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3615" w14:textId="77777777" w:rsidR="00F72842" w:rsidRPr="007E7098" w:rsidRDefault="00F72842" w:rsidP="00BD5EF9">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000365C5" w:rsidRPr="007E7098">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1F72D8" w:rsidRPr="00792BEF" w14:paraId="1203E085" w14:textId="50B91805"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594BA14A" w14:textId="46F01EA1" w:rsidR="001F72D8" w:rsidRPr="00792BEF" w:rsidRDefault="001F72D8" w:rsidP="00E5424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45776FAC" w14:textId="04D3E9B3" w:rsidR="001F72D8" w:rsidRPr="00792BEF" w:rsidRDefault="001F72D8" w:rsidP="00E54241">
            <w:pPr>
              <w:tabs>
                <w:tab w:val="num" w:pos="0"/>
              </w:tabs>
              <w:spacing w:before="120" w:after="120" w:line="276" w:lineRule="auto"/>
              <w:rPr>
                <w:rFonts w:ascii="Century Gothic" w:hAnsi="Century Gothic" w:cs="Arial"/>
                <w:spacing w:val="-6"/>
                <w:sz w:val="18"/>
                <w:szCs w:val="18"/>
                <w:lang w:eastAsia="pl-PL"/>
              </w:rPr>
            </w:pPr>
          </w:p>
        </w:tc>
      </w:tr>
      <w:tr w:rsidR="001F72D8" w:rsidRPr="00792BEF" w14:paraId="70760D7C" w14:textId="5F8E03C1" w:rsidTr="00737540">
        <w:trPr>
          <w:gridBefore w:val="1"/>
          <w:wBefore w:w="708" w:type="dxa"/>
        </w:trPr>
        <w:tc>
          <w:tcPr>
            <w:tcW w:w="2977" w:type="dxa"/>
            <w:tcBorders>
              <w:top w:val="single" w:sz="18" w:space="0" w:color="F79646"/>
              <w:left w:val="nil"/>
              <w:bottom w:val="nil"/>
              <w:right w:val="nil"/>
            </w:tcBorders>
          </w:tcPr>
          <w:p w14:paraId="39C90949" w14:textId="1546FE14" w:rsidR="001F72D8" w:rsidRPr="00792BEF" w:rsidRDefault="00F04BA2" w:rsidP="00E54241">
            <w:pPr>
              <w:tabs>
                <w:tab w:val="num" w:pos="0"/>
              </w:tabs>
              <w:spacing w:line="276" w:lineRule="auto"/>
              <w:rPr>
                <w:rFonts w:ascii="Arial" w:hAnsi="Arial" w:cs="Arial"/>
                <w:b/>
                <w:bCs/>
                <w:sz w:val="12"/>
                <w:szCs w:val="12"/>
              </w:rPr>
            </w:pPr>
            <w:r w:rsidRPr="00792BEF">
              <w:rPr>
                <w:rFonts w:ascii="Arial" w:hAnsi="Arial" w:cs="Arial"/>
                <w:b/>
                <w:bCs/>
                <w:sz w:val="12"/>
                <w:szCs w:val="12"/>
              </w:rPr>
              <w:t>n</w:t>
            </w:r>
            <w:r w:rsidR="001F72D8" w:rsidRPr="00792BEF">
              <w:rPr>
                <w:rFonts w:ascii="Arial" w:hAnsi="Arial" w:cs="Arial"/>
                <w:b/>
                <w:bCs/>
                <w:sz w:val="12"/>
                <w:szCs w:val="12"/>
              </w:rPr>
              <w:t xml:space="preserve">umer w formacie </w:t>
            </w:r>
            <w:r w:rsidR="009C2694">
              <w:rPr>
                <w:rFonts w:ascii="Arial" w:hAnsi="Arial" w:cs="Arial"/>
                <w:b/>
                <w:bCs/>
                <w:sz w:val="12"/>
                <w:szCs w:val="12"/>
              </w:rPr>
              <w:t>10000xxxxx</w:t>
            </w:r>
          </w:p>
        </w:tc>
      </w:tr>
    </w:tbl>
    <w:p w14:paraId="5AEB4D81" w14:textId="30EDD5F1" w:rsidR="00927C3F" w:rsidRPr="007E7098" w:rsidRDefault="00F72842" w:rsidP="00BC6C0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005A0889" w:rsidRPr="007E7098">
        <w:rPr>
          <w:b/>
          <w:spacing w:val="-8"/>
          <w:szCs w:val="22"/>
          <w:lang w:eastAsia="pl-PL"/>
        </w:rPr>
        <w:t xml:space="preserve">NA </w:t>
      </w:r>
      <w:r w:rsidR="006D5756" w:rsidRPr="007E7098">
        <w:rPr>
          <w:b/>
          <w:spacing w:val="-8"/>
          <w:szCs w:val="22"/>
          <w:lang w:eastAsia="pl-PL"/>
        </w:rPr>
        <w:t>ROBOTY BUDOWLANE</w:t>
      </w:r>
      <w:bookmarkStart w:id="0" w:name="_Hlk531335389"/>
    </w:p>
    <w:p w14:paraId="7185377D" w14:textId="43733E9C" w:rsidR="00927C3F" w:rsidRDefault="00927C3F" w:rsidP="002C610A">
      <w:pPr>
        <w:shd w:val="clear" w:color="auto" w:fill="FFFFFF"/>
        <w:jc w:val="center"/>
        <w:rPr>
          <w:rFonts w:ascii="Century Gothic" w:hAnsi="Century Gothic" w:cs="Arial"/>
          <w:b/>
          <w:bCs/>
          <w:sz w:val="16"/>
          <w:szCs w:val="16"/>
          <w:lang w:eastAsia="pl-PL"/>
        </w:rPr>
      </w:pPr>
    </w:p>
    <w:p w14:paraId="3735BD97" w14:textId="77777777" w:rsidR="00927C3F" w:rsidRDefault="00927C3F" w:rsidP="002C610A">
      <w:pPr>
        <w:shd w:val="clear" w:color="auto" w:fill="FFFFFF"/>
        <w:jc w:val="center"/>
        <w:rPr>
          <w:rFonts w:ascii="Century Gothic" w:hAnsi="Century Gothic" w:cs="Arial"/>
          <w:b/>
          <w:bCs/>
          <w:sz w:val="16"/>
          <w:szCs w:val="16"/>
          <w:lang w:eastAsia="pl-PL"/>
        </w:rPr>
      </w:pPr>
    </w:p>
    <w:p w14:paraId="6ADE7345" w14:textId="145C30DB" w:rsidR="00775415" w:rsidRPr="00FE60B5" w:rsidRDefault="00775415" w:rsidP="00BC6C01">
      <w:pPr>
        <w:pStyle w:val="Nagwek8"/>
        <w:spacing w:after="0"/>
        <w:rPr>
          <w:lang w:eastAsia="pl-PL"/>
        </w:rPr>
      </w:pPr>
      <w:bookmarkStart w:id="1" w:name="_Hlk162265538"/>
      <w:r w:rsidRPr="00FE60B5">
        <w:rPr>
          <w:lang w:eastAsia="pl-PL"/>
        </w:rPr>
        <w:t xml:space="preserve">§ </w:t>
      </w:r>
      <w:bookmarkEnd w:id="1"/>
      <w:r w:rsidRPr="00FE60B5">
        <w:rPr>
          <w:lang w:eastAsia="pl-PL"/>
        </w:rPr>
        <w:t>1</w:t>
      </w:r>
      <w:r w:rsidR="00FE60B5" w:rsidRPr="00FE60B5">
        <w:rPr>
          <w:lang w:eastAsia="pl-PL"/>
        </w:rPr>
        <w:t xml:space="preserve"> Definicje</w:t>
      </w:r>
      <w:bookmarkEnd w:id="0"/>
    </w:p>
    <w:p w14:paraId="59A6CF72" w14:textId="6B24C578" w:rsidR="00E0112C" w:rsidRDefault="00E0112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00C960B0" w:rsidRP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00C960B0" w:rsidRP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00C960B0" w:rsidRP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00C960B0" w:rsidRP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00C960B0" w:rsidRP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00C960B0" w:rsidRP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00C960B0" w:rsidRP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14:paraId="60707442" w14:textId="5DEC5B95" w:rsidR="007A6312" w:rsidRDefault="007A6312"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14:paraId="72F91E57" w14:textId="36554BEE" w:rsidR="002C5C84" w:rsidRPr="008344E1" w:rsidRDefault="00C802C4"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009E2C46" w:rsidRPr="00792BEF">
        <w:rPr>
          <w:rFonts w:ascii="Century Gothic" w:hAnsi="Century Gothic" w:cs="Arial"/>
          <w:bCs/>
          <w:sz w:val="16"/>
          <w:szCs w:val="16"/>
          <w:lang w:eastAsia="pl-PL"/>
        </w:rPr>
        <w:t xml:space="preserve"> w Rzecz</w:t>
      </w:r>
      <w:r w:rsidR="00882786" w:rsidRPr="00792BEF">
        <w:rPr>
          <w:rFonts w:ascii="Century Gothic" w:hAnsi="Century Gothic" w:cs="Arial"/>
          <w:bCs/>
          <w:sz w:val="16"/>
          <w:szCs w:val="16"/>
          <w:lang w:eastAsia="pl-PL"/>
        </w:rPr>
        <w:t>y</w:t>
      </w:r>
      <w:r w:rsidR="009E2C46" w:rsidRPr="00792BEF">
        <w:rPr>
          <w:rFonts w:ascii="Century Gothic" w:hAnsi="Century Gothic" w:cs="Arial"/>
          <w:bCs/>
          <w:sz w:val="16"/>
          <w:szCs w:val="16"/>
          <w:lang w:eastAsia="pl-PL"/>
        </w:rPr>
        <w:t xml:space="preserve">pospolitej Polskiej </w:t>
      </w:r>
      <w:r w:rsidR="00A01AE2" w:rsidRPr="0062798B">
        <w:rPr>
          <w:rFonts w:ascii="Century Gothic" w:hAnsi="Century Gothic" w:cs="Arial"/>
          <w:bCs/>
          <w:sz w:val="16"/>
          <w:szCs w:val="16"/>
          <w:lang w:eastAsia="pl-PL"/>
        </w:rPr>
        <w:t xml:space="preserve">w rozumieniu ustawy z dnia 18 stycznia 1951 r. o dniach wolnych od </w:t>
      </w:r>
      <w:r w:rsidR="00A01AE2" w:rsidRPr="008344E1">
        <w:rPr>
          <w:rFonts w:ascii="Century Gothic" w:hAnsi="Century Gothic" w:cs="Arial"/>
          <w:bCs/>
          <w:sz w:val="16"/>
          <w:szCs w:val="16"/>
          <w:lang w:eastAsia="pl-PL"/>
        </w:rPr>
        <w:t xml:space="preserve">pracy </w:t>
      </w:r>
      <w:r w:rsidR="009E2C46" w:rsidRPr="008344E1">
        <w:rPr>
          <w:rFonts w:ascii="Century Gothic" w:hAnsi="Century Gothic" w:cs="Arial"/>
          <w:bCs/>
          <w:sz w:val="16"/>
          <w:szCs w:val="16"/>
          <w:lang w:eastAsia="pl-PL"/>
        </w:rPr>
        <w:t>oraz święta branżowego Barbórka przypadającego na 4 grudnia</w:t>
      </w:r>
      <w:r w:rsidR="006D578A" w:rsidRPr="008344E1">
        <w:rPr>
          <w:rFonts w:ascii="Century Gothic" w:hAnsi="Century Gothic" w:cs="Arial"/>
          <w:bCs/>
          <w:sz w:val="16"/>
          <w:szCs w:val="16"/>
          <w:lang w:eastAsia="pl-PL"/>
        </w:rPr>
        <w:t>.</w:t>
      </w:r>
    </w:p>
    <w:p w14:paraId="5A0DEE9C" w14:textId="014EAEC6" w:rsidR="00EF2429" w:rsidRPr="00843747"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t>
      </w:r>
      <w:r w:rsidRPr="00B13960">
        <w:rPr>
          <w:rFonts w:ascii="Century Gothic" w:hAnsi="Century Gothic" w:cs="Arial"/>
          <w:bCs/>
          <w:sz w:val="16"/>
          <w:szCs w:val="16"/>
          <w:lang w:eastAsia="pl-PL"/>
        </w:rPr>
        <w:t xml:space="preserve">w </w:t>
      </w:r>
      <w:r w:rsidRPr="00621B49">
        <w:rPr>
          <w:rFonts w:ascii="Century Gothic" w:hAnsi="Century Gothic" w:cs="Arial"/>
          <w:bCs/>
          <w:sz w:val="16"/>
          <w:szCs w:val="16"/>
          <w:lang w:eastAsia="pl-PL"/>
        </w:rPr>
        <w:t xml:space="preserve">§ </w:t>
      </w:r>
      <w:r w:rsidR="00843747" w:rsidRPr="00621B49">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66DEEB05" w14:textId="76F4F768" w:rsidR="00EF2429" w:rsidRPr="004821E8" w:rsidRDefault="00C802C4" w:rsidP="004821E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B13960">
        <w:rPr>
          <w:rFonts w:ascii="Century Gothic" w:hAnsi="Century Gothic" w:cs="Arial"/>
          <w:bCs/>
          <w:sz w:val="16"/>
          <w:szCs w:val="16"/>
          <w:lang w:eastAsia="pl-PL"/>
        </w:rPr>
        <w:t xml:space="preserve">z </w:t>
      </w:r>
      <w:r w:rsidRPr="00621B49">
        <w:rPr>
          <w:rFonts w:ascii="Century Gothic" w:hAnsi="Century Gothic" w:cs="Arial"/>
          <w:bCs/>
          <w:sz w:val="16"/>
          <w:szCs w:val="16"/>
          <w:lang w:eastAsia="pl-PL"/>
        </w:rPr>
        <w:t xml:space="preserve">§ </w:t>
      </w:r>
      <w:r w:rsidR="00843747" w:rsidRPr="00621B49">
        <w:rPr>
          <w:rFonts w:ascii="Century Gothic" w:hAnsi="Century Gothic" w:cs="Arial"/>
          <w:bCs/>
          <w:sz w:val="16"/>
          <w:szCs w:val="16"/>
          <w:lang w:eastAsia="pl-PL"/>
        </w:rPr>
        <w:t>4</w:t>
      </w:r>
      <w:r w:rsidRPr="00621B49">
        <w:rPr>
          <w:rFonts w:ascii="Century Gothic" w:hAnsi="Century Gothic" w:cs="Arial"/>
          <w:bCs/>
          <w:sz w:val="16"/>
          <w:szCs w:val="16"/>
          <w:lang w:eastAsia="pl-PL"/>
        </w:rPr>
        <w:t xml:space="preserve"> ust. </w:t>
      </w:r>
      <w:r w:rsidR="00843747" w:rsidRPr="00621B49">
        <w:rPr>
          <w:rFonts w:ascii="Century Gothic" w:hAnsi="Century Gothic" w:cs="Arial"/>
          <w:bCs/>
          <w:sz w:val="16"/>
          <w:szCs w:val="16"/>
          <w:lang w:eastAsia="pl-PL"/>
        </w:rPr>
        <w:t xml:space="preserve">3 pkt </w:t>
      </w:r>
      <w:r w:rsidR="00C91348" w:rsidRPr="00621B49">
        <w:rPr>
          <w:rFonts w:ascii="Century Gothic" w:hAnsi="Century Gothic" w:cs="Arial"/>
          <w:bCs/>
          <w:sz w:val="16"/>
          <w:szCs w:val="16"/>
          <w:lang w:eastAsia="pl-PL"/>
        </w:rPr>
        <w:t>3</w:t>
      </w:r>
      <w:r w:rsidR="006D578A" w:rsidRPr="00B13960">
        <w:rPr>
          <w:rFonts w:ascii="Century Gothic" w:hAnsi="Century Gothic" w:cs="Arial"/>
          <w:bCs/>
          <w:sz w:val="16"/>
          <w:szCs w:val="16"/>
          <w:lang w:eastAsia="pl-PL"/>
        </w:rPr>
        <w:t>.</w:t>
      </w:r>
    </w:p>
    <w:p w14:paraId="10EB094B" w14:textId="7C845551"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14:paraId="23D039FF" w14:textId="5B47ADF4" w:rsidR="00190D68" w:rsidRDefault="00190D68"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00A902DE" w:rsidRPr="00792BEF">
        <w:rPr>
          <w:rFonts w:ascii="Century Gothic" w:hAnsi="Century Gothic" w:cs="Arial"/>
          <w:bCs/>
          <w:sz w:val="16"/>
          <w:szCs w:val="16"/>
          <w:lang w:eastAsia="pl-PL"/>
        </w:rPr>
        <w:t xml:space="preserve">ustawę </w:t>
      </w:r>
      <w:r w:rsidR="003D2175" w:rsidRPr="00792BEF">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003D2175" w:rsidRPr="00792BEF">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005376ED" w:rsidRPr="00BD5EF9">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14:paraId="2A5FC6C1" w14:textId="1D0B5895" w:rsidR="00CB2BA6" w:rsidRDefault="00CB2B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14:paraId="3A5AC59F" w14:textId="67E93E15" w:rsidR="005B6AA6" w:rsidRPr="00792BEF" w:rsidRDefault="005B6A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14:paraId="064DA483" w14:textId="2791306C" w:rsidR="00264C1C" w:rsidRPr="006533D5" w:rsidRDefault="00264C1C" w:rsidP="002C610A">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002108EF" w:rsidRPr="006533D5">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002108EF" w:rsidRPr="006533D5">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002108EF" w:rsidRPr="006533D5">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14:paraId="6BACE3E5" w14:textId="5954F2BA" w:rsidR="00EF4FDC" w:rsidRPr="00792BEF" w:rsidRDefault="00EF4FD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w:t>
      </w:r>
      <w:proofErr w:type="spellStart"/>
      <w:r w:rsidRPr="00792BEF">
        <w:rPr>
          <w:rFonts w:ascii="Century Gothic" w:hAnsi="Century Gothic" w:cs="Arial"/>
          <w:sz w:val="16"/>
          <w:szCs w:val="16"/>
          <w:lang w:eastAsia="pl-PL"/>
        </w:rPr>
        <w:t>regazyfikacyjnego</w:t>
      </w:r>
      <w:proofErr w:type="spellEnd"/>
      <w:r w:rsidRPr="00792BEF">
        <w:rPr>
          <w:rFonts w:ascii="Century Gothic" w:hAnsi="Century Gothic" w:cs="Arial"/>
          <w:sz w:val="16"/>
          <w:szCs w:val="16"/>
          <w:lang w:eastAsia="pl-PL"/>
        </w:rPr>
        <w:t xml:space="preserve"> skroplonego gazu ziemnego w Świnoujściu</w:t>
      </w:r>
      <w:r w:rsidR="006D578A">
        <w:rPr>
          <w:rFonts w:ascii="Century Gothic" w:hAnsi="Century Gothic" w:cs="Arial"/>
          <w:sz w:val="16"/>
          <w:szCs w:val="16"/>
          <w:lang w:eastAsia="pl-PL"/>
        </w:rPr>
        <w:t>.</w:t>
      </w:r>
    </w:p>
    <w:p w14:paraId="2ACFE9E7" w14:textId="6ED2EE74" w:rsidR="00A12EF0" w:rsidRDefault="00A12EF0"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00D55F28" w:rsidRPr="00792BEF">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00D55F28" w:rsidRPr="00792BEF">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00D55F28" w:rsidRPr="00792BEF">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14:paraId="33A92328" w14:textId="6F12E683" w:rsidR="00D963F9" w:rsidRPr="00EA0A91" w:rsidRDefault="00A902DE" w:rsidP="00EA0A91">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003D2175" w:rsidRPr="00792BEF">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003D217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14:paraId="085D8DD8" w14:textId="1BEF1E92"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000365C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000365C5" w:rsidRPr="00792BEF">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00FE71B2" w:rsidRPr="00792BEF">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14:paraId="081752D1" w14:textId="25738195" w:rsidR="007C57F1" w:rsidRPr="00792BEF"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w:t>
      </w:r>
      <w:r w:rsidRPr="00B13960">
        <w:rPr>
          <w:rFonts w:ascii="Century Gothic" w:hAnsi="Century Gothic" w:cs="Arial"/>
          <w:bCs/>
          <w:sz w:val="16"/>
          <w:szCs w:val="16"/>
          <w:lang w:eastAsia="pl-PL"/>
        </w:rPr>
        <w:t xml:space="preserve">nadane w </w:t>
      </w:r>
      <w:r w:rsidRPr="00621B49">
        <w:rPr>
          <w:rFonts w:ascii="Century Gothic" w:hAnsi="Century Gothic" w:cs="Arial"/>
          <w:bCs/>
          <w:sz w:val="16"/>
          <w:szCs w:val="16"/>
          <w:lang w:eastAsia="pl-PL"/>
        </w:rPr>
        <w:t>§ 1</w:t>
      </w:r>
      <w:r w:rsidR="00564118" w:rsidRPr="00621B49">
        <w:rPr>
          <w:rFonts w:ascii="Century Gothic" w:hAnsi="Century Gothic" w:cs="Arial"/>
          <w:bCs/>
          <w:sz w:val="16"/>
          <w:szCs w:val="16"/>
          <w:lang w:eastAsia="pl-PL"/>
        </w:rPr>
        <w:t>4</w:t>
      </w:r>
      <w:r w:rsidRPr="00621B49">
        <w:rPr>
          <w:rFonts w:ascii="Century Gothic" w:hAnsi="Century Gothic" w:cs="Arial"/>
          <w:bCs/>
          <w:sz w:val="16"/>
          <w:szCs w:val="16"/>
          <w:lang w:eastAsia="pl-PL"/>
        </w:rPr>
        <w:t xml:space="preserve"> ust. 1</w:t>
      </w:r>
      <w:r w:rsidR="006D578A" w:rsidRPr="00B13960">
        <w:rPr>
          <w:rFonts w:ascii="Century Gothic" w:hAnsi="Century Gothic" w:cs="Arial"/>
          <w:bCs/>
          <w:sz w:val="16"/>
          <w:szCs w:val="16"/>
          <w:lang w:eastAsia="pl-PL"/>
        </w:rPr>
        <w:t>.</w:t>
      </w:r>
    </w:p>
    <w:p w14:paraId="01D0CA03" w14:textId="5B3EF05E" w:rsidR="007C57F1"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00EF2429" w:rsidRPr="00792BEF">
        <w:rPr>
          <w:rFonts w:ascii="Century Gothic" w:hAnsi="Century Gothic" w:cs="Arial"/>
          <w:bCs/>
          <w:sz w:val="16"/>
          <w:szCs w:val="16"/>
          <w:lang w:eastAsia="pl-PL"/>
        </w:rPr>
        <w:t xml:space="preserve">ie nadane w </w:t>
      </w:r>
      <w:r w:rsidR="00EF2429" w:rsidRPr="00621B49">
        <w:rPr>
          <w:rFonts w:ascii="Century Gothic" w:hAnsi="Century Gothic" w:cs="Arial"/>
          <w:bCs/>
          <w:sz w:val="16"/>
          <w:szCs w:val="16"/>
          <w:lang w:eastAsia="pl-PL"/>
        </w:rPr>
        <w:t>§ 1</w:t>
      </w:r>
      <w:r w:rsidR="00564118" w:rsidRPr="00621B49">
        <w:rPr>
          <w:rFonts w:ascii="Century Gothic" w:hAnsi="Century Gothic" w:cs="Arial"/>
          <w:bCs/>
          <w:sz w:val="16"/>
          <w:szCs w:val="16"/>
          <w:lang w:eastAsia="pl-PL"/>
        </w:rPr>
        <w:t>5</w:t>
      </w:r>
      <w:r w:rsidR="00EF2429" w:rsidRPr="00621B49">
        <w:rPr>
          <w:rFonts w:ascii="Century Gothic" w:hAnsi="Century Gothic" w:cs="Arial"/>
          <w:bCs/>
          <w:sz w:val="16"/>
          <w:szCs w:val="16"/>
          <w:lang w:eastAsia="pl-PL"/>
        </w:rPr>
        <w:t xml:space="preserve"> ust. 1</w:t>
      </w:r>
      <w:r w:rsidR="00EF2429" w:rsidRPr="00B13960">
        <w:rPr>
          <w:rFonts w:ascii="Century Gothic" w:hAnsi="Century Gothic" w:cs="Arial"/>
          <w:bCs/>
          <w:sz w:val="16"/>
          <w:szCs w:val="16"/>
          <w:lang w:eastAsia="pl-PL"/>
        </w:rPr>
        <w:t>.</w:t>
      </w:r>
    </w:p>
    <w:p w14:paraId="7D5290D6" w14:textId="77777777" w:rsidR="00FE60B5" w:rsidRDefault="00FE60B5" w:rsidP="00BC6C01">
      <w:pPr>
        <w:rPr>
          <w:b/>
          <w:bCs/>
          <w:lang w:eastAsia="pl-PL"/>
        </w:rPr>
      </w:pPr>
    </w:p>
    <w:p w14:paraId="41E27D67" w14:textId="65AEC899" w:rsidR="00775415" w:rsidRPr="00FE60B5" w:rsidRDefault="00775415" w:rsidP="00BC6C01">
      <w:pPr>
        <w:pStyle w:val="Nagwek8"/>
        <w:spacing w:after="0"/>
        <w:rPr>
          <w:lang w:eastAsia="pl-PL"/>
        </w:rPr>
      </w:pPr>
      <w:r w:rsidRPr="00FE60B5">
        <w:rPr>
          <w:lang w:eastAsia="pl-PL"/>
        </w:rPr>
        <w:t>§ 2</w:t>
      </w:r>
      <w:r w:rsidR="00FE60B5" w:rsidRPr="00FE60B5">
        <w:t xml:space="preserve"> </w:t>
      </w:r>
      <w:r w:rsidR="00FE60B5" w:rsidRPr="00FE60B5">
        <w:rPr>
          <w:lang w:eastAsia="pl-PL"/>
        </w:rPr>
        <w:t>Oświadczenia Stron</w:t>
      </w:r>
    </w:p>
    <w:p w14:paraId="59B84904" w14:textId="3AF436A2" w:rsidR="00775415" w:rsidRPr="00792BEF" w:rsidRDefault="00775415" w:rsidP="00BC6C0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14:paraId="0DD5F885" w14:textId="63A434A3" w:rsidR="00775415" w:rsidRPr="00D55F28" w:rsidRDefault="00775415" w:rsidP="00BD7EC9">
      <w:pPr>
        <w:pStyle w:val="Akapitzlist"/>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14:paraId="11AD014C" w14:textId="278C25B5" w:rsidR="000751DC" w:rsidRPr="002C0876" w:rsidRDefault="00D60D8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000751DC" w:rsidRPr="000751DC">
        <w:rPr>
          <w:rFonts w:ascii="Century Gothic" w:hAnsi="Century Gothic"/>
          <w:bCs/>
          <w:sz w:val="16"/>
          <w:szCs w:val="16"/>
        </w:rPr>
        <w:t>;</w:t>
      </w:r>
    </w:p>
    <w:p w14:paraId="48D8630C" w14:textId="23F58021" w:rsidR="001E629A" w:rsidRPr="006D578A" w:rsidRDefault="001E629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006D578A" w:rsidRP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14:paraId="2CEC1C6F" w14:textId="77777777" w:rsidR="00775415" w:rsidRPr="000751DC"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790B9DAC" w14:textId="77777777" w:rsidR="00775415" w:rsidRPr="00792BEF"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14:paraId="4DACB709" w14:textId="43221BB6" w:rsidR="00A55FD0" w:rsidRPr="00792BEF"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w:t>
      </w:r>
      <w:r w:rsidR="000323EF">
        <w:rPr>
          <w:rFonts w:ascii="Century Gothic" w:hAnsi="Century Gothic" w:cs="Arial"/>
          <w:bCs/>
          <w:sz w:val="16"/>
          <w:szCs w:val="16"/>
          <w:lang w:eastAsia="pl-PL"/>
        </w:rPr>
        <w:t>Robót</w:t>
      </w:r>
      <w:r w:rsidRPr="00792BEF">
        <w:rPr>
          <w:rFonts w:ascii="Century Gothic" w:hAnsi="Century Gothic" w:cs="Arial"/>
          <w:bCs/>
          <w:sz w:val="16"/>
          <w:szCs w:val="16"/>
          <w:lang w:eastAsia="pl-PL"/>
        </w:rPr>
        <w:t xml:space="preserve">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r w:rsidR="00A55FD0" w:rsidRPr="00792BEF">
        <w:rPr>
          <w:rFonts w:ascii="Century Gothic" w:hAnsi="Century Gothic" w:cs="Arial"/>
          <w:bCs/>
          <w:sz w:val="16"/>
          <w:szCs w:val="16"/>
          <w:lang w:eastAsia="pl-PL"/>
        </w:rPr>
        <w:t>;</w:t>
      </w:r>
    </w:p>
    <w:p w14:paraId="75F6AF4E" w14:textId="7C68B89B" w:rsidR="00BD2A8A" w:rsidRPr="00792BEF" w:rsidRDefault="00A55FD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a które wykraczałyby ponad wartość określonego nią wynagrodzenia</w:t>
      </w:r>
      <w:r w:rsidR="00D55F28">
        <w:rPr>
          <w:rFonts w:ascii="Century Gothic" w:hAnsi="Century Gothic" w:cs="Arial"/>
          <w:bCs/>
          <w:sz w:val="16"/>
          <w:szCs w:val="16"/>
          <w:lang w:eastAsia="pl-PL"/>
        </w:rPr>
        <w:t>;</w:t>
      </w:r>
    </w:p>
    <w:p w14:paraId="13B037C7" w14:textId="18E36775" w:rsidR="00BD2A8A" w:rsidRPr="00F91DB4"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00FF2A51" w:rsidRPr="00F91DB4">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 xml:space="preserve">sposobu postępowania </w:t>
      </w:r>
      <w:r w:rsidRPr="00F91DB4">
        <w:rPr>
          <w:rFonts w:ascii="Century Gothic" w:hAnsi="Century Gothic" w:cs="Arial"/>
          <w:bCs/>
          <w:sz w:val="16"/>
          <w:szCs w:val="16"/>
          <w:lang w:eastAsia="pl-PL"/>
        </w:rPr>
        <w:lastRenderedPageBreak/>
        <w:t>z materiałami z odzysku oraz sposobu rozliczeń Stron z tego tytułu;</w:t>
      </w:r>
    </w:p>
    <w:p w14:paraId="6A588B42" w14:textId="49740E3C" w:rsidR="00BD2A8A" w:rsidRPr="00792BEF" w:rsidRDefault="00EB5D1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00BD7DD1" w:rsidRPr="00AB6D37">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00BD2A8A"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14:paraId="66E0013E" w14:textId="77777777" w:rsidR="00775415" w:rsidRPr="00792BEF" w:rsidRDefault="00775415" w:rsidP="0001182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14:paraId="3A9C83D6" w14:textId="77777777" w:rsidR="00775415" w:rsidRPr="00792BEF" w:rsidRDefault="00775415" w:rsidP="008646BC">
      <w:pPr>
        <w:numPr>
          <w:ilvl w:val="0"/>
          <w:numId w:val="64"/>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14:paraId="217A7A31" w14:textId="013EC68C" w:rsidR="00775415" w:rsidRPr="00792BEF" w:rsidRDefault="00775415" w:rsidP="008646BC">
      <w:pPr>
        <w:numPr>
          <w:ilvl w:val="0"/>
          <w:numId w:val="64"/>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14:paraId="39035A3D" w14:textId="7AAF0EA9" w:rsidR="00BD7DD1" w:rsidRDefault="00775415" w:rsidP="008646BC">
      <w:pPr>
        <w:numPr>
          <w:ilvl w:val="0"/>
          <w:numId w:val="64"/>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sidR="00BD7DD1">
        <w:rPr>
          <w:rFonts w:ascii="Century Gothic" w:hAnsi="Century Gothic" w:cs="Arial"/>
          <w:bCs/>
          <w:sz w:val="16"/>
          <w:szCs w:val="16"/>
          <w:lang w:eastAsia="pl-PL"/>
        </w:rPr>
        <w:t>;</w:t>
      </w:r>
    </w:p>
    <w:p w14:paraId="23C621A3" w14:textId="77777777" w:rsidR="00BD7DD1" w:rsidRDefault="00EE5991" w:rsidP="008646BC">
      <w:pPr>
        <w:numPr>
          <w:ilvl w:val="0"/>
          <w:numId w:val="64"/>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0054247D" w:rsidRPr="00BD7DD1">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00F44276" w:rsidRPr="00BD7DD1">
        <w:rPr>
          <w:rFonts w:ascii="Century Gothic" w:hAnsi="Century Gothic"/>
          <w:bCs/>
          <w:sz w:val="16"/>
          <w:szCs w:val="16"/>
        </w:rPr>
        <w:t xml:space="preserve">; </w:t>
      </w:r>
    </w:p>
    <w:p w14:paraId="17B76F01" w14:textId="0ED89E7D" w:rsidR="00F44276" w:rsidRPr="00BD7DD1" w:rsidRDefault="00F44276" w:rsidP="008646BC">
      <w:pPr>
        <w:numPr>
          <w:ilvl w:val="0"/>
          <w:numId w:val="64"/>
        </w:numPr>
        <w:tabs>
          <w:tab w:val="left" w:pos="-993"/>
        </w:tabs>
        <w:ind w:left="284" w:right="34"/>
        <w:rPr>
          <w:rFonts w:ascii="Century Gothic" w:hAnsi="Century Gothic" w:cs="Arial"/>
          <w:bCs/>
          <w:sz w:val="16"/>
          <w:szCs w:val="16"/>
          <w:lang w:eastAsia="pl-PL"/>
        </w:rPr>
      </w:pPr>
      <w:bookmarkStart w:id="2"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2"/>
      <w:r w:rsidRPr="00BD7DD1">
        <w:rPr>
          <w:rFonts w:ascii="Century Gothic" w:hAnsi="Century Gothic"/>
          <w:sz w:val="16"/>
          <w:szCs w:val="16"/>
        </w:rPr>
        <w:t>.</w:t>
      </w:r>
    </w:p>
    <w:p w14:paraId="4DAFEBAB" w14:textId="77777777" w:rsidR="00F44276" w:rsidRPr="00792BEF" w:rsidRDefault="00F44276" w:rsidP="002C610A">
      <w:pPr>
        <w:shd w:val="clear" w:color="auto" w:fill="FFFFFF"/>
        <w:overflowPunct/>
        <w:ind w:left="567"/>
        <w:textAlignment w:val="auto"/>
        <w:rPr>
          <w:rFonts w:ascii="Century Gothic" w:hAnsi="Century Gothic"/>
          <w:bCs/>
          <w:sz w:val="16"/>
          <w:szCs w:val="16"/>
        </w:rPr>
      </w:pPr>
    </w:p>
    <w:p w14:paraId="6EA783E2" w14:textId="0C2C1F8E" w:rsidR="00AE4D9C" w:rsidRPr="00735DA0" w:rsidRDefault="00AE4D9C" w:rsidP="00BC6C01">
      <w:pPr>
        <w:pStyle w:val="Nagwek8"/>
        <w:spacing w:after="0"/>
        <w:rPr>
          <w:lang w:eastAsia="pl-PL"/>
        </w:rPr>
      </w:pPr>
      <w:r w:rsidRPr="00735DA0">
        <w:rPr>
          <w:lang w:eastAsia="pl-PL"/>
        </w:rPr>
        <w:t>§ 3</w:t>
      </w:r>
      <w:r w:rsidR="00326FD3" w:rsidRPr="00326FD3">
        <w:t xml:space="preserve"> </w:t>
      </w:r>
      <w:r w:rsidR="00326FD3" w:rsidRPr="00326FD3">
        <w:rPr>
          <w:lang w:eastAsia="pl-PL"/>
        </w:rPr>
        <w:t>Termin realizacji i odbiór Przedmiotu Umowy</w:t>
      </w:r>
    </w:p>
    <w:p w14:paraId="52B9A2F2" w14:textId="77777777" w:rsidR="00CF0D74" w:rsidRDefault="006E0AD2" w:rsidP="00BC6C0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B13960">
        <w:rPr>
          <w:rFonts w:ascii="Century Gothic" w:hAnsi="Century Gothic"/>
          <w:sz w:val="16"/>
          <w:szCs w:val="16"/>
        </w:rPr>
        <w:t xml:space="preserve">zgodnie z </w:t>
      </w:r>
      <w:r w:rsidRPr="001272B6">
        <w:rPr>
          <w:rFonts w:ascii="Century Gothic" w:hAnsi="Century Gothic"/>
          <w:sz w:val="16"/>
          <w:szCs w:val="16"/>
        </w:rPr>
        <w:t xml:space="preserve">§ </w:t>
      </w:r>
      <w:r w:rsidR="00BD7DD1" w:rsidRPr="001272B6">
        <w:rPr>
          <w:rFonts w:ascii="Century Gothic" w:hAnsi="Century Gothic"/>
          <w:sz w:val="16"/>
          <w:szCs w:val="16"/>
        </w:rPr>
        <w:t>4</w:t>
      </w:r>
      <w:r w:rsidRPr="001272B6">
        <w:rPr>
          <w:rFonts w:ascii="Century Gothic" w:hAnsi="Century Gothic"/>
          <w:sz w:val="16"/>
          <w:szCs w:val="16"/>
        </w:rPr>
        <w:t xml:space="preserve"> ust. 4 pkt</w:t>
      </w:r>
      <w:r w:rsidR="00BD7DD1" w:rsidRPr="001272B6">
        <w:rPr>
          <w:rFonts w:ascii="Century Gothic" w:hAnsi="Century Gothic"/>
          <w:sz w:val="16"/>
          <w:szCs w:val="16"/>
        </w:rPr>
        <w:t xml:space="preserve"> 4</w:t>
      </w:r>
      <w:r w:rsidR="0023530F" w:rsidRPr="00C6478F">
        <w:rPr>
          <w:rFonts w:ascii="Century Gothic" w:hAnsi="Century Gothic"/>
          <w:sz w:val="16"/>
          <w:szCs w:val="16"/>
        </w:rPr>
        <w:t xml:space="preserve"> OWU</w:t>
      </w:r>
      <w:r w:rsidRPr="00C6478F">
        <w:rPr>
          <w:rFonts w:ascii="Century Gothic" w:hAnsi="Century Gothic"/>
          <w:sz w:val="16"/>
          <w:szCs w:val="16"/>
        </w:rPr>
        <w:t>.</w:t>
      </w:r>
    </w:p>
    <w:p w14:paraId="52F4E6BC" w14:textId="01E10DB8" w:rsidR="00947E6F" w:rsidRDefault="006E0AD2" w:rsidP="0002313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 xml:space="preserve">mowa </w:t>
      </w:r>
      <w:r w:rsidRPr="00B13960">
        <w:rPr>
          <w:rFonts w:ascii="Century Gothic" w:hAnsi="Century Gothic"/>
          <w:sz w:val="16"/>
          <w:szCs w:val="16"/>
          <w:lang w:eastAsia="pl-PL"/>
        </w:rPr>
        <w:t>w</w:t>
      </w:r>
      <w:r w:rsidR="0023530F" w:rsidRPr="00B13960">
        <w:rPr>
          <w:rFonts w:ascii="Century Gothic" w:hAnsi="Century Gothic"/>
          <w:sz w:val="16"/>
          <w:szCs w:val="16"/>
        </w:rPr>
        <w:t xml:space="preserve"> </w:t>
      </w:r>
      <w:r w:rsidR="0023530F" w:rsidRPr="001272B6">
        <w:rPr>
          <w:rFonts w:ascii="Century Gothic" w:hAnsi="Century Gothic"/>
          <w:sz w:val="16"/>
          <w:szCs w:val="16"/>
        </w:rPr>
        <w:t>§ 2 ust</w:t>
      </w:r>
      <w:r w:rsidR="00051895" w:rsidRPr="001272B6">
        <w:rPr>
          <w:rFonts w:ascii="Century Gothic" w:hAnsi="Century Gothic"/>
          <w:sz w:val="16"/>
          <w:szCs w:val="16"/>
        </w:rPr>
        <w:t>.</w:t>
      </w:r>
      <w:r w:rsidR="0023530F" w:rsidRPr="001272B6">
        <w:rPr>
          <w:rFonts w:ascii="Century Gothic" w:hAnsi="Century Gothic"/>
          <w:sz w:val="16"/>
          <w:szCs w:val="16"/>
        </w:rPr>
        <w:t xml:space="preserve"> 2</w:t>
      </w:r>
      <w:r w:rsidR="0023530F" w:rsidRPr="001272B6">
        <w:rPr>
          <w:rFonts w:ascii="Century Gothic" w:hAnsi="Century Gothic"/>
          <w:sz w:val="16"/>
          <w:szCs w:val="16"/>
          <w:lang w:eastAsia="pl-PL"/>
        </w:rPr>
        <w:t xml:space="preserve"> Umowy</w:t>
      </w:r>
      <w:r w:rsidRPr="00B13960">
        <w:rPr>
          <w:rFonts w:ascii="Century Gothic" w:hAnsi="Century Gothic"/>
          <w:sz w:val="16"/>
          <w:szCs w:val="16"/>
          <w:lang w:eastAsia="pl-PL"/>
        </w:rPr>
        <w:t>,</w:t>
      </w:r>
      <w:r w:rsidRPr="00C6478F">
        <w:rPr>
          <w:rFonts w:ascii="Century Gothic" w:hAnsi="Century Gothic"/>
          <w:sz w:val="16"/>
          <w:szCs w:val="16"/>
          <w:lang w:eastAsia="pl-PL"/>
        </w:rPr>
        <w:t xml:space="preserve">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023131">
        <w:rPr>
          <w:rFonts w:ascii="Century Gothic" w:hAnsi="Century Gothic" w:cs="Arial"/>
          <w:color w:val="000000" w:themeColor="text1"/>
          <w:sz w:val="16"/>
          <w:szCs w:val="16"/>
          <w:lang w:eastAsia="pl-PL"/>
        </w:rPr>
        <w:t xml:space="preserve"> s</w:t>
      </w:r>
      <w:r w:rsidRPr="00CF0D74">
        <w:rPr>
          <w:rFonts w:ascii="Century Gothic" w:hAnsi="Century Gothic" w:cs="Arial"/>
          <w:color w:val="000000" w:themeColor="text1"/>
          <w:sz w:val="16"/>
          <w:szCs w:val="16"/>
          <w:lang w:eastAsia="pl-PL"/>
        </w:rPr>
        <w:t xml:space="preserve">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00247FA7" w:rsidRPr="00CF0D74">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w:t>
      </w:r>
      <w:r w:rsidR="003F3E9A" w:rsidRPr="00B13960">
        <w:rPr>
          <w:rFonts w:ascii="Century Gothic" w:hAnsi="Century Gothic" w:cs="Arial"/>
          <w:sz w:val="16"/>
          <w:szCs w:val="16"/>
          <w:lang w:eastAsia="pl-PL"/>
        </w:rPr>
        <w:t xml:space="preserve">określonych w </w:t>
      </w:r>
      <w:r w:rsidR="003F3E9A" w:rsidRPr="001272B6">
        <w:rPr>
          <w:rFonts w:ascii="Century Gothic" w:hAnsi="Century Gothic" w:cs="Arial"/>
          <w:sz w:val="16"/>
          <w:szCs w:val="16"/>
          <w:lang w:eastAsia="pl-PL"/>
        </w:rPr>
        <w:t>§ 7</w:t>
      </w:r>
      <w:r w:rsidR="003F3E9A" w:rsidRPr="00B13960">
        <w:rPr>
          <w:rFonts w:ascii="Century Gothic" w:hAnsi="Century Gothic" w:cs="Arial"/>
          <w:sz w:val="16"/>
          <w:szCs w:val="16"/>
          <w:lang w:eastAsia="pl-PL"/>
        </w:rPr>
        <w:t xml:space="preserve"> OWU</w:t>
      </w:r>
      <w:r w:rsidR="00E1538D" w:rsidRPr="00CF0D74">
        <w:rPr>
          <w:rFonts w:ascii="Century Gothic" w:hAnsi="Century Gothic" w:cs="Arial"/>
          <w:sz w:val="16"/>
          <w:szCs w:val="16"/>
          <w:lang w:eastAsia="pl-PL"/>
        </w:rPr>
        <w:t>.</w:t>
      </w:r>
      <w:bookmarkStart w:id="3" w:name="_Hlk47337472"/>
      <w:r w:rsidR="00CF0D74">
        <w:rPr>
          <w:rFonts w:ascii="Century Gothic" w:hAnsi="Century Gothic" w:cs="Arial"/>
          <w:sz w:val="16"/>
          <w:szCs w:val="16"/>
          <w:lang w:eastAsia="pl-PL"/>
        </w:rPr>
        <w:t xml:space="preserve"> </w:t>
      </w:r>
    </w:p>
    <w:bookmarkEnd w:id="3"/>
    <w:p w14:paraId="6F1D9AB8" w14:textId="77777777" w:rsidR="00FB3A0A" w:rsidRDefault="00FB3A0A" w:rsidP="002C610A">
      <w:pPr>
        <w:shd w:val="clear" w:color="auto" w:fill="FFFFFF"/>
        <w:ind w:right="1"/>
        <w:jc w:val="center"/>
        <w:rPr>
          <w:rFonts w:ascii="Century Gothic" w:hAnsi="Century Gothic" w:cs="Arial"/>
          <w:b/>
          <w:bCs/>
          <w:sz w:val="16"/>
          <w:szCs w:val="16"/>
          <w:lang w:eastAsia="pl-PL"/>
        </w:rPr>
      </w:pPr>
    </w:p>
    <w:p w14:paraId="1235EB45" w14:textId="18008C7F" w:rsidR="006E0AD2" w:rsidRPr="00CF0D74" w:rsidRDefault="00B239C9" w:rsidP="00BC6C01">
      <w:pPr>
        <w:pStyle w:val="Nagwek8"/>
        <w:spacing w:after="0"/>
        <w:rPr>
          <w:lang w:eastAsia="pl-PL"/>
        </w:rPr>
      </w:pPr>
      <w:r w:rsidRPr="00CF0D74">
        <w:rPr>
          <w:lang w:eastAsia="pl-PL"/>
        </w:rPr>
        <w:t>§ 4</w:t>
      </w:r>
      <w:r w:rsidR="00025027" w:rsidRPr="00CF0D74">
        <w:rPr>
          <w:lang w:eastAsia="pl-PL"/>
        </w:rPr>
        <w:t xml:space="preserve"> </w:t>
      </w:r>
      <w:r w:rsidR="00326FD3">
        <w:rPr>
          <w:lang w:eastAsia="pl-PL"/>
        </w:rPr>
        <w:t xml:space="preserve"> </w:t>
      </w:r>
      <w:r w:rsidR="00025027" w:rsidRPr="00CF0D74">
        <w:rPr>
          <w:lang w:eastAsia="pl-PL"/>
        </w:rPr>
        <w:t>Obowiązki Wykonawcy i Zamawiającego</w:t>
      </w:r>
    </w:p>
    <w:p w14:paraId="08DF0691" w14:textId="6CF33639" w:rsidR="006E0AD2" w:rsidRPr="00C5738B" w:rsidRDefault="006E0AD2" w:rsidP="00BC6C0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14:paraId="254B0695" w14:textId="13719E9F" w:rsidR="006E0AD2" w:rsidRPr="00C5738B" w:rsidRDefault="006E0AD2" w:rsidP="0001182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14:paraId="7C999CF2" w14:textId="17D2D254" w:rsidR="0023530F" w:rsidRPr="002B6D21" w:rsidRDefault="006E0AD2" w:rsidP="00011821">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14:paraId="7385DC24" w14:textId="0E0339DA"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 xml:space="preserve">wymagane przy wykonywaniu </w:t>
      </w:r>
      <w:r w:rsidR="000323EF">
        <w:rPr>
          <w:rFonts w:ascii="Century Gothic" w:hAnsi="Century Gothic" w:cs="Arial"/>
          <w:color w:val="000000" w:themeColor="text1"/>
          <w:sz w:val="16"/>
          <w:szCs w:val="16"/>
          <w:lang w:eastAsia="pl-PL"/>
        </w:rPr>
        <w:t>Robót</w:t>
      </w:r>
      <w:r w:rsidRPr="002B6D21">
        <w:rPr>
          <w:rFonts w:ascii="Century Gothic" w:hAnsi="Century Gothic" w:cs="Arial"/>
          <w:color w:val="000000" w:themeColor="text1"/>
          <w:sz w:val="16"/>
          <w:szCs w:val="16"/>
          <w:lang w:eastAsia="pl-PL"/>
        </w:rPr>
        <w:t xml:space="preserve"> objętych Przedmiotem Umowy</w:t>
      </w:r>
      <w:r w:rsidR="00C729BB">
        <w:rPr>
          <w:rFonts w:ascii="Century Gothic" w:hAnsi="Century Gothic" w:cs="Arial"/>
          <w:color w:val="000000" w:themeColor="text1"/>
          <w:sz w:val="16"/>
          <w:szCs w:val="16"/>
          <w:lang w:eastAsia="pl-PL"/>
        </w:rPr>
        <w:t>,</w:t>
      </w:r>
      <w:r w:rsidR="005733D8" w:rsidRPr="00F01332">
        <w:t xml:space="preserve"> </w:t>
      </w:r>
      <w:r w:rsidR="005733D8" w:rsidRP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005733D8" w:rsidRPr="005733D8">
        <w:rPr>
          <w:rFonts w:ascii="Century Gothic" w:hAnsi="Century Gothic" w:cs="Arial"/>
          <w:color w:val="000000" w:themeColor="text1"/>
          <w:sz w:val="16"/>
          <w:szCs w:val="16"/>
          <w:lang w:eastAsia="pl-PL"/>
        </w:rPr>
        <w:t xml:space="preserve"> </w:t>
      </w:r>
    </w:p>
    <w:p w14:paraId="46CBDC10" w14:textId="0452F26F"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14:paraId="6DB82D29" w14:textId="020089D3" w:rsidR="0023530F" w:rsidRPr="00B2017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6D0D77">
        <w:rPr>
          <w:rFonts w:ascii="Century Gothic" w:hAnsi="Century Gothic"/>
          <w:bCs/>
          <w:color w:val="000000" w:themeColor="text1"/>
          <w:sz w:val="16"/>
          <w:szCs w:val="16"/>
          <w:lang w:eastAsia="pl-PL"/>
        </w:rPr>
        <w:t>1</w:t>
      </w:r>
      <w:r w:rsidR="007B54BB" w:rsidRPr="00AA49C3">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w:t>
      </w:r>
      <w:r w:rsidR="000323EF">
        <w:rPr>
          <w:rFonts w:ascii="Century Gothic" w:hAnsi="Century Gothic"/>
          <w:bCs/>
          <w:color w:val="000000" w:themeColor="text1"/>
          <w:sz w:val="16"/>
          <w:szCs w:val="16"/>
          <w:lang w:eastAsia="pl-PL"/>
        </w:rPr>
        <w:t>Robót</w:t>
      </w:r>
      <w:r w:rsidRPr="00AA49C3">
        <w:rPr>
          <w:rFonts w:ascii="Century Gothic" w:hAnsi="Century Gothic"/>
          <w:bCs/>
          <w:color w:val="000000" w:themeColor="text1"/>
          <w:sz w:val="16"/>
          <w:szCs w:val="16"/>
          <w:lang w:eastAsia="pl-PL"/>
        </w:rPr>
        <w:t xml:space="preserve"> za każdy pełny miesiąc realizacji Umowy  </w:t>
      </w:r>
      <w:r w:rsidR="00842EA5">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00E47083" w:rsidRPr="00AA49C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00E47083" w:rsidRPr="00AA49C3">
        <w:rPr>
          <w:rFonts w:ascii="Century Gothic" w:hAnsi="Century Gothic"/>
          <w:bCs/>
          <w:color w:val="000000" w:themeColor="text1"/>
          <w:sz w:val="16"/>
          <w:szCs w:val="16"/>
          <w:lang w:eastAsia="pl-PL"/>
        </w:rPr>
        <w:t xml:space="preserve"> formacie  </w:t>
      </w:r>
      <w:bookmarkStart w:id="4" w:name="_Hlk52278653"/>
      <w:r w:rsidR="00385621">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pdf</w:t>
      </w:r>
      <w:bookmarkEnd w:id="4"/>
      <w:r w:rsidR="00385621">
        <w:rPr>
          <w:rFonts w:ascii="Century Gothic" w:hAnsi="Century Gothic"/>
          <w:bCs/>
          <w:color w:val="000000" w:themeColor="text1"/>
          <w:sz w:val="16"/>
          <w:szCs w:val="16"/>
          <w:lang w:eastAsia="pl-PL"/>
        </w:rPr>
        <w:t xml:space="preserve">, </w:t>
      </w:r>
      <w:r w:rsidR="00E47083" w:rsidRPr="00AA49C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007B355F" w:rsidRPr="00AA49C3">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007B54B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00E47083" w:rsidRPr="00B20171">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00E5634B" w:rsidRPr="00B20171">
        <w:rPr>
          <w:rFonts w:ascii="Century Gothic" w:hAnsi="Century Gothic"/>
          <w:bCs/>
          <w:color w:val="000000" w:themeColor="text1"/>
          <w:sz w:val="16"/>
          <w:szCs w:val="16"/>
          <w:lang w:eastAsia="pl-PL"/>
        </w:rPr>
        <w:t xml:space="preserve"> wskazany </w:t>
      </w:r>
      <w:r w:rsidR="00E5634B" w:rsidRPr="00B13960">
        <w:rPr>
          <w:rFonts w:ascii="Century Gothic" w:hAnsi="Century Gothic"/>
          <w:bCs/>
          <w:color w:val="000000" w:themeColor="text1"/>
          <w:sz w:val="16"/>
          <w:szCs w:val="16"/>
          <w:lang w:eastAsia="pl-PL"/>
        </w:rPr>
        <w:t xml:space="preserve">w </w:t>
      </w:r>
      <w:r w:rsidR="00E5634B" w:rsidRPr="001272B6">
        <w:rPr>
          <w:rFonts w:ascii="Century Gothic" w:hAnsi="Century Gothic"/>
          <w:bCs/>
          <w:color w:val="000000" w:themeColor="text1"/>
          <w:sz w:val="16"/>
          <w:szCs w:val="16"/>
          <w:lang w:eastAsia="pl-PL"/>
        </w:rPr>
        <w:t>§7 ust. 5</w:t>
      </w:r>
      <w:r w:rsidR="00497C08" w:rsidRPr="001272B6">
        <w:rPr>
          <w:rFonts w:ascii="Century Gothic" w:hAnsi="Century Gothic"/>
          <w:bCs/>
          <w:color w:val="000000" w:themeColor="text1"/>
          <w:sz w:val="16"/>
          <w:szCs w:val="16"/>
          <w:lang w:eastAsia="pl-PL"/>
        </w:rPr>
        <w:t xml:space="preserve"> </w:t>
      </w:r>
      <w:r w:rsidR="00926467" w:rsidRPr="001272B6">
        <w:rPr>
          <w:rFonts w:ascii="Century Gothic" w:hAnsi="Century Gothic"/>
          <w:bCs/>
          <w:color w:val="000000" w:themeColor="text1"/>
          <w:sz w:val="16"/>
          <w:szCs w:val="16"/>
          <w:lang w:eastAsia="pl-PL"/>
        </w:rPr>
        <w:t>pkt</w:t>
      </w:r>
      <w:r w:rsidR="00497C08" w:rsidRPr="001272B6">
        <w:rPr>
          <w:rFonts w:ascii="Century Gothic" w:hAnsi="Century Gothic"/>
          <w:bCs/>
          <w:color w:val="000000" w:themeColor="text1"/>
          <w:sz w:val="16"/>
          <w:szCs w:val="16"/>
          <w:lang w:eastAsia="pl-PL"/>
        </w:rPr>
        <w:t xml:space="preserve"> </w:t>
      </w:r>
      <w:r w:rsidR="00D96028" w:rsidRPr="001272B6">
        <w:rPr>
          <w:rFonts w:ascii="Century Gothic" w:hAnsi="Century Gothic"/>
          <w:bCs/>
          <w:color w:val="000000" w:themeColor="text1"/>
          <w:sz w:val="16"/>
          <w:szCs w:val="16"/>
          <w:lang w:eastAsia="pl-PL"/>
        </w:rPr>
        <w:t>2</w:t>
      </w:r>
      <w:r w:rsidR="00D96028" w:rsidRPr="00B13960">
        <w:rPr>
          <w:rFonts w:ascii="Century Gothic" w:hAnsi="Century Gothic"/>
          <w:bCs/>
          <w:color w:val="000000" w:themeColor="text1"/>
          <w:sz w:val="16"/>
          <w:szCs w:val="16"/>
          <w:lang w:eastAsia="pl-PL"/>
        </w:rPr>
        <w:t xml:space="preserve"> </w:t>
      </w:r>
      <w:r w:rsidR="002B4C40" w:rsidRPr="00B13960">
        <w:rPr>
          <w:rFonts w:ascii="Century Gothic" w:hAnsi="Century Gothic"/>
          <w:bCs/>
          <w:color w:val="000000" w:themeColor="text1"/>
          <w:sz w:val="16"/>
          <w:szCs w:val="16"/>
          <w:lang w:eastAsia="pl-PL"/>
        </w:rPr>
        <w:t>Umowy</w:t>
      </w:r>
      <w:r w:rsidR="00DE13B7" w:rsidRPr="00B13960">
        <w:rPr>
          <w:rFonts w:ascii="Century Gothic" w:hAnsi="Century Gothic"/>
          <w:bCs/>
          <w:color w:val="000000" w:themeColor="text1"/>
          <w:sz w:val="16"/>
          <w:szCs w:val="16"/>
          <w:lang w:eastAsia="pl-PL"/>
        </w:rPr>
        <w:t xml:space="preserve"> </w:t>
      </w:r>
      <w:r w:rsidR="00DE13B7" w:rsidRPr="001272B6">
        <w:rPr>
          <w:rFonts w:ascii="Century Gothic" w:hAnsi="Century Gothic"/>
          <w:bCs/>
          <w:color w:val="000000" w:themeColor="text1"/>
          <w:sz w:val="16"/>
          <w:szCs w:val="16"/>
          <w:lang w:eastAsia="pl-PL"/>
        </w:rPr>
        <w:t>lub §7 ust.</w:t>
      </w:r>
      <w:r w:rsidR="00DE13B7" w:rsidRPr="00B13960">
        <w:rPr>
          <w:rFonts w:ascii="Century Gothic" w:hAnsi="Century Gothic"/>
          <w:bCs/>
          <w:color w:val="000000" w:themeColor="text1"/>
          <w:sz w:val="16"/>
          <w:szCs w:val="16"/>
          <w:lang w:eastAsia="pl-PL"/>
        </w:rPr>
        <w:t xml:space="preserve"> 1 Umowy</w:t>
      </w:r>
      <w:r w:rsidR="00E5634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00033186" w:rsidRP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00DE13B7" w:rsidRPr="00DE13B7">
        <w:rPr>
          <w:rFonts w:ascii="Century Gothic" w:hAnsi="Century Gothic"/>
          <w:bCs/>
          <w:color w:val="000000" w:themeColor="text1"/>
          <w:sz w:val="16"/>
          <w:szCs w:val="16"/>
          <w:lang w:eastAsia="pl-PL"/>
        </w:rPr>
        <w:t xml:space="preserve">lub osoby wskazanej </w:t>
      </w:r>
      <w:r w:rsidR="00DE13B7" w:rsidRPr="00B13960">
        <w:rPr>
          <w:rFonts w:ascii="Century Gothic" w:hAnsi="Century Gothic"/>
          <w:bCs/>
          <w:color w:val="000000" w:themeColor="text1"/>
          <w:sz w:val="16"/>
          <w:szCs w:val="16"/>
          <w:lang w:eastAsia="pl-PL"/>
        </w:rPr>
        <w:t xml:space="preserve">w </w:t>
      </w:r>
      <w:r w:rsidR="00DE13B7" w:rsidRPr="001272B6">
        <w:rPr>
          <w:rFonts w:ascii="Century Gothic" w:hAnsi="Century Gothic"/>
          <w:bCs/>
          <w:color w:val="000000" w:themeColor="text1"/>
          <w:sz w:val="16"/>
          <w:szCs w:val="16"/>
          <w:lang w:eastAsia="pl-PL"/>
        </w:rPr>
        <w:t>§ 7 ust. 1</w:t>
      </w:r>
      <w:r w:rsidR="00DE13B7" w:rsidRPr="00DE13B7">
        <w:rPr>
          <w:rFonts w:ascii="Century Gothic" w:hAnsi="Century Gothic"/>
          <w:bCs/>
          <w:color w:val="000000" w:themeColor="text1"/>
          <w:sz w:val="16"/>
          <w:szCs w:val="16"/>
          <w:lang w:eastAsia="pl-PL"/>
        </w:rPr>
        <w:t xml:space="preserve">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007B54BB" w:rsidRPr="00B20171">
        <w:rPr>
          <w:rFonts w:ascii="Century Gothic" w:hAnsi="Century Gothic"/>
          <w:b/>
          <w:bCs/>
          <w:color w:val="000000" w:themeColor="text1"/>
          <w:sz w:val="16"/>
          <w:szCs w:val="16"/>
          <w:lang w:eastAsia="pl-PL"/>
        </w:rPr>
        <w:t xml:space="preserve"> </w:t>
      </w:r>
      <w:r w:rsidR="00F561D5" w:rsidRPr="00B20171">
        <w:rPr>
          <w:rFonts w:ascii="Century Gothic" w:hAnsi="Century Gothic"/>
          <w:b/>
          <w:bCs/>
          <w:color w:val="000000" w:themeColor="text1"/>
          <w:sz w:val="16"/>
          <w:szCs w:val="16"/>
          <w:lang w:eastAsia="pl-PL"/>
        </w:rPr>
        <w:t>OWU</w:t>
      </w:r>
      <w:r w:rsidR="006D0D77">
        <w:rPr>
          <w:rFonts w:ascii="Century Gothic" w:hAnsi="Century Gothic"/>
          <w:b/>
          <w:bCs/>
          <w:color w:val="000000" w:themeColor="text1"/>
          <w:sz w:val="16"/>
          <w:szCs w:val="16"/>
          <w:lang w:eastAsia="pl-PL"/>
        </w:rPr>
        <w:t>.</w:t>
      </w:r>
      <w:r w:rsidR="00F561D5" w:rsidRPr="00B20171">
        <w:rPr>
          <w:rFonts w:ascii="Century Gothic" w:hAnsi="Century Gothic"/>
          <w:bCs/>
          <w:color w:val="000000" w:themeColor="text1"/>
          <w:sz w:val="16"/>
          <w:szCs w:val="16"/>
          <w:lang w:eastAsia="pl-PL"/>
        </w:rPr>
        <w:t xml:space="preserve"> </w:t>
      </w:r>
      <w:r w:rsidR="006D0D77" w:rsidRPr="006D0D77">
        <w:rPr>
          <w:rFonts w:ascii="Century Gothic" w:hAnsi="Century Gothic"/>
          <w:bCs/>
          <w:color w:val="000000" w:themeColor="text1"/>
          <w:sz w:val="16"/>
          <w:szCs w:val="16"/>
          <w:lang w:eastAsia="pl-PL"/>
        </w:rPr>
        <w:t>Zamawiający dopuszcza możliwość okresowego zawieszenia obowiązku raportowania w sytuacjach udokumentowanego braku możliwości realizacji Przedmiotu Umowy</w:t>
      </w:r>
      <w:r w:rsidR="006D0D77">
        <w:rPr>
          <w:rFonts w:ascii="Century Gothic" w:hAnsi="Century Gothic"/>
          <w:bCs/>
          <w:color w:val="000000" w:themeColor="text1"/>
          <w:sz w:val="16"/>
          <w:szCs w:val="16"/>
          <w:lang w:eastAsia="pl-PL"/>
        </w:rPr>
        <w:t>, z</w:t>
      </w:r>
      <w:r w:rsidR="006D0D77" w:rsidRPr="006D0D77">
        <w:rPr>
          <w:rFonts w:ascii="Century Gothic" w:hAnsi="Century Gothic"/>
          <w:bCs/>
          <w:color w:val="000000" w:themeColor="text1"/>
          <w:sz w:val="16"/>
          <w:szCs w:val="16"/>
          <w:lang w:eastAsia="pl-PL"/>
        </w:rPr>
        <w:t xml:space="preserve"> zastrzeżeniem, że </w:t>
      </w:r>
      <w:r w:rsidR="006D0D77">
        <w:rPr>
          <w:rFonts w:ascii="Century Gothic" w:hAnsi="Century Gothic"/>
          <w:bCs/>
          <w:color w:val="000000" w:themeColor="text1"/>
          <w:sz w:val="16"/>
          <w:szCs w:val="16"/>
          <w:lang w:eastAsia="pl-PL"/>
        </w:rPr>
        <w:t>zawieszenie</w:t>
      </w:r>
      <w:r w:rsidR="006D0D77" w:rsidRPr="006D0D77">
        <w:rPr>
          <w:rFonts w:ascii="Century Gothic" w:hAnsi="Century Gothic"/>
          <w:bCs/>
          <w:color w:val="000000" w:themeColor="text1"/>
          <w:sz w:val="16"/>
          <w:szCs w:val="16"/>
          <w:lang w:eastAsia="pl-PL"/>
        </w:rPr>
        <w:t xml:space="preserve"> raportowania nie zwalnia Wykonawcy z obowiązku należytego wykonywania </w:t>
      </w:r>
      <w:r w:rsidR="006D0D77">
        <w:rPr>
          <w:rFonts w:ascii="Century Gothic" w:hAnsi="Century Gothic"/>
          <w:bCs/>
          <w:color w:val="000000" w:themeColor="text1"/>
          <w:sz w:val="16"/>
          <w:szCs w:val="16"/>
          <w:lang w:eastAsia="pl-PL"/>
        </w:rPr>
        <w:t>U</w:t>
      </w:r>
      <w:r w:rsidR="006D0D77" w:rsidRPr="006D0D77">
        <w:rPr>
          <w:rFonts w:ascii="Century Gothic" w:hAnsi="Century Gothic"/>
          <w:bCs/>
          <w:color w:val="000000" w:themeColor="text1"/>
          <w:sz w:val="16"/>
          <w:szCs w:val="16"/>
          <w:lang w:eastAsia="pl-PL"/>
        </w:rPr>
        <w:t xml:space="preserve">mowy i zgłaszania </w:t>
      </w:r>
      <w:r w:rsidR="00EA0A91">
        <w:rPr>
          <w:rFonts w:ascii="Century Gothic" w:hAnsi="Century Gothic"/>
          <w:bCs/>
          <w:color w:val="000000" w:themeColor="text1"/>
          <w:sz w:val="16"/>
          <w:szCs w:val="16"/>
          <w:lang w:eastAsia="pl-PL"/>
        </w:rPr>
        <w:t xml:space="preserve">sytuacji </w:t>
      </w:r>
      <w:r w:rsidR="006D0D77" w:rsidRPr="006D0D77">
        <w:rPr>
          <w:rFonts w:ascii="Century Gothic" w:hAnsi="Century Gothic"/>
          <w:bCs/>
          <w:color w:val="000000" w:themeColor="text1"/>
          <w:sz w:val="16"/>
          <w:szCs w:val="16"/>
          <w:lang w:eastAsia="pl-PL"/>
        </w:rPr>
        <w:t xml:space="preserve"> mogących mieć wpływ na realizację </w:t>
      </w:r>
      <w:r w:rsidR="006D0D77">
        <w:rPr>
          <w:rFonts w:ascii="Century Gothic" w:hAnsi="Century Gothic"/>
          <w:bCs/>
          <w:color w:val="000000" w:themeColor="text1"/>
          <w:sz w:val="16"/>
          <w:szCs w:val="16"/>
          <w:lang w:eastAsia="pl-PL"/>
        </w:rPr>
        <w:t>U</w:t>
      </w:r>
      <w:r w:rsidR="006D0D77" w:rsidRPr="006D0D77">
        <w:rPr>
          <w:rFonts w:ascii="Century Gothic" w:hAnsi="Century Gothic"/>
          <w:bCs/>
          <w:color w:val="000000" w:themeColor="text1"/>
          <w:sz w:val="16"/>
          <w:szCs w:val="16"/>
          <w:lang w:eastAsia="pl-PL"/>
        </w:rPr>
        <w:t>mowy. O zawieszeniu i podjęciu zawieszonego obowiązku raportowania decyduje Zamawiający powiadamiając o tym Wykonawcę w formie pisemnej lub za pośrednictwem poczty elektronicznej;</w:t>
      </w:r>
    </w:p>
    <w:p w14:paraId="12BB6D58" w14:textId="3446D850" w:rsidR="009A59F1" w:rsidRDefault="00A93989" w:rsidP="00011821">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009021A3" w:rsidRPr="002B4C40">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009021A3" w:rsidRPr="002B4C40">
        <w:rPr>
          <w:rFonts w:ascii="Century Gothic" w:hAnsi="Century Gothic"/>
          <w:bCs/>
          <w:sz w:val="16"/>
          <w:szCs w:val="16"/>
          <w:lang w:eastAsia="pl-PL"/>
        </w:rPr>
        <w:t>ierownictwa budowy przez kierownika budowy Wykonawcy</w:t>
      </w:r>
      <w:r w:rsidR="007B54BB" w:rsidRPr="002B4C40">
        <w:rPr>
          <w:rFonts w:ascii="Century Gothic" w:hAnsi="Century Gothic"/>
          <w:bCs/>
          <w:sz w:val="16"/>
          <w:szCs w:val="16"/>
          <w:lang w:eastAsia="pl-PL"/>
        </w:rPr>
        <w:t>,</w:t>
      </w:r>
      <w:r w:rsidR="002B4C40" w:rsidRP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002B4C40" w:rsidRP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5" w:name="_Hlk499554962"/>
    </w:p>
    <w:p w14:paraId="5F965135" w14:textId="61778756" w:rsidR="005B1DE3" w:rsidRPr="009A59F1" w:rsidRDefault="00B1587E" w:rsidP="003D1493">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lastRenderedPageBreak/>
        <w:t>ponos</w:t>
      </w:r>
      <w:r w:rsidR="009A0048" w:rsidRPr="009A59F1">
        <w:rPr>
          <w:rFonts w:ascii="Century Gothic" w:hAnsi="Century Gothic"/>
          <w:sz w:val="16"/>
          <w:szCs w:val="16"/>
        </w:rPr>
        <w:t>zenie</w:t>
      </w:r>
      <w:r w:rsidRPr="009A59F1">
        <w:rPr>
          <w:rFonts w:ascii="Century Gothic" w:hAnsi="Century Gothic"/>
          <w:sz w:val="16"/>
          <w:szCs w:val="16"/>
        </w:rPr>
        <w:t xml:space="preserve"> odpowiedzialnoś</w:t>
      </w:r>
      <w:r w:rsidR="009A0048" w:rsidRPr="009A59F1">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00AB4A89" w:rsidRPr="009A59F1">
        <w:rPr>
          <w:rFonts w:ascii="Century Gothic" w:hAnsi="Century Gothic"/>
          <w:sz w:val="16"/>
          <w:szCs w:val="16"/>
        </w:rPr>
        <w:t>;</w:t>
      </w:r>
      <w:bookmarkEnd w:id="5"/>
      <w:r w:rsidR="00406EBA">
        <w:rPr>
          <w:rFonts w:ascii="Century Gothic" w:hAnsi="Century Gothic"/>
          <w:sz w:val="16"/>
          <w:szCs w:val="16"/>
        </w:rPr>
        <w:t xml:space="preserve"> </w:t>
      </w:r>
    </w:p>
    <w:p w14:paraId="64162C3C" w14:textId="6C965F43" w:rsidR="00AB5DA5" w:rsidRPr="00231003" w:rsidRDefault="0073776A" w:rsidP="001272B6">
      <w:pPr>
        <w:numPr>
          <w:ilvl w:val="2"/>
          <w:numId w:val="20"/>
        </w:numPr>
        <w:shd w:val="clear" w:color="auto" w:fill="FFFFFF"/>
        <w:overflowPunct/>
        <w:ind w:left="425" w:hanging="425"/>
        <w:contextualSpacing/>
        <w:textAlignment w:val="auto"/>
        <w:rPr>
          <w:rFonts w:ascii="Century Gothic" w:hAnsi="Century Gothic"/>
          <w:color w:val="000000" w:themeColor="text1"/>
          <w:sz w:val="16"/>
          <w:szCs w:val="16"/>
        </w:rPr>
      </w:pPr>
      <w:bookmarkStart w:id="6" w:name="_Hlk61596606"/>
      <w:r w:rsidRPr="00231003">
        <w:rPr>
          <w:rFonts w:ascii="Century Gothic" w:hAnsi="Century Gothic"/>
          <w:color w:val="000000" w:themeColor="text1"/>
          <w:sz w:val="16"/>
          <w:szCs w:val="16"/>
        </w:rPr>
        <w:t xml:space="preserve">przed planowanym przekazaniem terenu budowy </w:t>
      </w:r>
      <w:r w:rsidR="00DB2EA3" w:rsidRPr="00231003">
        <w:rPr>
          <w:rFonts w:ascii="Century Gothic" w:hAnsi="Century Gothic"/>
          <w:color w:val="000000" w:themeColor="text1"/>
          <w:sz w:val="16"/>
          <w:szCs w:val="16"/>
        </w:rPr>
        <w:t>dokonanie  zawiadomienia o rozpoczęciu robót budowlanych oraz rejestracji dziennika budowy i dostarczenie niezwłocznie</w:t>
      </w:r>
      <w:r w:rsidR="003D1493" w:rsidRPr="00231003">
        <w:rPr>
          <w:rFonts w:ascii="Century Gothic" w:hAnsi="Century Gothic"/>
          <w:color w:val="000000" w:themeColor="text1"/>
          <w:sz w:val="16"/>
          <w:szCs w:val="16"/>
        </w:rPr>
        <w:t xml:space="preserve"> </w:t>
      </w:r>
      <w:r w:rsidR="00DB2EA3" w:rsidRPr="00231003">
        <w:rPr>
          <w:rFonts w:ascii="Century Gothic" w:hAnsi="Century Gothic"/>
          <w:color w:val="000000" w:themeColor="text1"/>
          <w:sz w:val="16"/>
          <w:szCs w:val="16"/>
        </w:rPr>
        <w:t>potwierdzenia wykonania tych czynności</w:t>
      </w:r>
      <w:r w:rsidR="00AD0A5E" w:rsidRPr="00231003">
        <w:t xml:space="preserve">, </w:t>
      </w:r>
      <w:bookmarkEnd w:id="6"/>
      <w:r w:rsidR="00AD0A5E" w:rsidRPr="00231003">
        <w:rPr>
          <w:rFonts w:ascii="Century Gothic" w:hAnsi="Century Gothic"/>
          <w:color w:val="000000" w:themeColor="text1"/>
          <w:sz w:val="16"/>
          <w:szCs w:val="16"/>
        </w:rPr>
        <w:t xml:space="preserve">o ile wymogi takie wynikają z przepisów prawa lub z </w:t>
      </w:r>
      <w:r w:rsidR="00AB2D82" w:rsidRPr="00231003">
        <w:rPr>
          <w:rFonts w:ascii="Century Gothic" w:hAnsi="Century Gothic"/>
          <w:color w:val="000000" w:themeColor="text1"/>
          <w:sz w:val="16"/>
          <w:szCs w:val="16"/>
        </w:rPr>
        <w:t>postanowień</w:t>
      </w:r>
      <w:r w:rsidR="00AD0A5E" w:rsidRPr="00231003">
        <w:rPr>
          <w:rFonts w:ascii="Century Gothic" w:hAnsi="Century Gothic"/>
          <w:color w:val="000000" w:themeColor="text1"/>
          <w:sz w:val="16"/>
          <w:szCs w:val="16"/>
        </w:rPr>
        <w:t xml:space="preserve"> </w:t>
      </w:r>
      <w:r w:rsidR="0056210F" w:rsidRPr="00231003">
        <w:rPr>
          <w:rFonts w:ascii="Century Gothic" w:hAnsi="Century Gothic"/>
          <w:color w:val="000000" w:themeColor="text1"/>
          <w:sz w:val="16"/>
          <w:szCs w:val="16"/>
        </w:rPr>
        <w:t>U</w:t>
      </w:r>
      <w:r w:rsidR="00AD0A5E" w:rsidRPr="00231003">
        <w:rPr>
          <w:rFonts w:ascii="Century Gothic" w:hAnsi="Century Gothic"/>
          <w:color w:val="000000" w:themeColor="text1"/>
          <w:sz w:val="16"/>
          <w:szCs w:val="16"/>
        </w:rPr>
        <w:t>mowy;</w:t>
      </w:r>
    </w:p>
    <w:p w14:paraId="3F93E646" w14:textId="2EE50BC2" w:rsidR="0024165F" w:rsidRPr="00A3307E" w:rsidRDefault="0024165F" w:rsidP="001272B6">
      <w:pPr>
        <w:numPr>
          <w:ilvl w:val="2"/>
          <w:numId w:val="20"/>
        </w:numPr>
        <w:shd w:val="clear" w:color="auto" w:fill="FFFFFF"/>
        <w:overflowPunct/>
        <w:ind w:left="425" w:hanging="425"/>
        <w:contextualSpacing/>
        <w:textAlignment w:val="auto"/>
        <w:rPr>
          <w:rFonts w:ascii="Century Gothic" w:hAnsi="Century Gothic"/>
          <w:sz w:val="16"/>
          <w:szCs w:val="16"/>
        </w:rPr>
      </w:pPr>
      <w:r w:rsidRPr="002F402A">
        <w:rPr>
          <w:rFonts w:ascii="Century Gothic" w:hAnsi="Century Gothic"/>
          <w:sz w:val="16"/>
          <w:szCs w:val="16"/>
        </w:rPr>
        <w:t>przygotowanie i przedłożenie do wglądu Zamawiającego przed złożeniem wniosk</w:t>
      </w:r>
      <w:r w:rsidR="00A922F7" w:rsidRPr="002F402A">
        <w:rPr>
          <w:rFonts w:ascii="Century Gothic" w:hAnsi="Century Gothic"/>
          <w:sz w:val="16"/>
          <w:szCs w:val="16"/>
        </w:rPr>
        <w:t>ów</w:t>
      </w:r>
      <w:r w:rsidRPr="002F402A">
        <w:rPr>
          <w:rFonts w:ascii="Century Gothic" w:hAnsi="Century Gothic"/>
          <w:sz w:val="16"/>
          <w:szCs w:val="16"/>
        </w:rPr>
        <w:t xml:space="preserve"> o uzyskanie decyzji</w:t>
      </w:r>
      <w:r w:rsidR="00A922F7" w:rsidRPr="002F402A">
        <w:rPr>
          <w:rFonts w:ascii="Century Gothic" w:hAnsi="Century Gothic"/>
          <w:sz w:val="16"/>
          <w:szCs w:val="16"/>
        </w:rPr>
        <w:t xml:space="preserve"> z zastrzeżeniem, iż zgłoszenie uwag/brak zgłoszenia uwag przez Zamawiającego </w:t>
      </w:r>
      <w:r w:rsidR="00884215" w:rsidRPr="002F402A">
        <w:rPr>
          <w:rFonts w:ascii="Century Gothic" w:hAnsi="Century Gothic"/>
          <w:sz w:val="16"/>
          <w:szCs w:val="16"/>
        </w:rPr>
        <w:t xml:space="preserve">do </w:t>
      </w:r>
      <w:r w:rsidR="00A922F7" w:rsidRPr="002F402A">
        <w:rPr>
          <w:rFonts w:ascii="Century Gothic" w:hAnsi="Century Gothic"/>
          <w:sz w:val="16"/>
          <w:szCs w:val="16"/>
        </w:rPr>
        <w:t>przedłożonych</w:t>
      </w:r>
      <w:r w:rsidR="00A922F7" w:rsidRPr="00A3307E">
        <w:rPr>
          <w:rFonts w:ascii="Century Gothic" w:hAnsi="Century Gothic"/>
          <w:sz w:val="16"/>
          <w:szCs w:val="16"/>
        </w:rPr>
        <w:t xml:space="preserve"> wniosków, nie zwalnia wykonawcę z odpowiedzialności za ich należyte przygotowanie, umożliwiające uzyskanie decyzji zgodnie z Umową</w:t>
      </w:r>
      <w:r w:rsidR="00A3307E">
        <w:rPr>
          <w:rFonts w:ascii="Century Gothic" w:hAnsi="Century Gothic"/>
          <w:sz w:val="16"/>
          <w:szCs w:val="16"/>
        </w:rPr>
        <w:t>;</w:t>
      </w:r>
      <w:r w:rsidR="00A922F7" w:rsidRPr="00A3307E">
        <w:rPr>
          <w:rFonts w:ascii="Century Gothic" w:hAnsi="Century Gothic"/>
          <w:sz w:val="16"/>
          <w:szCs w:val="16"/>
        </w:rPr>
        <w:t xml:space="preserve"> </w:t>
      </w:r>
    </w:p>
    <w:p w14:paraId="2B5C3F7F" w14:textId="0BDFE9F4" w:rsidR="00B06430" w:rsidRPr="0070380A"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r w:rsidR="008A272A">
        <w:rPr>
          <w:rFonts w:ascii="Century Gothic" w:hAnsi="Century Gothic"/>
          <w:sz w:val="16"/>
          <w:szCs w:val="16"/>
        </w:rPr>
        <w:t xml:space="preserve"> </w:t>
      </w:r>
    </w:p>
    <w:p w14:paraId="29C5013C" w14:textId="77777777"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14:paraId="319C2D2F" w14:textId="5FD74524" w:rsidR="008B0BFF" w:rsidRDefault="00B06430" w:rsidP="0079154F">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001C5B90" w:rsidRPr="008B0BFF">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14:paraId="6E1156DD" w14:textId="7A4424EE" w:rsidR="008B0BFF" w:rsidRPr="00B975C1" w:rsidRDefault="008B0BFF" w:rsidP="00B975C1">
      <w:pPr>
        <w:numPr>
          <w:ilvl w:val="2"/>
          <w:numId w:val="20"/>
        </w:numPr>
        <w:shd w:val="clear" w:color="auto" w:fill="FFFFFF"/>
        <w:overflowPunct/>
        <w:ind w:left="426" w:right="1" w:hanging="426"/>
        <w:contextualSpacing/>
        <w:textAlignment w:val="auto"/>
        <w:rPr>
          <w:rFonts w:ascii="Century Gothic" w:hAnsi="Century Gothic"/>
          <w:sz w:val="16"/>
          <w:szCs w:val="16"/>
        </w:rPr>
      </w:pPr>
      <w:r w:rsidRPr="00B975C1">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14:paraId="16797742" w14:textId="091A56EE" w:rsidR="008B0BFF" w:rsidRPr="008A6F67" w:rsidRDefault="008B0BFF" w:rsidP="008646BC">
      <w:pPr>
        <w:pStyle w:val="Akapitzlist"/>
        <w:numPr>
          <w:ilvl w:val="0"/>
          <w:numId w:val="88"/>
        </w:numPr>
        <w:jc w:val="both"/>
        <w:rPr>
          <w:rFonts w:ascii="Century Gothic" w:hAnsi="Century Gothic"/>
          <w:sz w:val="16"/>
          <w:szCs w:val="16"/>
        </w:rPr>
      </w:pPr>
      <w:r w:rsidRPr="008A6F67">
        <w:rPr>
          <w:rFonts w:ascii="Century Gothic" w:hAnsi="Century Gothic"/>
          <w:sz w:val="16"/>
          <w:szCs w:val="16"/>
        </w:rPr>
        <w:t>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00C30A8F" w:rsidRPr="008A6F67">
        <w:rPr>
          <w:rFonts w:ascii="Century Gothic" w:hAnsi="Century Gothic"/>
          <w:sz w:val="16"/>
          <w:szCs w:val="16"/>
        </w:rPr>
        <w:t>;</w:t>
      </w:r>
    </w:p>
    <w:p w14:paraId="5D6F706A" w14:textId="1A2182E6" w:rsidR="00B06430" w:rsidRPr="008A6F67" w:rsidRDefault="008B0BFF" w:rsidP="008646BC">
      <w:pPr>
        <w:pStyle w:val="Akapitzlist"/>
        <w:numPr>
          <w:ilvl w:val="0"/>
          <w:numId w:val="88"/>
        </w:numPr>
        <w:shd w:val="clear" w:color="auto" w:fill="FFFFFF"/>
        <w:ind w:right="1"/>
        <w:jc w:val="both"/>
        <w:rPr>
          <w:rFonts w:ascii="Century Gothic" w:hAnsi="Century Gothic"/>
          <w:sz w:val="16"/>
          <w:szCs w:val="16"/>
        </w:rPr>
      </w:pPr>
      <w:r w:rsidRPr="008A6F67">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00C30A8F" w:rsidRPr="008A6F67">
        <w:rPr>
          <w:rFonts w:ascii="Century Gothic" w:hAnsi="Century Gothic"/>
          <w:sz w:val="16"/>
          <w:szCs w:val="16"/>
        </w:rPr>
        <w:t>;</w:t>
      </w:r>
    </w:p>
    <w:p w14:paraId="132C866D" w14:textId="07D8B69B" w:rsidR="00B06430" w:rsidRPr="00F01332" w:rsidRDefault="008B0BFF" w:rsidP="00011821">
      <w:pPr>
        <w:pStyle w:val="Akapitzlist"/>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003A161E" w:rsidRPr="00F01332">
        <w:rPr>
          <w:rFonts w:ascii="Century Gothic" w:hAnsi="Century Gothic"/>
          <w:b/>
          <w:bCs/>
          <w:sz w:val="16"/>
          <w:szCs w:val="16"/>
        </w:rPr>
        <w:t xml:space="preserve"> </w:t>
      </w:r>
      <w:r w:rsidR="00B076A4">
        <w:rPr>
          <w:rFonts w:ascii="Century Gothic" w:hAnsi="Century Gothic"/>
          <w:b/>
          <w:bCs/>
          <w:sz w:val="16"/>
          <w:szCs w:val="16"/>
        </w:rPr>
        <w:t>2.</w:t>
      </w:r>
      <w:r w:rsidR="003A161E" w:rsidRPr="00F01332">
        <w:rPr>
          <w:rFonts w:ascii="Century Gothic" w:hAnsi="Century Gothic"/>
          <w:b/>
          <w:bCs/>
          <w:sz w:val="16"/>
          <w:szCs w:val="16"/>
        </w:rPr>
        <w:t xml:space="preserve">2 </w:t>
      </w:r>
      <w:r w:rsidRPr="00F01332">
        <w:rPr>
          <w:rFonts w:ascii="Century Gothic" w:hAnsi="Century Gothic"/>
          <w:b/>
          <w:bCs/>
          <w:sz w:val="16"/>
          <w:szCs w:val="16"/>
        </w:rPr>
        <w:t>do</w:t>
      </w:r>
      <w:r w:rsidR="00380B67" w:rsidRPr="00F01332">
        <w:rPr>
          <w:rFonts w:ascii="Century Gothic" w:hAnsi="Century Gothic"/>
          <w:b/>
          <w:bCs/>
          <w:sz w:val="16"/>
          <w:szCs w:val="16"/>
        </w:rPr>
        <w:t xml:space="preserve"> OWU</w:t>
      </w:r>
      <w:r w:rsidR="00380B67" w:rsidRPr="00F01332">
        <w:rPr>
          <w:rFonts w:ascii="Century Gothic" w:hAnsi="Century Gothic"/>
          <w:sz w:val="16"/>
          <w:szCs w:val="16"/>
        </w:rPr>
        <w:t>.</w:t>
      </w:r>
    </w:p>
    <w:p w14:paraId="627E3BA1" w14:textId="69AB8749"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t>
      </w:r>
      <w:r w:rsidRPr="001272B6">
        <w:rPr>
          <w:rFonts w:ascii="Century Gothic" w:hAnsi="Century Gothic"/>
          <w:sz w:val="16"/>
          <w:szCs w:val="16"/>
        </w:rPr>
        <w:t xml:space="preserve">w </w:t>
      </w:r>
      <w:r w:rsidRPr="001272B6">
        <w:rPr>
          <w:rFonts w:ascii="Century Gothic" w:hAnsi="Century Gothic"/>
          <w:sz w:val="16"/>
          <w:szCs w:val="16"/>
        </w:rPr>
        <w:sym w:font="Arial" w:char="00A7"/>
      </w:r>
      <w:r w:rsidRPr="001272B6">
        <w:rPr>
          <w:rFonts w:ascii="Century Gothic" w:hAnsi="Century Gothic"/>
          <w:sz w:val="16"/>
          <w:szCs w:val="16"/>
        </w:rPr>
        <w:t xml:space="preserve"> </w:t>
      </w:r>
      <w:r w:rsidR="007B54BB" w:rsidRPr="001272B6">
        <w:rPr>
          <w:rFonts w:ascii="Century Gothic" w:hAnsi="Century Gothic"/>
          <w:sz w:val="16"/>
          <w:szCs w:val="16"/>
        </w:rPr>
        <w:t>7</w:t>
      </w:r>
      <w:r w:rsidRPr="001272B6">
        <w:rPr>
          <w:rFonts w:ascii="Century Gothic" w:hAnsi="Century Gothic"/>
          <w:sz w:val="16"/>
          <w:szCs w:val="16"/>
        </w:rPr>
        <w:t xml:space="preserve"> ust. </w:t>
      </w:r>
      <w:r w:rsidR="007B54BB" w:rsidRPr="001272B6">
        <w:rPr>
          <w:rFonts w:ascii="Century Gothic" w:hAnsi="Century Gothic"/>
          <w:sz w:val="16"/>
          <w:szCs w:val="16"/>
        </w:rPr>
        <w:t>1 Umowy</w:t>
      </w:r>
      <w:r w:rsidRPr="00B13960">
        <w:rPr>
          <w:rFonts w:ascii="Century Gothic" w:hAnsi="Century Gothic"/>
          <w:sz w:val="16"/>
          <w:szCs w:val="16"/>
        </w:rPr>
        <w:t xml:space="preserve">  następujących</w:t>
      </w:r>
      <w:r w:rsidRPr="002B6D21">
        <w:rPr>
          <w:rFonts w:ascii="Century Gothic" w:hAnsi="Century Gothic"/>
          <w:sz w:val="16"/>
          <w:szCs w:val="16"/>
        </w:rPr>
        <w:t xml:space="preserve"> dokumentów:</w:t>
      </w:r>
    </w:p>
    <w:p w14:paraId="5BA9B760" w14:textId="528593C5" w:rsidR="0023530F" w:rsidRPr="00906751" w:rsidRDefault="00993892"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7"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005D2DEB" w:rsidRPr="00906751">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005D2DEB" w:rsidRPr="00906751">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177983">
        <w:t>.</w:t>
      </w:r>
      <w:bookmarkEnd w:id="7"/>
      <w:r w:rsidR="00BD1C0D" w:rsidRPr="00BD1C0D">
        <w:rPr>
          <w:rFonts w:ascii="Century Gothic" w:hAnsi="Century Gothic"/>
          <w:color w:val="000000" w:themeColor="text1"/>
          <w:sz w:val="16"/>
          <w:szCs w:val="16"/>
          <w:lang w:eastAsia="pl-PL"/>
        </w:rPr>
        <w:t xml:space="preserve"> </w:t>
      </w:r>
      <w:r w:rsidR="00177983">
        <w:rPr>
          <w:rFonts w:ascii="Century Gothic" w:hAnsi="Century Gothic"/>
          <w:color w:val="000000" w:themeColor="text1"/>
          <w:sz w:val="16"/>
          <w:szCs w:val="16"/>
          <w:lang w:eastAsia="pl-PL"/>
        </w:rPr>
        <w:t>P</w:t>
      </w:r>
      <w:r w:rsidR="00BD1C0D">
        <w:rPr>
          <w:rFonts w:ascii="Century Gothic" w:hAnsi="Century Gothic"/>
          <w:color w:val="000000" w:themeColor="text1"/>
          <w:sz w:val="16"/>
          <w:szCs w:val="16"/>
          <w:lang w:eastAsia="pl-PL"/>
        </w:rPr>
        <w:t xml:space="preserve">owyższe wymagania dotyczą zmiany </w:t>
      </w:r>
      <w:r w:rsidR="001D3541">
        <w:rPr>
          <w:rFonts w:ascii="Century Gothic" w:hAnsi="Century Gothic"/>
          <w:color w:val="000000" w:themeColor="text1"/>
          <w:sz w:val="16"/>
          <w:szCs w:val="16"/>
          <w:lang w:eastAsia="pl-PL"/>
        </w:rPr>
        <w:t xml:space="preserve">Kierownika budowy /robót, </w:t>
      </w:r>
      <w:r w:rsidR="00BD1C0D">
        <w:rPr>
          <w:rFonts w:ascii="Century Gothic" w:hAnsi="Century Gothic"/>
          <w:color w:val="000000" w:themeColor="text1"/>
          <w:sz w:val="16"/>
          <w:szCs w:val="16"/>
          <w:lang w:eastAsia="pl-PL"/>
        </w:rPr>
        <w:t xml:space="preserve">o której mowa </w:t>
      </w:r>
      <w:r w:rsidR="00BD1C0D" w:rsidRPr="00B13960">
        <w:rPr>
          <w:rFonts w:ascii="Century Gothic" w:hAnsi="Century Gothic"/>
          <w:color w:val="000000" w:themeColor="text1"/>
          <w:sz w:val="16"/>
          <w:szCs w:val="16"/>
          <w:lang w:eastAsia="pl-PL"/>
        </w:rPr>
        <w:t>w § 6 ust. 4</w:t>
      </w:r>
      <w:r w:rsidR="001D3541" w:rsidRPr="00B13960">
        <w:rPr>
          <w:rFonts w:ascii="Century Gothic" w:hAnsi="Century Gothic"/>
          <w:color w:val="000000" w:themeColor="text1"/>
          <w:sz w:val="16"/>
          <w:szCs w:val="16"/>
          <w:lang w:eastAsia="pl-PL"/>
        </w:rPr>
        <w:t xml:space="preserve"> zdanie drugie</w:t>
      </w:r>
      <w:r w:rsidR="00BD1C0D">
        <w:rPr>
          <w:rFonts w:ascii="Century Gothic" w:hAnsi="Century Gothic"/>
          <w:color w:val="000000" w:themeColor="text1"/>
          <w:sz w:val="16"/>
          <w:szCs w:val="16"/>
          <w:lang w:eastAsia="pl-PL"/>
        </w:rPr>
        <w:t xml:space="preserve"> OWU</w:t>
      </w:r>
      <w:r w:rsidR="004A7DDE">
        <w:rPr>
          <w:rFonts w:ascii="Century Gothic" w:hAnsi="Century Gothic"/>
          <w:color w:val="000000" w:themeColor="text1"/>
          <w:sz w:val="16"/>
          <w:szCs w:val="16"/>
          <w:lang w:eastAsia="pl-PL"/>
        </w:rPr>
        <w:t>;</w:t>
      </w:r>
      <w:r w:rsidR="001D3541">
        <w:rPr>
          <w:rFonts w:ascii="Century Gothic" w:hAnsi="Century Gothic"/>
          <w:color w:val="000000" w:themeColor="text1"/>
          <w:sz w:val="16"/>
          <w:szCs w:val="16"/>
          <w:lang w:eastAsia="pl-PL"/>
        </w:rPr>
        <w:t xml:space="preserve"> </w:t>
      </w:r>
      <w:r w:rsidR="004A7DDE">
        <w:rPr>
          <w:rFonts w:ascii="Century Gothic" w:hAnsi="Century Gothic"/>
          <w:color w:val="000000" w:themeColor="text1"/>
          <w:sz w:val="16"/>
          <w:szCs w:val="16"/>
          <w:lang w:eastAsia="pl-PL"/>
        </w:rPr>
        <w:t>w</w:t>
      </w:r>
      <w:r w:rsidR="001D3541">
        <w:rPr>
          <w:rFonts w:ascii="Century Gothic" w:hAnsi="Century Gothic"/>
          <w:color w:val="000000" w:themeColor="text1"/>
          <w:sz w:val="16"/>
          <w:szCs w:val="16"/>
          <w:lang w:eastAsia="pl-PL"/>
        </w:rPr>
        <w:t xml:space="preserve"> takim przypadku Wykonawca zobowiązany jest do przedstawienia ww. dokumentów w terminie 5 dni roboczych przed wnioskowaną zmianą</w:t>
      </w:r>
      <w:r w:rsidR="00BD1C0D">
        <w:rPr>
          <w:rFonts w:ascii="Century Gothic" w:hAnsi="Century Gothic"/>
          <w:color w:val="000000" w:themeColor="text1"/>
          <w:sz w:val="16"/>
          <w:szCs w:val="16"/>
          <w:lang w:eastAsia="pl-PL"/>
        </w:rPr>
        <w:t xml:space="preserve"> </w:t>
      </w:r>
      <w:r w:rsidR="001D3541">
        <w:rPr>
          <w:rFonts w:ascii="Century Gothic" w:hAnsi="Century Gothic"/>
          <w:color w:val="000000" w:themeColor="text1"/>
          <w:sz w:val="16"/>
          <w:szCs w:val="16"/>
          <w:lang w:eastAsia="pl-PL"/>
        </w:rPr>
        <w:t xml:space="preserve">w celu weryfikacji i zatwierdzenia przez Zamawiającego; </w:t>
      </w:r>
    </w:p>
    <w:p w14:paraId="6818D5D1" w14:textId="48639114" w:rsidR="007D3EA2" w:rsidRPr="00ED0EF6"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 xml:space="preserve">przed przekazaniem terenu budowy </w:t>
      </w:r>
      <w:r w:rsidR="007D3EA2">
        <w:rPr>
          <w:rFonts w:ascii="Century Gothic" w:hAnsi="Century Gothic"/>
          <w:sz w:val="16"/>
          <w:szCs w:val="16"/>
          <w:lang w:eastAsia="pl-PL"/>
        </w:rPr>
        <w:t>planu BIOZ (</w:t>
      </w:r>
      <w:r w:rsidR="00182DDD">
        <w:rPr>
          <w:rFonts w:ascii="Century Gothic" w:hAnsi="Century Gothic"/>
          <w:sz w:val="16"/>
          <w:szCs w:val="16"/>
          <w:lang w:eastAsia="pl-PL"/>
        </w:rPr>
        <w:t xml:space="preserve">sporządzonego </w:t>
      </w:r>
      <w:r w:rsidR="007D3EA2">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00182DDD" w:rsidRPr="00354FF7">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00ED0EF6" w:rsidRPr="00ED0EF6">
        <w:t xml:space="preserve"> </w:t>
      </w:r>
    </w:p>
    <w:p w14:paraId="7B10883B" w14:textId="3D191922" w:rsidR="006E0AD2" w:rsidRPr="002B6D21"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006E0AD2"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006E0AD2"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00736F79" w:rsidRPr="004F0734">
        <w:rPr>
          <w:rFonts w:ascii="Century Gothic" w:hAnsi="Century Gothic"/>
          <w:bCs/>
          <w:color w:val="000000" w:themeColor="text1"/>
          <w:sz w:val="16"/>
          <w:szCs w:val="16"/>
          <w:lang w:eastAsia="pl-PL"/>
        </w:rPr>
        <w:t xml:space="preserve">stanowi </w:t>
      </w:r>
      <w:r w:rsidR="00736F79" w:rsidRPr="00F01332">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003A161E" w:rsidRPr="00F01332">
        <w:rPr>
          <w:rFonts w:ascii="Century Gothic" w:hAnsi="Century Gothic"/>
          <w:b/>
          <w:color w:val="000000" w:themeColor="text1"/>
          <w:sz w:val="16"/>
          <w:szCs w:val="16"/>
          <w:lang w:eastAsia="pl-PL"/>
        </w:rPr>
        <w:t>3</w:t>
      </w:r>
      <w:r w:rsidR="00736F79" w:rsidRPr="00F01332">
        <w:rPr>
          <w:rFonts w:ascii="Century Gothic" w:hAnsi="Century Gothic"/>
          <w:b/>
          <w:color w:val="000000" w:themeColor="text1"/>
          <w:sz w:val="16"/>
          <w:szCs w:val="16"/>
          <w:lang w:eastAsia="pl-PL"/>
        </w:rPr>
        <w:t xml:space="preserve"> do OWU</w:t>
      </w:r>
      <w:r w:rsidR="00736F79" w:rsidRPr="00F01332">
        <w:rPr>
          <w:rFonts w:ascii="Century Gothic" w:hAnsi="Century Gothic"/>
          <w:bCs/>
          <w:color w:val="000000" w:themeColor="text1"/>
          <w:sz w:val="16"/>
          <w:szCs w:val="16"/>
          <w:lang w:eastAsia="pl-PL"/>
        </w:rPr>
        <w:t>)</w:t>
      </w:r>
      <w:r w:rsidR="006E0AD2" w:rsidRPr="002B6D21">
        <w:rPr>
          <w:rFonts w:ascii="Century Gothic" w:hAnsi="Century Gothic"/>
          <w:bCs/>
          <w:color w:val="000000" w:themeColor="text1"/>
          <w:sz w:val="16"/>
          <w:szCs w:val="16"/>
          <w:lang w:eastAsia="pl-PL"/>
        </w:rPr>
        <w:t xml:space="preserve"> realizacji Przedmiotu Umowy, który </w:t>
      </w:r>
      <w:r w:rsidR="006E0AD2"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006E0AD2" w:rsidRPr="002B6D21">
        <w:rPr>
          <w:rFonts w:ascii="Century Gothic" w:hAnsi="Century Gothic"/>
          <w:bCs/>
          <w:sz w:val="16"/>
          <w:szCs w:val="16"/>
          <w:lang w:eastAsia="pl-PL"/>
        </w:rPr>
        <w:t>Umowy z zastrzeżeniem, iż:</w:t>
      </w:r>
    </w:p>
    <w:p w14:paraId="44473033" w14:textId="51FA8334" w:rsidR="006E0AD2" w:rsidRDefault="001C5B90" w:rsidP="00011821">
      <w:pPr>
        <w:pStyle w:val="Akapitzlist"/>
        <w:numPr>
          <w:ilvl w:val="4"/>
          <w:numId w:val="21"/>
        </w:numPr>
        <w:ind w:left="851"/>
        <w:jc w:val="both"/>
        <w:rPr>
          <w:rFonts w:ascii="Century Gothic" w:hAnsi="Century Gothic"/>
          <w:sz w:val="16"/>
          <w:szCs w:val="16"/>
        </w:rPr>
      </w:pPr>
      <w:r>
        <w:rPr>
          <w:rFonts w:ascii="Century Gothic" w:hAnsi="Century Gothic"/>
          <w:bCs/>
          <w:sz w:val="16"/>
          <w:szCs w:val="16"/>
        </w:rPr>
        <w:t>H</w:t>
      </w:r>
      <w:r w:rsidR="006E0AD2" w:rsidRPr="002B6D21">
        <w:rPr>
          <w:rFonts w:ascii="Century Gothic" w:hAnsi="Century Gothic"/>
          <w:bCs/>
          <w:sz w:val="16"/>
          <w:szCs w:val="16"/>
        </w:rPr>
        <w:t>armonogram</w:t>
      </w:r>
      <w:r w:rsidR="006E0AD2" w:rsidRPr="002B6D21">
        <w:rPr>
          <w:rFonts w:ascii="Century Gothic" w:hAnsi="Century Gothic"/>
          <w:sz w:val="16"/>
          <w:szCs w:val="16"/>
        </w:rPr>
        <w:t xml:space="preserve"> </w:t>
      </w:r>
      <w:r w:rsidR="006E0AD2"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006E0AD2" w:rsidRPr="002B6D21">
        <w:rPr>
          <w:rFonts w:ascii="Century Gothic" w:hAnsi="Century Gothic"/>
          <w:sz w:val="16"/>
          <w:szCs w:val="16"/>
        </w:rPr>
        <w:t>7 dni</w:t>
      </w:r>
      <w:r w:rsidR="00C30A8F">
        <w:rPr>
          <w:rFonts w:ascii="Century Gothic" w:hAnsi="Century Gothic"/>
          <w:sz w:val="16"/>
          <w:szCs w:val="16"/>
        </w:rPr>
        <w:t>;</w:t>
      </w:r>
    </w:p>
    <w:p w14:paraId="1F2328CD" w14:textId="5FEBAA03" w:rsidR="00ED0EF6"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które nie zmieniają terminów wskazanych  </w:t>
      </w:r>
      <w:r w:rsidRPr="00E0745A">
        <w:rPr>
          <w:rFonts w:ascii="Century Gothic" w:hAnsi="Century Gothic"/>
          <w:bCs/>
          <w:sz w:val="16"/>
          <w:szCs w:val="16"/>
        </w:rPr>
        <w:t>w § 2 ust. 2</w:t>
      </w:r>
      <w:r w:rsidR="005170C8" w:rsidRPr="00E0745A">
        <w:rPr>
          <w:rFonts w:ascii="Century Gothic" w:hAnsi="Century Gothic"/>
          <w:bCs/>
          <w:sz w:val="16"/>
          <w:szCs w:val="16"/>
        </w:rPr>
        <w:t xml:space="preserve"> </w:t>
      </w:r>
      <w:r w:rsidRPr="00E0745A">
        <w:rPr>
          <w:rFonts w:ascii="Century Gothic" w:hAnsi="Century Gothic"/>
          <w:bCs/>
          <w:sz w:val="16"/>
          <w:szCs w:val="16"/>
        </w:rPr>
        <w:t xml:space="preserve"> lub ust. 3</w:t>
      </w:r>
      <w:r w:rsidR="005170C8" w:rsidRPr="00E0745A">
        <w:rPr>
          <w:rFonts w:ascii="Century Gothic" w:hAnsi="Century Gothic"/>
          <w:bCs/>
          <w:sz w:val="16"/>
          <w:szCs w:val="16"/>
        </w:rPr>
        <w:t xml:space="preserve"> pkt 2</w:t>
      </w:r>
      <w:r w:rsidR="00F21C78" w:rsidRPr="00E0745A">
        <w:rPr>
          <w:rFonts w:ascii="Century Gothic" w:hAnsi="Century Gothic"/>
          <w:bCs/>
          <w:sz w:val="16"/>
          <w:szCs w:val="16"/>
        </w:rPr>
        <w:t xml:space="preserve"> lub ust. 3 pkt 3</w:t>
      </w:r>
      <w:r w:rsidR="00251883" w:rsidRPr="00E0745A">
        <w:rPr>
          <w:rFonts w:ascii="Century Gothic" w:hAnsi="Century Gothic"/>
          <w:bCs/>
          <w:sz w:val="16"/>
          <w:szCs w:val="16"/>
        </w:rPr>
        <w:t xml:space="preserve"> Umowy</w:t>
      </w:r>
      <w:r w:rsidRPr="00E0745A">
        <w:rPr>
          <w:rFonts w:ascii="Century Gothic" w:hAnsi="Century Gothic"/>
          <w:bCs/>
          <w:sz w:val="16"/>
          <w:szCs w:val="16"/>
        </w:rPr>
        <w:t xml:space="preserve">, oraz wynagrodzenia wskazanego w </w:t>
      </w:r>
      <w:r w:rsidR="005170C8" w:rsidRPr="00E0745A">
        <w:rPr>
          <w:rFonts w:ascii="Century Gothic" w:hAnsi="Century Gothic"/>
          <w:bCs/>
          <w:sz w:val="16"/>
          <w:szCs w:val="16"/>
        </w:rPr>
        <w:t xml:space="preserve">§ </w:t>
      </w:r>
      <w:r w:rsidR="00251883" w:rsidRPr="00E0745A">
        <w:rPr>
          <w:rFonts w:ascii="Century Gothic" w:hAnsi="Century Gothic"/>
          <w:bCs/>
          <w:sz w:val="16"/>
          <w:szCs w:val="16"/>
        </w:rPr>
        <w:t>3</w:t>
      </w:r>
      <w:r w:rsidRPr="00E0745A">
        <w:rPr>
          <w:rFonts w:ascii="Century Gothic" w:hAnsi="Century Gothic"/>
          <w:bCs/>
          <w:sz w:val="16"/>
          <w:szCs w:val="16"/>
        </w:rPr>
        <w:t xml:space="preserve"> ust. </w:t>
      </w:r>
      <w:r w:rsidR="00965326" w:rsidRPr="00E0745A">
        <w:rPr>
          <w:rFonts w:ascii="Century Gothic" w:hAnsi="Century Gothic"/>
          <w:bCs/>
          <w:sz w:val="16"/>
          <w:szCs w:val="16"/>
        </w:rPr>
        <w:t>1</w:t>
      </w:r>
      <w:r w:rsidR="00251883" w:rsidRPr="00E0745A">
        <w:rPr>
          <w:rFonts w:ascii="Century Gothic" w:hAnsi="Century Gothic"/>
          <w:bCs/>
          <w:sz w:val="16"/>
          <w:szCs w:val="16"/>
        </w:rPr>
        <w:t xml:space="preserve"> lub ust. </w:t>
      </w:r>
      <w:r w:rsidR="005170C8" w:rsidRPr="00E0745A">
        <w:rPr>
          <w:rFonts w:ascii="Century Gothic" w:hAnsi="Century Gothic"/>
          <w:bCs/>
          <w:sz w:val="16"/>
          <w:szCs w:val="16"/>
        </w:rPr>
        <w:t>3</w:t>
      </w:r>
      <w:r w:rsidRPr="00E0745A">
        <w:rPr>
          <w:rFonts w:ascii="Century Gothic" w:hAnsi="Century Gothic"/>
          <w:bCs/>
          <w:sz w:val="16"/>
          <w:szCs w:val="16"/>
        </w:rPr>
        <w:t xml:space="preserve"> </w:t>
      </w:r>
      <w:r w:rsidR="00251883" w:rsidRPr="00E0745A">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w:t>
      </w:r>
      <w:r w:rsidRPr="00E0745A">
        <w:rPr>
          <w:rFonts w:ascii="Century Gothic" w:hAnsi="Century Gothic"/>
          <w:bCs/>
          <w:sz w:val="16"/>
          <w:szCs w:val="16"/>
        </w:rPr>
        <w:t>określonych w lit. a) powyżej</w:t>
      </w:r>
      <w:r w:rsidR="00C30A8F">
        <w:rPr>
          <w:rFonts w:ascii="Century Gothic" w:hAnsi="Century Gothic"/>
          <w:bCs/>
          <w:sz w:val="16"/>
          <w:szCs w:val="16"/>
        </w:rPr>
        <w:t>;</w:t>
      </w:r>
    </w:p>
    <w:p w14:paraId="43D9E66D" w14:textId="1A835678" w:rsidR="00676201" w:rsidRPr="008B0BFF"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00B06430" w:rsidRPr="00B96BAB">
        <w:rPr>
          <w:rFonts w:ascii="Century Gothic" w:hAnsi="Century Gothic"/>
          <w:bCs/>
          <w:sz w:val="16"/>
          <w:szCs w:val="16"/>
        </w:rPr>
        <w:t>:</w:t>
      </w:r>
      <w:r w:rsidR="00B06430" w:rsidRPr="00ED0EF6">
        <w:rPr>
          <w:rFonts w:ascii="Century Gothic" w:hAnsi="Century Gothic"/>
          <w:bCs/>
          <w:color w:val="00B050"/>
          <w:sz w:val="16"/>
          <w:szCs w:val="16"/>
        </w:rPr>
        <w:t xml:space="preserve"> </w:t>
      </w:r>
      <w:r w:rsidR="00B06430" w:rsidRPr="00ED0EF6">
        <w:rPr>
          <w:rFonts w:ascii="Century Gothic" w:hAnsi="Century Gothic"/>
          <w:bCs/>
          <w:sz w:val="16"/>
          <w:szCs w:val="16"/>
        </w:rPr>
        <w:t xml:space="preserve">przekazanie </w:t>
      </w:r>
      <w:r w:rsidR="001C5B90">
        <w:rPr>
          <w:rFonts w:ascii="Century Gothic" w:hAnsi="Century Gothic"/>
          <w:bCs/>
          <w:sz w:val="16"/>
          <w:szCs w:val="16"/>
        </w:rPr>
        <w:t>T</w:t>
      </w:r>
      <w:r w:rsidR="005170C8" w:rsidRPr="00ED0EF6">
        <w:rPr>
          <w:rFonts w:ascii="Century Gothic" w:hAnsi="Century Gothic"/>
          <w:bCs/>
          <w:sz w:val="16"/>
          <w:szCs w:val="16"/>
        </w:rPr>
        <w:t>erenu</w:t>
      </w:r>
      <w:r w:rsidR="00B06430" w:rsidRPr="00ED0EF6">
        <w:rPr>
          <w:rFonts w:ascii="Century Gothic" w:hAnsi="Century Gothic"/>
          <w:bCs/>
          <w:sz w:val="16"/>
          <w:szCs w:val="16"/>
        </w:rPr>
        <w:t xml:space="preserve"> </w:t>
      </w:r>
      <w:r w:rsidR="00B06430" w:rsidRPr="00B96BAB">
        <w:rPr>
          <w:rFonts w:ascii="Century Gothic" w:hAnsi="Century Gothic"/>
          <w:bCs/>
          <w:sz w:val="16"/>
          <w:szCs w:val="16"/>
        </w:rPr>
        <w:t>budowy, do</w:t>
      </w:r>
      <w:r w:rsidR="00B06430" w:rsidRPr="00ED0EF6">
        <w:rPr>
          <w:rFonts w:ascii="Century Gothic" w:hAnsi="Century Gothic"/>
          <w:bCs/>
          <w:sz w:val="16"/>
          <w:szCs w:val="16"/>
        </w:rPr>
        <w:t>konanie zgłoszenia rozpoczęcia robót budowlanych,</w:t>
      </w:r>
      <w:r w:rsidR="00C5738B" w:rsidRPr="00ED0EF6">
        <w:rPr>
          <w:rFonts w:ascii="Century Gothic" w:hAnsi="Century Gothic"/>
          <w:bCs/>
          <w:sz w:val="16"/>
          <w:szCs w:val="16"/>
        </w:rPr>
        <w:t xml:space="preserve"> odbiory, o których </w:t>
      </w:r>
      <w:r w:rsidR="00C5738B" w:rsidRPr="00E0745A">
        <w:rPr>
          <w:rFonts w:ascii="Century Gothic" w:hAnsi="Century Gothic"/>
          <w:bCs/>
          <w:sz w:val="16"/>
          <w:szCs w:val="16"/>
        </w:rPr>
        <w:t xml:space="preserve">mowa w </w:t>
      </w:r>
      <w:r w:rsidR="00B06430" w:rsidRPr="00E0745A">
        <w:rPr>
          <w:rFonts w:ascii="Century Gothic" w:hAnsi="Century Gothic"/>
          <w:sz w:val="16"/>
          <w:szCs w:val="16"/>
        </w:rPr>
        <w:sym w:font="Arial" w:char="00A7"/>
      </w:r>
      <w:r w:rsidR="00B06430" w:rsidRPr="00E0745A">
        <w:rPr>
          <w:rFonts w:ascii="Century Gothic" w:hAnsi="Century Gothic"/>
          <w:bCs/>
          <w:sz w:val="16"/>
          <w:szCs w:val="16"/>
        </w:rPr>
        <w:t xml:space="preserve"> 7 OWU,</w:t>
      </w:r>
      <w:r w:rsidRPr="00E0745A">
        <w:rPr>
          <w:rFonts w:ascii="Century Gothic" w:hAnsi="Century Gothic"/>
          <w:bCs/>
          <w:color w:val="00B050"/>
          <w:sz w:val="16"/>
          <w:szCs w:val="16"/>
        </w:rPr>
        <w:t xml:space="preserve"> </w:t>
      </w:r>
      <w:r w:rsidRPr="00E0745A">
        <w:rPr>
          <w:rFonts w:ascii="Century Gothic" w:hAnsi="Century Gothic"/>
          <w:bCs/>
          <w:sz w:val="16"/>
          <w:szCs w:val="16"/>
        </w:rPr>
        <w:t>czas opracowywania dokumentacji geodezyjnej</w:t>
      </w:r>
      <w:r w:rsidR="005170C8" w:rsidRPr="00E0745A">
        <w:rPr>
          <w:rFonts w:ascii="Century Gothic" w:hAnsi="Century Gothic"/>
          <w:bCs/>
          <w:sz w:val="16"/>
          <w:szCs w:val="16"/>
        </w:rPr>
        <w:t xml:space="preserve"> powykona</w:t>
      </w:r>
      <w:r w:rsidR="006D1B0E" w:rsidRPr="00E0745A">
        <w:rPr>
          <w:rFonts w:ascii="Century Gothic" w:hAnsi="Century Gothic"/>
          <w:bCs/>
          <w:sz w:val="16"/>
          <w:szCs w:val="16"/>
        </w:rPr>
        <w:t>w</w:t>
      </w:r>
      <w:r w:rsidR="005170C8" w:rsidRPr="00E0745A">
        <w:rPr>
          <w:rFonts w:ascii="Century Gothic" w:hAnsi="Century Gothic"/>
          <w:bCs/>
          <w:sz w:val="16"/>
          <w:szCs w:val="16"/>
        </w:rPr>
        <w:t>czej</w:t>
      </w:r>
      <w:r w:rsidRPr="00E0745A">
        <w:rPr>
          <w:rFonts w:ascii="Century Gothic" w:hAnsi="Century Gothic"/>
          <w:bCs/>
          <w:sz w:val="16"/>
          <w:szCs w:val="16"/>
        </w:rPr>
        <w:t>,</w:t>
      </w:r>
      <w:r w:rsidRPr="00E0745A">
        <w:rPr>
          <w:rFonts w:ascii="Century Gothic" w:hAnsi="Century Gothic"/>
          <w:bCs/>
          <w:color w:val="00B050"/>
          <w:sz w:val="16"/>
          <w:szCs w:val="16"/>
        </w:rPr>
        <w:t xml:space="preserve"> </w:t>
      </w:r>
      <w:r w:rsidRPr="00E0745A">
        <w:rPr>
          <w:rFonts w:ascii="Century Gothic" w:hAnsi="Century Gothic"/>
          <w:bCs/>
          <w:sz w:val="16"/>
          <w:szCs w:val="16"/>
        </w:rPr>
        <w:t>czas uzyskania ostatecznego</w:t>
      </w:r>
      <w:r w:rsidRPr="00ED0EF6">
        <w:rPr>
          <w:rFonts w:ascii="Century Gothic" w:hAnsi="Century Gothic"/>
          <w:bCs/>
          <w:sz w:val="16"/>
          <w:szCs w:val="16"/>
        </w:rPr>
        <w:t xml:space="preserve"> pozwolenia na użytkowanie (tj. uzyskania zaświadczenia o ostateczności decyzji) lub czas realizacji procedury zawiadomienia o zakończeniu robót budowalnych (tj. uzyskania zaświadczenia o niewniesieniu sprzeciw</w:t>
      </w:r>
      <w:r w:rsidR="009E399F" w:rsidRPr="00ED0EF6">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00293A23" w:rsidRPr="00ED0EF6">
        <w:rPr>
          <w:rFonts w:ascii="Century Gothic" w:hAnsi="Century Gothic"/>
          <w:bCs/>
          <w:sz w:val="16"/>
          <w:szCs w:val="16"/>
        </w:rPr>
        <w:t xml:space="preserve"> wynikających z przepisów prawa</w:t>
      </w:r>
      <w:r w:rsidR="005170C8" w:rsidRPr="00ED0EF6">
        <w:rPr>
          <w:rFonts w:ascii="Century Gothic" w:hAnsi="Century Gothic"/>
          <w:bCs/>
          <w:sz w:val="16"/>
          <w:szCs w:val="16"/>
        </w:rPr>
        <w:t xml:space="preserve"> - </w:t>
      </w:r>
      <w:r w:rsidRPr="00ED0EF6">
        <w:rPr>
          <w:rFonts w:ascii="Century Gothic" w:hAnsi="Century Gothic"/>
          <w:bCs/>
          <w:sz w:val="16"/>
          <w:szCs w:val="16"/>
        </w:rPr>
        <w:t>o ile będ</w:t>
      </w:r>
      <w:r w:rsidR="006D1B0E" w:rsidRPr="00ED0EF6">
        <w:rPr>
          <w:rFonts w:ascii="Century Gothic" w:hAnsi="Century Gothic"/>
          <w:bCs/>
          <w:sz w:val="16"/>
          <w:szCs w:val="16"/>
        </w:rPr>
        <w:t>ą</w:t>
      </w:r>
      <w:r w:rsidRPr="00ED0EF6">
        <w:rPr>
          <w:rFonts w:ascii="Century Gothic" w:hAnsi="Century Gothic"/>
          <w:bCs/>
          <w:sz w:val="16"/>
          <w:szCs w:val="16"/>
        </w:rPr>
        <w:t xml:space="preserve"> wymagane.</w:t>
      </w:r>
    </w:p>
    <w:p w14:paraId="337FB1E8" w14:textId="14763134"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14:paraId="36DDE212" w14:textId="0612A7A2" w:rsidR="00ED0EF6"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lastRenderedPageBreak/>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t>
      </w:r>
      <w:r w:rsidRPr="00E0745A">
        <w:rPr>
          <w:rFonts w:ascii="Century Gothic" w:hAnsi="Century Gothic"/>
          <w:sz w:val="16"/>
          <w:szCs w:val="16"/>
        </w:rPr>
        <w:t xml:space="preserve">w § 1 ust. 2  </w:t>
      </w:r>
      <w:r w:rsidR="004E135F" w:rsidRPr="00E0745A">
        <w:rPr>
          <w:rFonts w:ascii="Century Gothic" w:hAnsi="Century Gothic"/>
          <w:sz w:val="16"/>
          <w:szCs w:val="16"/>
        </w:rPr>
        <w:t xml:space="preserve">lit. a) </w:t>
      </w:r>
      <w:r w:rsidRPr="00E0745A">
        <w:rPr>
          <w:rFonts w:ascii="Century Gothic" w:hAnsi="Century Gothic"/>
          <w:sz w:val="16"/>
          <w:szCs w:val="16"/>
        </w:rPr>
        <w:t>Umowy</w:t>
      </w:r>
      <w:r w:rsidR="006D1B0E" w:rsidRPr="00E0745A">
        <w:rPr>
          <w:rFonts w:ascii="Century Gothic" w:hAnsi="Century Gothic"/>
          <w:sz w:val="16"/>
          <w:szCs w:val="16"/>
        </w:rPr>
        <w:t xml:space="preserve">  -</w:t>
      </w:r>
      <w:r w:rsidR="006D1B0E">
        <w:rPr>
          <w:rFonts w:ascii="Century Gothic" w:hAnsi="Century Gothic"/>
          <w:sz w:val="16"/>
          <w:szCs w:val="16"/>
        </w:rPr>
        <w:t xml:space="preserve">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14:paraId="1F2DD6FD" w14:textId="2E5F3BFA" w:rsidR="00ED0EF6" w:rsidRPr="00231003" w:rsidRDefault="005D2DEB" w:rsidP="00231003">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t xml:space="preserve">w przypadku wystąpienia obowiązku, o którym mowa w </w:t>
      </w:r>
      <w:r w:rsidRPr="00E0745A">
        <w:rPr>
          <w:rFonts w:ascii="Century Gothic" w:hAnsi="Century Gothic"/>
          <w:sz w:val="16"/>
          <w:szCs w:val="16"/>
        </w:rPr>
        <w:t>ust. 2 pkt 7 powyżej, przekazania</w:t>
      </w:r>
      <w:r w:rsidRPr="00ED0EF6">
        <w:rPr>
          <w:rFonts w:ascii="Century Gothic" w:hAnsi="Century Gothic"/>
          <w:sz w:val="16"/>
          <w:szCs w:val="16"/>
        </w:rPr>
        <w:t xml:space="preserve"> Wykonawcy</w:t>
      </w:r>
      <w:r w:rsidR="00293A23" w:rsidRPr="00ED0EF6">
        <w:rPr>
          <w:rFonts w:ascii="Century Gothic" w:hAnsi="Century Gothic"/>
          <w:sz w:val="16"/>
          <w:szCs w:val="16"/>
        </w:rPr>
        <w:t xml:space="preserve"> na jego wniosek</w:t>
      </w:r>
      <w:r w:rsidRPr="00ED0EF6">
        <w:rPr>
          <w:rFonts w:ascii="Century Gothic" w:hAnsi="Century Gothic"/>
          <w:sz w:val="16"/>
          <w:szCs w:val="16"/>
        </w:rPr>
        <w:t>:</w:t>
      </w:r>
    </w:p>
    <w:p w14:paraId="4A08DFFB" w14:textId="168CA6A3" w:rsidR="0073776A" w:rsidRPr="00231003" w:rsidRDefault="005D2DEB" w:rsidP="0073776A">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231003">
        <w:rPr>
          <w:rFonts w:ascii="Century Gothic" w:hAnsi="Century Gothic"/>
          <w:sz w:val="16"/>
          <w:szCs w:val="16"/>
        </w:rPr>
        <w:t xml:space="preserve">aktualnego zaświadczenia inspektora nadzoru, potwierdzającego przynależność do </w:t>
      </w:r>
      <w:r w:rsidR="00534C70" w:rsidRPr="00231003">
        <w:rPr>
          <w:rFonts w:ascii="Century Gothic" w:hAnsi="Century Gothic"/>
          <w:sz w:val="16"/>
          <w:szCs w:val="16"/>
        </w:rPr>
        <w:t>I</w:t>
      </w:r>
      <w:r w:rsidRPr="00231003">
        <w:rPr>
          <w:rFonts w:ascii="Century Gothic" w:hAnsi="Century Gothic"/>
          <w:sz w:val="16"/>
          <w:szCs w:val="16"/>
        </w:rPr>
        <w:t xml:space="preserve">zby </w:t>
      </w:r>
      <w:r w:rsidR="00534C70" w:rsidRPr="00231003">
        <w:rPr>
          <w:rFonts w:ascii="Century Gothic" w:hAnsi="Century Gothic"/>
          <w:sz w:val="16"/>
          <w:szCs w:val="16"/>
        </w:rPr>
        <w:t>I</w:t>
      </w:r>
      <w:r w:rsidRPr="00231003">
        <w:rPr>
          <w:rFonts w:ascii="Century Gothic" w:hAnsi="Century Gothic"/>
          <w:sz w:val="16"/>
          <w:szCs w:val="16"/>
        </w:rPr>
        <w:t xml:space="preserve">nżynierów </w:t>
      </w:r>
      <w:r w:rsidR="00213125" w:rsidRPr="00231003">
        <w:rPr>
          <w:rFonts w:ascii="Century Gothic" w:hAnsi="Century Gothic"/>
          <w:sz w:val="16"/>
          <w:szCs w:val="16"/>
        </w:rPr>
        <w:t>budownictwa</w:t>
      </w:r>
      <w:r w:rsidR="0073776A" w:rsidRPr="00231003">
        <w:rPr>
          <w:rFonts w:ascii="Century Gothic" w:hAnsi="Century Gothic"/>
          <w:sz w:val="16"/>
          <w:szCs w:val="16"/>
        </w:rPr>
        <w:t xml:space="preserve"> – nie stosuje się do osób wpisanych do Centralnego Rejestru Osób Posiadających Uprawnienia Budowlane prowadzonego przez Główny Urząd Nadzoru Budowlanego;</w:t>
      </w:r>
    </w:p>
    <w:p w14:paraId="10416B41" w14:textId="6870FA5F" w:rsidR="00534C70" w:rsidRPr="00ED0EF6" w:rsidRDefault="00213125"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kserokopii właściwych uprawni</w:t>
      </w:r>
      <w:r w:rsidR="00534C70" w:rsidRPr="00ED0EF6">
        <w:rPr>
          <w:rFonts w:ascii="Century Gothic" w:hAnsi="Century Gothic"/>
          <w:sz w:val="16"/>
          <w:szCs w:val="16"/>
        </w:rPr>
        <w:t>eń budowlanych inspektora nadzoru, poświadczonych za zgodność z oryginałem przez inspektora nadzoru</w:t>
      </w:r>
      <w:r w:rsidR="00FD169C">
        <w:rPr>
          <w:rFonts w:ascii="Century Gothic" w:hAnsi="Century Gothic"/>
          <w:sz w:val="16"/>
          <w:szCs w:val="16"/>
        </w:rPr>
        <w:t xml:space="preserve"> </w:t>
      </w:r>
      <w:r w:rsidR="00FD169C" w:rsidRPr="00FD169C">
        <w:rPr>
          <w:rFonts w:ascii="Century Gothic" w:hAnsi="Century Gothic"/>
          <w:sz w:val="16"/>
          <w:szCs w:val="16"/>
        </w:rPr>
        <w:t>- nie stosuje się do osób wpisanych do Centralnego Rejestru Osób Posiadających Uprawnienia Budowlane prowadzonego przez Główny Urząd Nadzoru Budowlanego</w:t>
      </w:r>
      <w:r w:rsidR="00ED24B0">
        <w:rPr>
          <w:rFonts w:ascii="Century Gothic" w:hAnsi="Century Gothic"/>
          <w:sz w:val="16"/>
          <w:szCs w:val="16"/>
        </w:rPr>
        <w:t>;</w:t>
      </w:r>
    </w:p>
    <w:p w14:paraId="7D916256" w14:textId="77777777" w:rsidR="0023530F" w:rsidRPr="006D1B0E"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14:paraId="2F26A16A" w14:textId="1E30FD92" w:rsidR="0023530F" w:rsidRPr="00751C3D"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51C3D">
        <w:rPr>
          <w:rFonts w:ascii="Century Gothic" w:hAnsi="Century Gothic"/>
          <w:sz w:val="16"/>
          <w:szCs w:val="16"/>
        </w:rPr>
        <w:t xml:space="preserve">przekazania Wykonawcy (po zarejestrowaniu przez </w:t>
      </w:r>
      <w:r w:rsidR="006D1B0E" w:rsidRPr="00751C3D">
        <w:rPr>
          <w:rFonts w:ascii="Century Gothic" w:hAnsi="Century Gothic"/>
          <w:sz w:val="16"/>
          <w:szCs w:val="16"/>
        </w:rPr>
        <w:t>Wykonawcę</w:t>
      </w:r>
      <w:r w:rsidRPr="00751C3D">
        <w:rPr>
          <w:rFonts w:ascii="Century Gothic" w:hAnsi="Century Gothic"/>
          <w:sz w:val="16"/>
          <w:szCs w:val="16"/>
        </w:rPr>
        <w:t xml:space="preserve"> dziennika budowy i zgłoszeniu rozpoczęcia robót budowlanych</w:t>
      </w:r>
      <w:r w:rsidR="0077670E" w:rsidRPr="00751C3D">
        <w:rPr>
          <w:rFonts w:ascii="Century Gothic" w:hAnsi="Century Gothic"/>
          <w:sz w:val="16"/>
          <w:szCs w:val="16"/>
        </w:rPr>
        <w:t xml:space="preserve"> lub uprzednim uzgodnieniu i zarejestrowaniu wykonania pracy </w:t>
      </w:r>
      <w:proofErr w:type="spellStart"/>
      <w:r w:rsidR="0077670E" w:rsidRPr="00751C3D">
        <w:rPr>
          <w:rFonts w:ascii="Century Gothic" w:hAnsi="Century Gothic"/>
          <w:sz w:val="16"/>
          <w:szCs w:val="16"/>
        </w:rPr>
        <w:t>gazoniebezpiecznej</w:t>
      </w:r>
      <w:proofErr w:type="spellEnd"/>
      <w:r w:rsidR="0077670E" w:rsidRPr="00751C3D">
        <w:rPr>
          <w:rFonts w:ascii="Century Gothic" w:hAnsi="Century Gothic"/>
          <w:sz w:val="16"/>
          <w:szCs w:val="16"/>
        </w:rPr>
        <w:t>/niebezpiecznej – o ile będą wymagane</w:t>
      </w:r>
      <w:r w:rsidRPr="00751C3D">
        <w:rPr>
          <w:rFonts w:ascii="Century Gothic" w:hAnsi="Century Gothic"/>
          <w:sz w:val="16"/>
          <w:szCs w:val="16"/>
        </w:rPr>
        <w:t>) Terenu budowy w terminie</w:t>
      </w:r>
      <w:r w:rsidR="0077670E" w:rsidRPr="00751C3D">
        <w:rPr>
          <w:rFonts w:ascii="Century Gothic" w:hAnsi="Century Gothic"/>
          <w:sz w:val="16"/>
          <w:szCs w:val="16"/>
        </w:rPr>
        <w:t xml:space="preserve"> </w:t>
      </w:r>
      <w:r w:rsidR="006D1B0E" w:rsidRPr="00751C3D">
        <w:rPr>
          <w:rFonts w:ascii="Century Gothic" w:hAnsi="Century Gothic"/>
          <w:sz w:val="16"/>
          <w:szCs w:val="16"/>
        </w:rPr>
        <w:t xml:space="preserve">7 dni </w:t>
      </w:r>
      <w:r w:rsidRPr="00751C3D">
        <w:rPr>
          <w:rFonts w:ascii="Century Gothic" w:hAnsi="Century Gothic"/>
          <w:sz w:val="16"/>
          <w:szCs w:val="16"/>
        </w:rPr>
        <w:t>od otrzymania pisemnego wniosku Wykonawcy o gotowości do przejęcia Terenu budowy</w:t>
      </w:r>
      <w:r w:rsidR="0077670E" w:rsidRPr="00751C3D">
        <w:rPr>
          <w:rFonts w:ascii="Century Gothic" w:hAnsi="Century Gothic"/>
          <w:sz w:val="16"/>
          <w:szCs w:val="16"/>
        </w:rPr>
        <w:t>;</w:t>
      </w:r>
      <w:r w:rsidR="00B06430" w:rsidRPr="00751C3D">
        <w:rPr>
          <w:rFonts w:ascii="Century Gothic" w:hAnsi="Century Gothic"/>
          <w:sz w:val="16"/>
          <w:szCs w:val="16"/>
        </w:rPr>
        <w:t xml:space="preserve"> </w:t>
      </w:r>
    </w:p>
    <w:p w14:paraId="2A23FAC3" w14:textId="7B271563" w:rsidR="00A10C77" w:rsidRPr="002B6D2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14:paraId="1F95ADAB" w14:textId="3E804BBD" w:rsidR="00AA41FE" w:rsidRPr="00D221ED" w:rsidRDefault="006E0AD2" w:rsidP="00D221ED">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D221ED">
        <w:rPr>
          <w:rFonts w:ascii="Century Gothic" w:hAnsi="Century Gothic"/>
          <w:sz w:val="16"/>
          <w:szCs w:val="16"/>
        </w:rPr>
        <w:t>wypłaty wynagrodzeń i odszkodowań wynikających z umów lub porozumień zawartych przez Zamawiającego lub decyzji administracyjnych, za wyjątkiem odszkodowania za szkody powstałe na nieruchomościach poza Terenem budowy w związku z realizacją Przedmiotu Umowy, które pokryje Wykonawca</w:t>
      </w:r>
      <w:r w:rsidR="003B7639" w:rsidRPr="00D221ED">
        <w:rPr>
          <w:rFonts w:ascii="Century Gothic" w:hAnsi="Century Gothic"/>
          <w:sz w:val="16"/>
          <w:szCs w:val="16"/>
        </w:rPr>
        <w:t xml:space="preserve"> oraz z wyłączeniem odszkodowań, o których </w:t>
      </w:r>
      <w:r w:rsidR="003B7639" w:rsidRPr="00E0745A">
        <w:rPr>
          <w:rFonts w:ascii="Century Gothic" w:hAnsi="Century Gothic"/>
          <w:sz w:val="16"/>
          <w:szCs w:val="16"/>
        </w:rPr>
        <w:t>mowa w § 16 Ubezpieczenie;</w:t>
      </w:r>
    </w:p>
    <w:p w14:paraId="0E9169B3" w14:textId="541622DB" w:rsidR="00D1691E" w:rsidRPr="005A27A5" w:rsidRDefault="00AA41FE"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r>
      <w:r w:rsidRPr="00E0745A">
        <w:rPr>
          <w:rFonts w:ascii="Century Gothic" w:hAnsi="Century Gothic"/>
          <w:sz w:val="16"/>
          <w:szCs w:val="16"/>
        </w:rPr>
        <w:t>§ 16 ust. 1 niezwłocznie</w:t>
      </w:r>
      <w:r w:rsidRPr="005A27A5">
        <w:rPr>
          <w:rFonts w:ascii="Century Gothic" w:hAnsi="Century Gothic"/>
          <w:sz w:val="16"/>
          <w:szCs w:val="16"/>
        </w:rPr>
        <w:t xml:space="preserve"> po zawarciu niniejszej Umowy jednak nie później niż w terminie 14 dni od zawarcia niniejszej Umowy;</w:t>
      </w:r>
    </w:p>
    <w:p w14:paraId="61EC575C" w14:textId="6A2C436C" w:rsidR="00162EDF" w:rsidRPr="00D1691E" w:rsidRDefault="008B0BFF"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bookmarkStart w:id="8" w:name="_Hlk70082144"/>
      <w:r w:rsidRPr="00D1691E">
        <w:rPr>
          <w:rFonts w:ascii="Century Gothic" w:hAnsi="Century Gothic"/>
          <w:bCs/>
          <w:i/>
          <w:iCs/>
          <w:sz w:val="16"/>
          <w:szCs w:val="16"/>
        </w:rPr>
        <w:t xml:space="preserve">(niniejsze postanowienie  stosuje się o ile </w:t>
      </w:r>
      <w:r w:rsidRPr="00E0745A">
        <w:rPr>
          <w:rFonts w:ascii="Century Gothic" w:hAnsi="Century Gothic"/>
          <w:bCs/>
          <w:i/>
          <w:iCs/>
          <w:sz w:val="16"/>
          <w:szCs w:val="16"/>
        </w:rPr>
        <w:t>w § 1 ust. 7 Umowy zaznaczono</w:t>
      </w:r>
      <w:r w:rsidRPr="00D1691E">
        <w:rPr>
          <w:rFonts w:ascii="Century Gothic" w:hAnsi="Century Gothic"/>
          <w:bCs/>
          <w:i/>
          <w:iCs/>
          <w:sz w:val="16"/>
          <w:szCs w:val="16"/>
        </w:rPr>
        <w:t xml:space="preserve"> X w polu „TAK”)</w:t>
      </w:r>
      <w:r w:rsidRPr="00D1691E">
        <w:rPr>
          <w:rFonts w:ascii="Century Gothic" w:hAnsi="Century Gothic"/>
          <w:bCs/>
          <w:sz w:val="16"/>
          <w:szCs w:val="16"/>
        </w:rPr>
        <w:t xml:space="preserve">  Zamawiający w celu realizacji Przedmiotu Umowy przekazuje Wykonawcy Dostawy Inwestorskie zgodnie z zasadami opisanymi w OPZ, stanowiącym załącznik nr 1 do Umowy. Wykonawca potwierdzając dokonanie odbioru Dostaw Inwestorskich ponosi ryzyko uszkodzenia, utraty lub zniszczenia Dostaw Inwestorskich. Wykonawca poprzez podpisanie protokołu odbioru Dostaw Inwestorskich potwierdza, że dostarczone przez Zamawiającego Dostawy Inwestorskie są w dobrym stanie technicznym i są odpowiednie do użycia w procesie realizacji Przedmiotu Umowy. Domniemanie to nie dotyczy wad ukrytych dostarczonych Dostaw Inwestorskich</w:t>
      </w:r>
      <w:r w:rsidR="00162EDF" w:rsidRPr="00D1691E">
        <w:rPr>
          <w:rFonts w:ascii="Century Gothic" w:hAnsi="Century Gothic"/>
          <w:bCs/>
          <w:sz w:val="16"/>
          <w:szCs w:val="16"/>
        </w:rPr>
        <w:t>;</w:t>
      </w:r>
    </w:p>
    <w:bookmarkEnd w:id="8"/>
    <w:p w14:paraId="7107F675" w14:textId="52DDBC64" w:rsidR="008B0BFF" w:rsidRDefault="005F1615" w:rsidP="00BC6C01">
      <w:pPr>
        <w:pStyle w:val="Akapitzlist"/>
        <w:numPr>
          <w:ilvl w:val="0"/>
          <w:numId w:val="42"/>
        </w:numPr>
        <w:ind w:left="426"/>
        <w:jc w:val="both"/>
        <w:rPr>
          <w:rFonts w:ascii="Century Gothic" w:hAnsi="Century Gothic"/>
          <w:sz w:val="16"/>
          <w:szCs w:val="16"/>
        </w:rPr>
      </w:pPr>
      <w:r w:rsidRPr="00F01332">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00ED24B0" w:rsidRPr="00F01332">
        <w:rPr>
          <w:rFonts w:ascii="Century Gothic" w:hAnsi="Century Gothic"/>
          <w:sz w:val="16"/>
          <w:szCs w:val="16"/>
        </w:rPr>
        <w:t>realizacji Przedmiotu Umowy.</w:t>
      </w:r>
    </w:p>
    <w:p w14:paraId="3689A81B" w14:textId="3E589155" w:rsidR="00BD7A4F" w:rsidRPr="001272B6" w:rsidRDefault="00BD7A4F" w:rsidP="00D1680A">
      <w:pPr>
        <w:pStyle w:val="Akapitzlist"/>
        <w:numPr>
          <w:ilvl w:val="0"/>
          <w:numId w:val="5"/>
        </w:numPr>
        <w:ind w:left="0"/>
        <w:jc w:val="both"/>
        <w:rPr>
          <w:rFonts w:ascii="Century Gothic" w:hAnsi="Century Gothic"/>
          <w:sz w:val="16"/>
          <w:szCs w:val="16"/>
        </w:rPr>
      </w:pPr>
      <w:r w:rsidRPr="001272B6">
        <w:rPr>
          <w:rFonts w:ascii="Century Gothic" w:hAnsi="Century Gothic"/>
          <w:sz w:val="16"/>
          <w:szCs w:val="16"/>
        </w:rPr>
        <w:t>Zamawiający dopuszcza zastosowanie materiałów lub urządzeń jako równoważnych w stosunku do wskazanych w Dokumentacji Przetargowej, z zastrzeżeniem, iż Wykonawca jest obowiązany udokumentować (m.in. poprzez przedłożenie porównania parametrów technicznych urządzeń, materiału i technologii wskazanej w OPZ i załącznikach do OPZ oraz urządzeń, materiału i technologii proponowanej przez Wykonawcę),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 o ile Zamawiający będzie takiej opinii wymagał. Decyzję w zakresie udzielenia lub odmowy udzielenia zgody na zastosowanie materiałów lub urządzeń, jako równoważnych udziela Zamawiający w terminie 5 dni roboczych od dnia doręczenia Zamawiającemu wniosku o dopuszczenie do stosowania materiałów lubi urządzeń. Dokonana zmiana nie wymaga zmiany Umowy i nie jest podstawą do zmiany Wynagrodzenia.</w:t>
      </w:r>
    </w:p>
    <w:p w14:paraId="3E32DE28" w14:textId="77777777" w:rsidR="00BD7A4F" w:rsidRPr="001272B6" w:rsidRDefault="00BD7A4F" w:rsidP="00D1680A">
      <w:pPr>
        <w:pStyle w:val="Akapitzlist"/>
        <w:ind w:left="360"/>
        <w:rPr>
          <w:rFonts w:ascii="Century Gothic" w:hAnsi="Century Gothic"/>
          <w:sz w:val="16"/>
          <w:szCs w:val="16"/>
        </w:rPr>
      </w:pPr>
    </w:p>
    <w:p w14:paraId="2C7DB10E" w14:textId="77777777" w:rsidR="008B0BFF" w:rsidRPr="00FB6A32" w:rsidRDefault="008B0BFF" w:rsidP="00BC6C01">
      <w:pPr>
        <w:shd w:val="clear" w:color="auto" w:fill="FFFFFF"/>
        <w:overflowPunct/>
        <w:textAlignment w:val="auto"/>
        <w:rPr>
          <w:rFonts w:ascii="Century Gothic" w:hAnsi="Century Gothic" w:cs="Arial"/>
          <w:bCs/>
          <w:sz w:val="16"/>
          <w:szCs w:val="16"/>
          <w:lang w:eastAsia="pl-PL"/>
        </w:rPr>
      </w:pPr>
    </w:p>
    <w:p w14:paraId="269A0A87" w14:textId="71742513" w:rsidR="002B6D21" w:rsidRPr="002B6D21" w:rsidRDefault="00605AEA" w:rsidP="00BC6C01">
      <w:pPr>
        <w:pStyle w:val="Nagwek8"/>
        <w:spacing w:after="0"/>
        <w:rPr>
          <w:lang w:eastAsia="pl-PL"/>
        </w:rPr>
      </w:pPr>
      <w:bookmarkStart w:id="9" w:name="_Hlk74044041"/>
      <w:r w:rsidRPr="00792BEF">
        <w:rPr>
          <w:lang w:eastAsia="pl-PL"/>
        </w:rPr>
        <w:t>§</w:t>
      </w:r>
      <w:bookmarkEnd w:id="9"/>
      <w:r w:rsidRPr="00792BEF">
        <w:rPr>
          <w:lang w:eastAsia="pl-PL"/>
        </w:rPr>
        <w:t xml:space="preserve"> 5</w:t>
      </w:r>
      <w:r w:rsidR="00326FD3">
        <w:rPr>
          <w:lang w:eastAsia="pl-PL"/>
        </w:rPr>
        <w:t xml:space="preserve"> </w:t>
      </w:r>
      <w:r w:rsidRPr="00792BEF">
        <w:rPr>
          <w:lang w:eastAsia="pl-PL"/>
        </w:rPr>
        <w:t>Warunki płatności wynagrodzenia Wykonawcy</w:t>
      </w:r>
    </w:p>
    <w:p w14:paraId="5D11539C" w14:textId="37D4C83D" w:rsidR="00080975" w:rsidRPr="00BA5F5E" w:rsidRDefault="00080975" w:rsidP="00BC6C0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002B6D21" w:rsidRPr="00BA5F5E">
        <w:rPr>
          <w:rFonts w:ascii="Century Gothic" w:hAnsi="Century Gothic"/>
          <w:sz w:val="16"/>
          <w:szCs w:val="16"/>
        </w:rPr>
        <w:t xml:space="preserve"> określone </w:t>
      </w:r>
      <w:r w:rsidR="002B6D21" w:rsidRPr="00E0745A">
        <w:rPr>
          <w:rFonts w:ascii="Century Gothic" w:hAnsi="Century Gothic"/>
          <w:sz w:val="16"/>
          <w:szCs w:val="16"/>
        </w:rPr>
        <w:t xml:space="preserve">w </w:t>
      </w:r>
      <w:r w:rsidR="002B6D21" w:rsidRPr="001272B6">
        <w:rPr>
          <w:rFonts w:ascii="Century Gothic" w:hAnsi="Century Gothic"/>
          <w:sz w:val="16"/>
          <w:szCs w:val="16"/>
        </w:rPr>
        <w:t>§ 3 ust</w:t>
      </w:r>
      <w:r w:rsidR="00ED3B69" w:rsidRPr="001272B6">
        <w:rPr>
          <w:rFonts w:ascii="Century Gothic" w:hAnsi="Century Gothic"/>
          <w:sz w:val="16"/>
          <w:szCs w:val="16"/>
        </w:rPr>
        <w:t>.</w:t>
      </w:r>
      <w:r w:rsidR="002B6D21" w:rsidRPr="00E0745A">
        <w:rPr>
          <w:rFonts w:ascii="Century Gothic" w:hAnsi="Century Gothic"/>
          <w:sz w:val="16"/>
          <w:szCs w:val="16"/>
        </w:rPr>
        <w:t xml:space="preserve"> 1</w:t>
      </w:r>
      <w:r w:rsidR="002B6D21" w:rsidRPr="00BA5F5E">
        <w:rPr>
          <w:rFonts w:ascii="Century Gothic" w:hAnsi="Century Gothic"/>
          <w:sz w:val="16"/>
          <w:szCs w:val="16"/>
        </w:rPr>
        <w:t xml:space="preserve">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14:paraId="35FEE61D" w14:textId="2CE17343"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272B6">
        <w:rPr>
          <w:rFonts w:ascii="Century Gothic" w:hAnsi="Century Gothic"/>
          <w:sz w:val="16"/>
          <w:szCs w:val="16"/>
        </w:rPr>
        <w:t xml:space="preserve">§ </w:t>
      </w:r>
      <w:r w:rsidR="00D96028" w:rsidRPr="001272B6">
        <w:rPr>
          <w:rFonts w:ascii="Century Gothic" w:hAnsi="Century Gothic"/>
          <w:sz w:val="16"/>
          <w:szCs w:val="16"/>
        </w:rPr>
        <w:t xml:space="preserve">23 </w:t>
      </w:r>
      <w:r w:rsidRPr="001272B6">
        <w:rPr>
          <w:rFonts w:ascii="Century Gothic" w:hAnsi="Century Gothic"/>
          <w:sz w:val="16"/>
          <w:szCs w:val="16"/>
        </w:rPr>
        <w:t>ust. 4 pkt 1</w:t>
      </w:r>
      <w:r w:rsidR="00C30A8F" w:rsidRPr="001272B6">
        <w:rPr>
          <w:rFonts w:ascii="Century Gothic" w:hAnsi="Century Gothic"/>
          <w:sz w:val="16"/>
          <w:szCs w:val="16"/>
        </w:rPr>
        <w:t>,</w:t>
      </w:r>
      <w:r w:rsidR="00A80165" w:rsidRPr="001272B6">
        <w:rPr>
          <w:rFonts w:ascii="Century Gothic" w:hAnsi="Century Gothic"/>
          <w:sz w:val="16"/>
          <w:szCs w:val="16"/>
        </w:rPr>
        <w:t xml:space="preserve">2 i </w:t>
      </w:r>
      <w:r w:rsidR="00432EC0" w:rsidRPr="001272B6">
        <w:rPr>
          <w:rFonts w:ascii="Century Gothic" w:hAnsi="Century Gothic"/>
          <w:sz w:val="16"/>
          <w:szCs w:val="16"/>
        </w:rPr>
        <w:t>6</w:t>
      </w:r>
      <w:r w:rsidR="00C30A8F" w:rsidRPr="001272B6">
        <w:rPr>
          <w:rFonts w:ascii="Century Gothic" w:hAnsi="Century Gothic"/>
          <w:sz w:val="16"/>
          <w:szCs w:val="16"/>
        </w:rPr>
        <w:t xml:space="preserve"> oraz </w:t>
      </w:r>
      <w:r w:rsidR="00E0745A" w:rsidRPr="001272B6">
        <w:rPr>
          <w:rFonts w:ascii="Century Gothic" w:hAnsi="Century Gothic"/>
          <w:sz w:val="16"/>
          <w:szCs w:val="16"/>
        </w:rPr>
        <w:t>7</w:t>
      </w:r>
      <w:r w:rsidR="0075522F" w:rsidRPr="001272B6">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14:paraId="118E4639" w14:textId="65055C29" w:rsidR="00080975" w:rsidRPr="00ED3C1D"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w:t>
      </w:r>
      <w:r w:rsidR="000323EF">
        <w:rPr>
          <w:rFonts w:ascii="Century Gothic" w:hAnsi="Century Gothic"/>
          <w:sz w:val="16"/>
          <w:szCs w:val="16"/>
        </w:rPr>
        <w:t>Robót</w:t>
      </w:r>
      <w:r w:rsidRPr="00BA5F5E">
        <w:rPr>
          <w:rFonts w:ascii="Century Gothic" w:hAnsi="Century Gothic"/>
          <w:sz w:val="16"/>
          <w:szCs w:val="16"/>
        </w:rPr>
        <w:t xml:space="preserve">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007356F2" w:rsidRPr="00CA02D8">
        <w:rPr>
          <w:rFonts w:ascii="Century Gothic" w:hAnsi="Century Gothic"/>
          <w:sz w:val="16"/>
          <w:szCs w:val="16"/>
        </w:rPr>
        <w:t xml:space="preserve">w tym </w:t>
      </w:r>
      <w:r w:rsidRPr="00CA02D8">
        <w:rPr>
          <w:rFonts w:ascii="Century Gothic" w:hAnsi="Century Gothic"/>
          <w:sz w:val="16"/>
          <w:szCs w:val="16"/>
        </w:rPr>
        <w:t>dokumentacji projektowej</w:t>
      </w:r>
      <w:r w:rsidR="007356F2" w:rsidRPr="00CA02D8">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w:t>
      </w:r>
      <w:proofErr w:type="spellStart"/>
      <w:r w:rsidRPr="00BA5F5E">
        <w:rPr>
          <w:rFonts w:ascii="Century Gothic" w:hAnsi="Century Gothic" w:cs="Century Gothic"/>
          <w:sz w:val="16"/>
          <w:szCs w:val="16"/>
        </w:rPr>
        <w:t>sądowoadministracyjnych</w:t>
      </w:r>
      <w:proofErr w:type="spellEnd"/>
      <w:r w:rsidRPr="00BA5F5E">
        <w:rPr>
          <w:rFonts w:ascii="Century Gothic" w:hAnsi="Century Gothic" w:cs="Century Gothic"/>
          <w:sz w:val="16"/>
          <w:szCs w:val="16"/>
        </w:rPr>
        <w:t xml:space="preserve"> (chyba, że Zamawiający przejmie sprawę do prowadzenia w postępowaniu </w:t>
      </w:r>
      <w:proofErr w:type="spellStart"/>
      <w:r w:rsidRPr="00BA5F5E">
        <w:rPr>
          <w:rFonts w:ascii="Century Gothic" w:hAnsi="Century Gothic" w:cs="Century Gothic"/>
          <w:sz w:val="16"/>
          <w:szCs w:val="16"/>
        </w:rPr>
        <w:t>sądowoadministracyjnym</w:t>
      </w:r>
      <w:proofErr w:type="spellEnd"/>
      <w:r w:rsidRPr="00BA5F5E">
        <w:rPr>
          <w:rFonts w:ascii="Century Gothic" w:hAnsi="Century Gothic" w:cs="Century Gothic"/>
          <w:sz w:val="16"/>
          <w:szCs w:val="16"/>
        </w:rPr>
        <w:t xml:space="preserve">), </w:t>
      </w:r>
      <w:r w:rsidRPr="00BA5F5E">
        <w:rPr>
          <w:rFonts w:ascii="Century Gothic" w:hAnsi="Century Gothic"/>
          <w:sz w:val="16"/>
          <w:szCs w:val="16"/>
        </w:rPr>
        <w:t xml:space="preserve">wypłaty z tytułu należnych odszkodowań lub </w:t>
      </w:r>
      <w:r w:rsidRPr="00BA5F5E">
        <w:rPr>
          <w:rFonts w:ascii="Century Gothic" w:hAnsi="Century Gothic"/>
          <w:sz w:val="16"/>
          <w:szCs w:val="16"/>
        </w:rPr>
        <w:lastRenderedPageBreak/>
        <w:t xml:space="preserve">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00162EDF" w:rsidRPr="00162EDF">
        <w:rPr>
          <w:rFonts w:ascii="Century Gothic" w:hAnsi="Century Gothic" w:cs="Arial"/>
          <w:sz w:val="16"/>
          <w:szCs w:val="16"/>
        </w:rPr>
        <w:t>opłat</w:t>
      </w:r>
      <w:r w:rsidR="00162EDF">
        <w:rPr>
          <w:rFonts w:ascii="Century Gothic" w:hAnsi="Century Gothic" w:cs="Arial"/>
          <w:sz w:val="16"/>
          <w:szCs w:val="16"/>
        </w:rPr>
        <w:t>y</w:t>
      </w:r>
      <w:r w:rsidR="00162EDF" w:rsidRPr="00162EDF">
        <w:rPr>
          <w:rFonts w:ascii="Century Gothic" w:hAnsi="Century Gothic" w:cs="Arial"/>
          <w:sz w:val="16"/>
          <w:szCs w:val="16"/>
        </w:rPr>
        <w:t xml:space="preserve"> skarbow</w:t>
      </w:r>
      <w:r w:rsidR="00162EDF">
        <w:rPr>
          <w:rFonts w:ascii="Century Gothic" w:hAnsi="Century Gothic" w:cs="Arial"/>
          <w:sz w:val="16"/>
          <w:szCs w:val="16"/>
        </w:rPr>
        <w:t>e</w:t>
      </w:r>
      <w:r w:rsidR="00162EDF" w:rsidRPr="00162EDF">
        <w:rPr>
          <w:rFonts w:ascii="Century Gothic" w:hAnsi="Century Gothic" w:cs="Arial"/>
          <w:sz w:val="16"/>
          <w:szCs w:val="16"/>
        </w:rPr>
        <w:t xml:space="preserve"> i pozostał</w:t>
      </w:r>
      <w:r w:rsidR="00162EDF">
        <w:rPr>
          <w:rFonts w:ascii="Century Gothic" w:hAnsi="Century Gothic" w:cs="Arial"/>
          <w:sz w:val="16"/>
          <w:szCs w:val="16"/>
        </w:rPr>
        <w:t>e</w:t>
      </w:r>
      <w:r w:rsidR="00162EDF" w:rsidRPr="00162EDF">
        <w:rPr>
          <w:rFonts w:ascii="Century Gothic" w:hAnsi="Century Gothic" w:cs="Arial"/>
          <w:sz w:val="16"/>
          <w:szCs w:val="16"/>
        </w:rPr>
        <w:t xml:space="preserve"> koszt</w:t>
      </w:r>
      <w:r w:rsidR="00162EDF">
        <w:rPr>
          <w:rFonts w:ascii="Century Gothic" w:hAnsi="Century Gothic" w:cs="Arial"/>
          <w:sz w:val="16"/>
          <w:szCs w:val="16"/>
        </w:rPr>
        <w:t>y</w:t>
      </w:r>
      <w:r w:rsidR="00162EDF" w:rsidRPr="00162EDF">
        <w:rPr>
          <w:rFonts w:ascii="Century Gothic" w:hAnsi="Century Gothic" w:cs="Arial"/>
          <w:sz w:val="16"/>
          <w:szCs w:val="16"/>
        </w:rPr>
        <w:t>, które należy ponieść celem uzyskania odpowiednich dokumentów, m. in.: decyzji 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00911D9B" w:rsidRPr="00B42411">
        <w:rPr>
          <w:rFonts w:ascii="Century Gothic" w:hAnsi="Century Gothic" w:cs="Arial"/>
          <w:szCs w:val="22"/>
        </w:rPr>
        <w:t xml:space="preserve"> </w:t>
      </w:r>
      <w:r w:rsidR="00911D9B" w:rsidRPr="00B42411">
        <w:rPr>
          <w:rFonts w:ascii="Century Gothic" w:hAnsi="Century Gothic" w:cs="Arial"/>
          <w:sz w:val="16"/>
          <w:szCs w:val="16"/>
        </w:rPr>
        <w:t>jak również wszelkie inne opłaty lub koszty dotyczące czynności lub zakresu związanego z realizacją Przedmiotu Umowy wskazanego w OPZ,</w:t>
      </w:r>
      <w:r w:rsidR="00911D9B" w:rsidRP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zapisów</w:t>
      </w:r>
      <w:r w:rsidR="000F026C">
        <w:rPr>
          <w:rFonts w:ascii="Century Gothic" w:hAnsi="Century Gothic" w:cs="Century Gothic"/>
          <w:color w:val="000000" w:themeColor="text1"/>
          <w:sz w:val="16"/>
          <w:szCs w:val="16"/>
        </w:rPr>
        <w:t xml:space="preserve"> § 7</w:t>
      </w:r>
      <w:r w:rsidRPr="00C6478F">
        <w:rPr>
          <w:rFonts w:ascii="Century Gothic" w:hAnsi="Century Gothic" w:cs="Century Gothic"/>
          <w:color w:val="000000" w:themeColor="text1"/>
          <w:sz w:val="16"/>
          <w:szCs w:val="16"/>
        </w:rPr>
        <w:t xml:space="preserve"> </w:t>
      </w:r>
      <w:r w:rsidRPr="000F026C">
        <w:rPr>
          <w:rFonts w:ascii="Century Gothic" w:hAnsi="Century Gothic" w:cs="Century Gothic"/>
          <w:color w:val="000000" w:themeColor="text1"/>
          <w:sz w:val="16"/>
          <w:szCs w:val="16"/>
        </w:rPr>
        <w:t xml:space="preserve">ust. </w:t>
      </w:r>
      <w:r w:rsidR="000F026C" w:rsidRPr="001272B6">
        <w:rPr>
          <w:rFonts w:ascii="Century Gothic" w:hAnsi="Century Gothic" w:cs="Century Gothic"/>
          <w:color w:val="000000" w:themeColor="text1"/>
          <w:sz w:val="16"/>
          <w:szCs w:val="16"/>
        </w:rPr>
        <w:t>7</w:t>
      </w:r>
      <w:r w:rsidRPr="001272B6">
        <w:rPr>
          <w:rFonts w:ascii="Century Gothic" w:hAnsi="Century Gothic" w:cs="Century Gothic"/>
          <w:color w:val="000000" w:themeColor="text1"/>
          <w:sz w:val="16"/>
          <w:szCs w:val="16"/>
        </w:rPr>
        <w:t>-</w:t>
      </w:r>
      <w:r w:rsidR="000F026C" w:rsidRPr="001272B6">
        <w:rPr>
          <w:rFonts w:ascii="Century Gothic" w:hAnsi="Century Gothic" w:cs="Century Gothic"/>
          <w:color w:val="000000" w:themeColor="text1"/>
          <w:sz w:val="16"/>
          <w:szCs w:val="16"/>
        </w:rPr>
        <w:t>14</w:t>
      </w:r>
      <w:r w:rsidRPr="000F026C">
        <w:rPr>
          <w:rFonts w:ascii="Century Gothic" w:hAnsi="Century Gothic"/>
          <w:color w:val="00B050"/>
          <w:sz w:val="16"/>
          <w:szCs w:val="16"/>
        </w:rPr>
        <w:t>.</w:t>
      </w:r>
      <w:r w:rsidR="00B42411">
        <w:rPr>
          <w:rFonts w:ascii="Century Gothic" w:hAnsi="Century Gothic"/>
          <w:color w:val="00B050"/>
          <w:sz w:val="16"/>
          <w:szCs w:val="16"/>
        </w:rPr>
        <w:t xml:space="preserve"> </w:t>
      </w:r>
    </w:p>
    <w:p w14:paraId="25B88309" w14:textId="77777777"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14:paraId="7D44CB7C" w14:textId="40B49FB9"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00721E95" w:rsidRPr="00C6478F">
        <w:rPr>
          <w:rFonts w:ascii="Century Gothic" w:hAnsi="Century Gothic"/>
          <w:b/>
          <w:sz w:val="16"/>
          <w:szCs w:val="16"/>
        </w:rPr>
        <w:t xml:space="preserve">r </w:t>
      </w:r>
      <w:r w:rsidR="00B076A4">
        <w:rPr>
          <w:rFonts w:ascii="Century Gothic" w:hAnsi="Century Gothic"/>
          <w:b/>
          <w:sz w:val="16"/>
          <w:szCs w:val="16"/>
        </w:rPr>
        <w:t>2.</w:t>
      </w:r>
      <w:r w:rsidR="003A161E" w:rsidRPr="00C6478F">
        <w:rPr>
          <w:rFonts w:ascii="Century Gothic" w:hAnsi="Century Gothic"/>
          <w:b/>
          <w:sz w:val="16"/>
          <w:szCs w:val="16"/>
        </w:rPr>
        <w:t>4</w:t>
      </w:r>
      <w:r w:rsidRPr="00C6478F">
        <w:rPr>
          <w:rFonts w:ascii="Century Gothic" w:hAnsi="Century Gothic"/>
          <w:sz w:val="16"/>
          <w:szCs w:val="16"/>
        </w:rPr>
        <w:t xml:space="preserve"> do </w:t>
      </w:r>
      <w:r w:rsidR="003C6764" w:rsidRPr="00C6478F">
        <w:rPr>
          <w:rFonts w:ascii="Century Gothic" w:hAnsi="Century Gothic"/>
          <w:sz w:val="16"/>
          <w:szCs w:val="16"/>
        </w:rPr>
        <w:t>OWU.</w:t>
      </w:r>
    </w:p>
    <w:p w14:paraId="56C9EC70" w14:textId="0730FC1E"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14:paraId="1B807049" w14:textId="59F39E48" w:rsidR="00080975" w:rsidRPr="00BA5F5E" w:rsidRDefault="00080975" w:rsidP="00011821">
      <w:pPr>
        <w:pStyle w:val="BodyText21"/>
        <w:numPr>
          <w:ilvl w:val="1"/>
          <w:numId w:val="19"/>
        </w:numPr>
        <w:tabs>
          <w:tab w:val="clear" w:pos="1440"/>
        </w:tabs>
        <w:ind w:left="426" w:hanging="447"/>
        <w:rPr>
          <w:rFonts w:ascii="Century Gothic" w:hAnsi="Century Gothic"/>
          <w:sz w:val="16"/>
          <w:szCs w:val="16"/>
        </w:rPr>
      </w:pPr>
      <w:bookmarkStart w:id="10" w:name="_Hlk509485519"/>
      <w:r w:rsidRPr="00BA5F5E">
        <w:rPr>
          <w:rFonts w:ascii="Century Gothic" w:hAnsi="Century Gothic"/>
          <w:sz w:val="16"/>
          <w:szCs w:val="16"/>
        </w:rPr>
        <w:t xml:space="preserve">wnioskowaną kwotę do zapłaty na </w:t>
      </w:r>
      <w:r w:rsidRPr="000F026C">
        <w:rPr>
          <w:rFonts w:ascii="Century Gothic" w:hAnsi="Century Gothic"/>
          <w:sz w:val="16"/>
          <w:szCs w:val="16"/>
        </w:rPr>
        <w:t xml:space="preserve">podstawie </w:t>
      </w:r>
      <w:bookmarkStart w:id="11" w:name="_Hlk53383923"/>
      <w:r w:rsidRPr="000F026C">
        <w:rPr>
          <w:rFonts w:ascii="Century Gothic" w:hAnsi="Century Gothic"/>
          <w:sz w:val="16"/>
          <w:szCs w:val="16"/>
        </w:rPr>
        <w:t xml:space="preserve">§ </w:t>
      </w:r>
      <w:r w:rsidR="00187DD9" w:rsidRPr="000F026C">
        <w:rPr>
          <w:rFonts w:ascii="Century Gothic" w:hAnsi="Century Gothic"/>
          <w:sz w:val="16"/>
          <w:szCs w:val="16"/>
        </w:rPr>
        <w:t>3</w:t>
      </w:r>
      <w:bookmarkEnd w:id="11"/>
      <w:r w:rsidR="00FF2486" w:rsidRPr="000F026C">
        <w:rPr>
          <w:rFonts w:ascii="Century Gothic" w:hAnsi="Century Gothic"/>
          <w:sz w:val="16"/>
          <w:szCs w:val="16"/>
        </w:rPr>
        <w:t xml:space="preserve"> Umowy</w:t>
      </w:r>
      <w:r w:rsidR="00B42411" w:rsidRPr="000F026C">
        <w:rPr>
          <w:rFonts w:ascii="Century Gothic" w:hAnsi="Century Gothic"/>
          <w:sz w:val="16"/>
          <w:szCs w:val="16"/>
        </w:rPr>
        <w:t>;</w:t>
      </w:r>
    </w:p>
    <w:p w14:paraId="29607411" w14:textId="256C71D9" w:rsidR="00080975" w:rsidRPr="00BA5F5E" w:rsidRDefault="00080975" w:rsidP="00011821">
      <w:pPr>
        <w:pStyle w:val="Akapitzlist"/>
        <w:widowControl/>
        <w:numPr>
          <w:ilvl w:val="1"/>
          <w:numId w:val="19"/>
        </w:numPr>
        <w:tabs>
          <w:tab w:val="clear" w:pos="1440"/>
          <w:tab w:val="num" w:pos="851"/>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t>protokół</w:t>
      </w:r>
      <w:r w:rsidR="00500A7C" w:rsidRPr="00C6478F">
        <w:rPr>
          <w:rFonts w:ascii="Century Gothic" w:hAnsi="Century Gothic"/>
          <w:sz w:val="16"/>
          <w:szCs w:val="16"/>
        </w:rPr>
        <w:t xml:space="preserve"> rzeczowo-finansowy</w:t>
      </w:r>
      <w:r w:rsidR="000A56A1">
        <w:rPr>
          <w:rFonts w:ascii="Century Gothic" w:hAnsi="Century Gothic"/>
          <w:sz w:val="16"/>
          <w:szCs w:val="16"/>
        </w:rPr>
        <w:t xml:space="preserve"> (</w:t>
      </w:r>
      <w:r w:rsidR="000A56A1" w:rsidRPr="00FE537B">
        <w:rPr>
          <w:rFonts w:ascii="Century Gothic" w:hAnsi="Century Gothic"/>
          <w:sz w:val="16"/>
          <w:szCs w:val="16"/>
        </w:rPr>
        <w:t xml:space="preserve">stanowiący </w:t>
      </w:r>
      <w:r w:rsidR="000A56A1" w:rsidRPr="00FE537B">
        <w:rPr>
          <w:rFonts w:ascii="Century Gothic" w:hAnsi="Century Gothic"/>
          <w:b/>
          <w:bCs/>
          <w:sz w:val="16"/>
          <w:szCs w:val="16"/>
        </w:rPr>
        <w:t xml:space="preserve">załącznik nr </w:t>
      </w:r>
      <w:r w:rsidR="00B076A4">
        <w:rPr>
          <w:rFonts w:ascii="Century Gothic" w:hAnsi="Century Gothic"/>
          <w:b/>
          <w:bCs/>
          <w:sz w:val="16"/>
          <w:szCs w:val="16"/>
        </w:rPr>
        <w:t>2.</w:t>
      </w:r>
      <w:r w:rsidR="00FE537B" w:rsidRPr="00FE537B">
        <w:rPr>
          <w:rFonts w:ascii="Century Gothic" w:hAnsi="Century Gothic"/>
          <w:b/>
          <w:bCs/>
          <w:sz w:val="16"/>
          <w:szCs w:val="16"/>
        </w:rPr>
        <w:t>5</w:t>
      </w:r>
      <w:r w:rsidR="000A56A1" w:rsidRPr="00FE537B">
        <w:rPr>
          <w:rFonts w:ascii="Century Gothic" w:hAnsi="Century Gothic"/>
          <w:sz w:val="16"/>
          <w:szCs w:val="16"/>
        </w:rPr>
        <w:t xml:space="preserve"> do</w:t>
      </w:r>
      <w:r w:rsidR="000A56A1">
        <w:rPr>
          <w:rFonts w:ascii="Century Gothic" w:hAnsi="Century Gothic"/>
          <w:sz w:val="16"/>
          <w:szCs w:val="16"/>
        </w:rPr>
        <w:t xml:space="preserve"> OWU)</w:t>
      </w:r>
      <w:r w:rsidR="00500A7C" w:rsidRPr="00C6478F">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14:paraId="23825277" w14:textId="00C8F73C" w:rsidR="00803E45" w:rsidRPr="00C6478F"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00721E95" w:rsidRPr="00C6478F">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00F46C4E" w:rsidRPr="00C6478F">
        <w:rPr>
          <w:rFonts w:ascii="Century Gothic" w:eastAsia="Times New Roman" w:hAnsi="Century Gothic"/>
          <w:b/>
          <w:sz w:val="16"/>
          <w:szCs w:val="16"/>
        </w:rPr>
        <w:t>A</w:t>
      </w:r>
      <w:r w:rsidR="00721E95" w:rsidRPr="00C6478F">
        <w:rPr>
          <w:rFonts w:ascii="Century Gothic" w:eastAsia="Times New Roman" w:hAnsi="Century Gothic"/>
          <w:b/>
          <w:sz w:val="16"/>
          <w:szCs w:val="16"/>
        </w:rPr>
        <w:t xml:space="preserve"> </w:t>
      </w:r>
      <w:r w:rsidR="00574BEA" w:rsidRPr="00C6478F">
        <w:rPr>
          <w:rFonts w:ascii="Century Gothic" w:eastAsia="Times New Roman" w:hAnsi="Century Gothic"/>
          <w:b/>
          <w:sz w:val="16"/>
          <w:szCs w:val="16"/>
        </w:rPr>
        <w:t xml:space="preserve"> </w:t>
      </w:r>
      <w:r w:rsidR="00574BEA" w:rsidRPr="00C6478F">
        <w:rPr>
          <w:rFonts w:ascii="Century Gothic" w:hAnsi="Century Gothic"/>
          <w:sz w:val="16"/>
        </w:rPr>
        <w:t xml:space="preserve">do </w:t>
      </w:r>
      <w:r w:rsidR="003C6764" w:rsidRPr="00C6478F">
        <w:rPr>
          <w:rFonts w:ascii="Century Gothic" w:eastAsia="Times New Roman" w:hAnsi="Century Gothic"/>
          <w:bCs/>
          <w:sz w:val="16"/>
          <w:szCs w:val="16"/>
        </w:rPr>
        <w:t>OWU</w:t>
      </w:r>
      <w:r w:rsidR="003C6764" w:rsidRPr="00C6478F">
        <w:rPr>
          <w:rFonts w:ascii="Century Gothic" w:hAnsi="Century Gothic"/>
          <w:bCs/>
          <w:sz w:val="16"/>
          <w:szCs w:val="16"/>
        </w:rPr>
        <w:t>;</w:t>
      </w:r>
    </w:p>
    <w:p w14:paraId="7473CC4A" w14:textId="4103E04C" w:rsidR="00080975" w:rsidRPr="00803E45" w:rsidRDefault="00080975" w:rsidP="00011821">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00721E95" w:rsidRPr="00C6478F">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00721E95" w:rsidRPr="00C6478F">
        <w:rPr>
          <w:rFonts w:ascii="Century Gothic" w:hAnsi="Century Gothic"/>
          <w:b/>
          <w:sz w:val="16"/>
          <w:szCs w:val="16"/>
        </w:rPr>
        <w:t>B</w:t>
      </w:r>
      <w:r w:rsidR="00574BEA" w:rsidRPr="00C6478F">
        <w:rPr>
          <w:rFonts w:ascii="Century Gothic" w:hAnsi="Century Gothic"/>
          <w:b/>
          <w:sz w:val="16"/>
          <w:szCs w:val="16"/>
        </w:rPr>
        <w:t xml:space="preserve"> </w:t>
      </w:r>
      <w:r w:rsidR="00574BEA" w:rsidRPr="00C6478F">
        <w:rPr>
          <w:rFonts w:ascii="Century Gothic" w:hAnsi="Century Gothic"/>
          <w:b/>
          <w:sz w:val="16"/>
        </w:rPr>
        <w:t xml:space="preserve">do </w:t>
      </w:r>
      <w:r w:rsidR="00C70127" w:rsidRPr="00C6478F">
        <w:rPr>
          <w:rFonts w:ascii="Century Gothic" w:hAnsi="Century Gothic"/>
          <w:b/>
          <w:sz w:val="16"/>
        </w:rPr>
        <w:t>OWU</w:t>
      </w:r>
      <w:r w:rsidR="00B42411" w:rsidRPr="00C6478F">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004A2D4A" w:rsidRPr="004A2D4A">
        <w:t xml:space="preserve"> </w:t>
      </w:r>
      <w:r w:rsidR="004A2D4A" w:rsidRPr="004A2D4A">
        <w:rPr>
          <w:rFonts w:ascii="Century Gothic" w:hAnsi="Century Gothic"/>
          <w:sz w:val="16"/>
          <w:szCs w:val="16"/>
        </w:rPr>
        <w:t>aktualne, 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00803E45" w:rsidRP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14:paraId="1022DFC9" w14:textId="667DF074" w:rsidR="00CA2C1D" w:rsidRPr="00B42411"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10"/>
      <w:r w:rsidR="00B42411">
        <w:rPr>
          <w:rFonts w:ascii="Century Gothic" w:eastAsia="Times New Roman" w:hAnsi="Century Gothic"/>
          <w:sz w:val="16"/>
          <w:szCs w:val="16"/>
        </w:rPr>
        <w:t>.</w:t>
      </w:r>
    </w:p>
    <w:p w14:paraId="63514C2E" w14:textId="0AF9FE98"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14:paraId="0684051A" w14:textId="2DD3153C" w:rsidR="00803E45" w:rsidRPr="00803E45"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 xml:space="preserve">Wykonawca może składać wnioski o płatności częściowe za zrealizowanie etapów </w:t>
      </w:r>
      <w:r w:rsidR="000323EF">
        <w:rPr>
          <w:rFonts w:ascii="Century Gothic" w:hAnsi="Century Gothic"/>
          <w:bCs/>
          <w:color w:val="000000" w:themeColor="text1"/>
          <w:sz w:val="16"/>
          <w:szCs w:val="16"/>
        </w:rPr>
        <w:t>Robót</w:t>
      </w:r>
      <w:r w:rsidR="000F026C">
        <w:rPr>
          <w:rFonts w:ascii="Century Gothic" w:hAnsi="Century Gothic"/>
          <w:bCs/>
          <w:color w:val="000000" w:themeColor="text1"/>
          <w:sz w:val="16"/>
          <w:szCs w:val="16"/>
        </w:rPr>
        <w:t xml:space="preserve"> </w:t>
      </w:r>
      <w:r w:rsidR="00015BB8">
        <w:rPr>
          <w:rFonts w:ascii="Century Gothic" w:hAnsi="Century Gothic"/>
          <w:bCs/>
          <w:color w:val="000000" w:themeColor="text1"/>
          <w:sz w:val="16"/>
          <w:szCs w:val="16"/>
        </w:rPr>
        <w:t xml:space="preserve">wskazanych </w:t>
      </w:r>
      <w:r w:rsidRPr="000F026C">
        <w:rPr>
          <w:rFonts w:ascii="Century Gothic" w:hAnsi="Century Gothic"/>
          <w:bCs/>
          <w:color w:val="000000" w:themeColor="text1"/>
          <w:sz w:val="16"/>
          <w:szCs w:val="16"/>
        </w:rPr>
        <w:t xml:space="preserve">w </w:t>
      </w:r>
      <w:r w:rsidR="004F7D68" w:rsidRPr="000F026C">
        <w:rPr>
          <w:rFonts w:ascii="Century Gothic" w:hAnsi="Century Gothic"/>
          <w:bCs/>
          <w:color w:val="000000" w:themeColor="text1"/>
          <w:sz w:val="16"/>
          <w:szCs w:val="16"/>
        </w:rPr>
        <w:t>§ 3 ust.</w:t>
      </w:r>
      <w:r w:rsidR="00015BB8" w:rsidRPr="000F026C">
        <w:rPr>
          <w:rFonts w:ascii="Century Gothic" w:hAnsi="Century Gothic"/>
          <w:bCs/>
          <w:color w:val="000000" w:themeColor="text1"/>
          <w:sz w:val="16"/>
          <w:szCs w:val="16"/>
        </w:rPr>
        <w:t xml:space="preserve"> 3</w:t>
      </w:r>
      <w:r w:rsidR="004F7D68" w:rsidRPr="000419FF">
        <w:rPr>
          <w:rFonts w:ascii="Century Gothic" w:hAnsi="Century Gothic"/>
          <w:bCs/>
          <w:color w:val="000000" w:themeColor="text1"/>
          <w:sz w:val="16"/>
          <w:szCs w:val="16"/>
        </w:rPr>
        <w:t xml:space="preserve"> </w:t>
      </w:r>
      <w:r w:rsidR="00DF633C" w:rsidRPr="000419FF">
        <w:rPr>
          <w:rFonts w:ascii="Century Gothic" w:hAnsi="Century Gothic"/>
          <w:bCs/>
          <w:color w:val="000000" w:themeColor="text1"/>
          <w:sz w:val="16"/>
          <w:szCs w:val="16"/>
        </w:rPr>
        <w:t xml:space="preserve">  </w:t>
      </w:r>
      <w:r w:rsidR="004F7D68" w:rsidRPr="000419FF">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00DF633C" w:rsidRPr="000419FF">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00DF633C" w:rsidRPr="000419FF">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14:paraId="499CBA57" w14:textId="7B3DEC06" w:rsidR="00B04296" w:rsidRPr="00682A28" w:rsidRDefault="00803E4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Zamawiający ma prawo zatrzymać z płatności (bez prawa Wykonawcy do naliczania odsetek) kwoty niezapłaconych faktur podwykonawców, o których mowa w </w:t>
      </w:r>
      <w:r w:rsidRPr="000F026C">
        <w:rPr>
          <w:rFonts w:ascii="Century Gothic" w:hAnsi="Century Gothic"/>
          <w:sz w:val="16"/>
          <w:szCs w:val="16"/>
        </w:rPr>
        <w:t>ust. 6 pkt 4 powyżej</w:t>
      </w:r>
      <w:r w:rsidR="007D7C00" w:rsidRP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007D7C00" w:rsidRPr="007D7C00">
        <w:rPr>
          <w:rFonts w:ascii="Century Gothic" w:hAnsi="Century Gothic"/>
          <w:sz w:val="16"/>
          <w:szCs w:val="16"/>
        </w:rPr>
        <w:t>stwierdzony</w:t>
      </w:r>
      <w:r w:rsidR="00351BCC">
        <w:rPr>
          <w:rFonts w:ascii="Century Gothic" w:hAnsi="Century Gothic"/>
          <w:sz w:val="16"/>
          <w:szCs w:val="16"/>
        </w:rPr>
        <w:t>mi</w:t>
      </w:r>
      <w:r w:rsidR="007D7C00" w:rsidRPr="007D7C00">
        <w:rPr>
          <w:rFonts w:ascii="Century Gothic" w:hAnsi="Century Gothic"/>
          <w:sz w:val="16"/>
          <w:szCs w:val="16"/>
        </w:rPr>
        <w:t xml:space="preserve"> wad</w:t>
      </w:r>
      <w:r w:rsidR="00351BCC">
        <w:rPr>
          <w:rFonts w:ascii="Century Gothic" w:hAnsi="Century Gothic"/>
          <w:sz w:val="16"/>
          <w:szCs w:val="16"/>
        </w:rPr>
        <w:t>ami</w:t>
      </w:r>
      <w:r w:rsidR="007D7C00" w:rsidRPr="007D7C00">
        <w:rPr>
          <w:rFonts w:ascii="Century Gothic" w:hAnsi="Century Gothic"/>
          <w:sz w:val="16"/>
          <w:szCs w:val="16"/>
        </w:rPr>
        <w:t xml:space="preserve"> w przypadku, o którym </w:t>
      </w:r>
      <w:r w:rsidR="007D7C00" w:rsidRPr="00352A45">
        <w:rPr>
          <w:rFonts w:ascii="Century Gothic" w:hAnsi="Century Gothic"/>
          <w:sz w:val="16"/>
          <w:szCs w:val="16"/>
        </w:rPr>
        <w:t xml:space="preserve">mowa w </w:t>
      </w:r>
      <w:r w:rsidR="007D7C00" w:rsidRPr="000F026C">
        <w:rPr>
          <w:rFonts w:ascii="Century Gothic" w:hAnsi="Century Gothic"/>
          <w:sz w:val="16"/>
          <w:szCs w:val="16"/>
        </w:rPr>
        <w:t>§ 7 ust.</w:t>
      </w:r>
      <w:r w:rsidR="00246D33" w:rsidRPr="000F026C">
        <w:rPr>
          <w:rFonts w:ascii="Century Gothic" w:hAnsi="Century Gothic"/>
          <w:sz w:val="16"/>
          <w:szCs w:val="16"/>
        </w:rPr>
        <w:t xml:space="preserve"> </w:t>
      </w:r>
      <w:r w:rsidR="00351BCC" w:rsidRPr="000F026C">
        <w:rPr>
          <w:rFonts w:ascii="Century Gothic" w:hAnsi="Century Gothic"/>
          <w:sz w:val="16"/>
          <w:szCs w:val="16"/>
        </w:rPr>
        <w:t>5</w:t>
      </w:r>
      <w:r w:rsidRPr="000F026C">
        <w:rPr>
          <w:rFonts w:ascii="Century Gothic" w:hAnsi="Century Gothic"/>
          <w:sz w:val="16"/>
          <w:szCs w:val="16"/>
        </w:rPr>
        <w:t>.</w:t>
      </w:r>
      <w:r w:rsidR="00507F22" w:rsidRPr="00352A45">
        <w:rPr>
          <w:rFonts w:ascii="Century Gothic" w:hAnsi="Century Gothic"/>
          <w:sz w:val="16"/>
          <w:szCs w:val="16"/>
        </w:rPr>
        <w:t xml:space="preserve"> Zwolnienie</w:t>
      </w:r>
      <w:r w:rsidR="00507F22" w:rsidRP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00507F22" w:rsidRP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14:paraId="071AEEEB" w14:textId="0AE184D7" w:rsidR="004969C5" w:rsidRPr="00B04296"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004F7D68" w:rsidRPr="00C6478F">
        <w:rPr>
          <w:rFonts w:ascii="Century Gothic" w:hAnsi="Century Gothic"/>
          <w:b/>
          <w:bCs/>
          <w:color w:val="000000" w:themeColor="text1"/>
          <w:sz w:val="16"/>
          <w:szCs w:val="16"/>
        </w:rPr>
        <w:t xml:space="preserve">o </w:t>
      </w:r>
      <w:r w:rsidR="00DF633C" w:rsidRPr="00C6478F">
        <w:rPr>
          <w:rFonts w:ascii="Century Gothic" w:hAnsi="Century Gothic"/>
          <w:b/>
          <w:bCs/>
          <w:color w:val="000000" w:themeColor="text1"/>
          <w:sz w:val="16"/>
          <w:szCs w:val="16"/>
        </w:rPr>
        <w:t>OWU</w:t>
      </w:r>
      <w:r w:rsidR="00DF633C" w:rsidRPr="00B04296">
        <w:rPr>
          <w:rFonts w:ascii="Century Gothic" w:hAnsi="Century Gothic"/>
          <w:color w:val="000000" w:themeColor="text1"/>
          <w:sz w:val="16"/>
          <w:szCs w:val="16"/>
        </w:rPr>
        <w:t>.</w:t>
      </w:r>
    </w:p>
    <w:p w14:paraId="18612343" w14:textId="7F8455E6"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14:paraId="3FBED959" w14:textId="15E27B69" w:rsidR="00D1680A"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14:paraId="71CA0EFE" w14:textId="587FE9CF" w:rsidR="00263357" w:rsidRPr="00DF3B31" w:rsidRDefault="00263357" w:rsidP="00231003">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r w:rsidRPr="00231003">
        <w:rPr>
          <w:rFonts w:ascii="Century Gothic" w:hAnsi="Century Gothic"/>
          <w:color w:val="000000" w:themeColor="text1"/>
          <w:sz w:val="16"/>
          <w:szCs w:val="16"/>
        </w:rPr>
        <w:t xml:space="preserve">Zamawiający wyraża zgodę na otrzymywanie faktur wynikających z realizacji niniejszej Umowy w formie elektronicznej wystawionych i przesłanych zgodnie z wymogami określonymi ustawą z 11 marca 2004 r. o podatku od towarów i usług oraz przy spełnieniu przez Wykonawcę warunków wskazanych w § </w:t>
      </w:r>
      <w:r w:rsidR="002E29F2" w:rsidRPr="000F026C">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ust. </w:t>
      </w:r>
      <w:r w:rsidR="002E29F2" w:rsidRPr="000F026C">
        <w:rPr>
          <w:rFonts w:ascii="Century Gothic" w:hAnsi="Century Gothic"/>
          <w:color w:val="000000" w:themeColor="text1"/>
          <w:sz w:val="16"/>
          <w:szCs w:val="16"/>
        </w:rPr>
        <w:t>6</w:t>
      </w:r>
      <w:r w:rsidRPr="00DF3B31">
        <w:rPr>
          <w:rFonts w:ascii="Century Gothic" w:hAnsi="Century Gothic"/>
          <w:color w:val="000000" w:themeColor="text1"/>
          <w:sz w:val="16"/>
          <w:szCs w:val="16"/>
        </w:rPr>
        <w:t xml:space="preserve"> Umowy i określonych poniżej:</w:t>
      </w:r>
    </w:p>
    <w:p w14:paraId="094E85C2" w14:textId="3E398649" w:rsidR="00D1680A" w:rsidRPr="00231003" w:rsidRDefault="00263357" w:rsidP="008646BC">
      <w:pPr>
        <w:pStyle w:val="Akapitzlist"/>
        <w:widowControl/>
        <w:numPr>
          <w:ilvl w:val="0"/>
          <w:numId w:val="95"/>
        </w:numPr>
        <w:autoSpaceDE/>
        <w:autoSpaceDN/>
        <w:adjustRightInd/>
        <w:ind w:left="426"/>
        <w:rPr>
          <w:rFonts w:ascii="Century Gothic" w:hAnsi="Century Gothic"/>
          <w:color w:val="000000" w:themeColor="text1"/>
          <w:sz w:val="16"/>
          <w:szCs w:val="16"/>
        </w:rPr>
      </w:pPr>
      <w:r w:rsidRPr="00231003">
        <w:rPr>
          <w:rFonts w:ascii="Century Gothic" w:hAnsi="Century Gothic"/>
          <w:color w:val="000000" w:themeColor="text1"/>
          <w:sz w:val="16"/>
          <w:szCs w:val="16"/>
        </w:rPr>
        <w:t>faktura przesyłana jest w formie załącznika drogą mailową;</w:t>
      </w:r>
    </w:p>
    <w:p w14:paraId="25F61F2D" w14:textId="492F0372" w:rsidR="00D1680A" w:rsidRPr="00231003" w:rsidRDefault="00263357" w:rsidP="008646BC">
      <w:pPr>
        <w:pStyle w:val="Akapitzlist"/>
        <w:widowControl/>
        <w:numPr>
          <w:ilvl w:val="0"/>
          <w:numId w:val="95"/>
        </w:numPr>
        <w:autoSpaceDE/>
        <w:autoSpaceDN/>
        <w:adjustRightInd/>
        <w:ind w:left="426"/>
        <w:jc w:val="both"/>
        <w:rPr>
          <w:rFonts w:ascii="Century Gothic" w:hAnsi="Century Gothic"/>
          <w:color w:val="000000" w:themeColor="text1"/>
          <w:sz w:val="16"/>
          <w:szCs w:val="16"/>
        </w:rPr>
      </w:pPr>
      <w:r w:rsidRPr="00231003">
        <w:rPr>
          <w:rFonts w:ascii="Century Gothic" w:hAnsi="Century Gothic"/>
          <w:color w:val="000000" w:themeColor="text1"/>
          <w:sz w:val="16"/>
          <w:szCs w:val="16"/>
        </w:rPr>
        <w:t>załącznik (będący fakturą) jest plikiem w formacie PDF (wiadomości z plikami w innym formacie zostają</w:t>
      </w:r>
      <w:r w:rsidR="00D1680A" w:rsidRPr="00231003">
        <w:rPr>
          <w:rFonts w:ascii="Century Gothic" w:hAnsi="Century Gothic"/>
          <w:color w:val="000000" w:themeColor="text1"/>
          <w:sz w:val="16"/>
          <w:szCs w:val="16"/>
        </w:rPr>
        <w:t xml:space="preserve"> </w:t>
      </w:r>
      <w:r w:rsidRPr="00231003">
        <w:rPr>
          <w:rFonts w:ascii="Century Gothic" w:hAnsi="Century Gothic"/>
          <w:color w:val="000000" w:themeColor="text1"/>
          <w:sz w:val="16"/>
          <w:szCs w:val="16"/>
        </w:rPr>
        <w:t>odrzucone);</w:t>
      </w:r>
    </w:p>
    <w:p w14:paraId="3B85F2D3" w14:textId="77777777" w:rsidR="00263357" w:rsidRPr="00231003" w:rsidRDefault="00263357" w:rsidP="008646BC">
      <w:pPr>
        <w:pStyle w:val="Akapitzlist"/>
        <w:widowControl/>
        <w:numPr>
          <w:ilvl w:val="0"/>
          <w:numId w:val="95"/>
        </w:numPr>
        <w:autoSpaceDE/>
        <w:autoSpaceDN/>
        <w:adjustRightInd/>
        <w:ind w:left="426"/>
        <w:rPr>
          <w:rFonts w:ascii="Century Gothic" w:hAnsi="Century Gothic"/>
          <w:color w:val="000000" w:themeColor="text1"/>
          <w:sz w:val="16"/>
          <w:szCs w:val="16"/>
        </w:rPr>
      </w:pPr>
      <w:r w:rsidRPr="00231003">
        <w:rPr>
          <w:rFonts w:ascii="Century Gothic" w:hAnsi="Century Gothic"/>
          <w:color w:val="000000" w:themeColor="text1"/>
          <w:sz w:val="16"/>
          <w:szCs w:val="16"/>
        </w:rPr>
        <w:t>domena nadawcy musi charakteryzować się pozytywną reputacją. Reputacja negatywna domeny powoduje zablokowanie przesyłek.</w:t>
      </w:r>
    </w:p>
    <w:p w14:paraId="1CC164D2" w14:textId="785991DA" w:rsidR="00263357" w:rsidRPr="00DF3B31" w:rsidRDefault="00263357" w:rsidP="00231003">
      <w:pPr>
        <w:pStyle w:val="Akapitzlist"/>
        <w:widowControl/>
        <w:numPr>
          <w:ilvl w:val="0"/>
          <w:numId w:val="12"/>
        </w:numPr>
        <w:autoSpaceDE/>
        <w:autoSpaceDN/>
        <w:adjustRightInd/>
        <w:ind w:left="0"/>
        <w:jc w:val="both"/>
        <w:rPr>
          <w:rFonts w:ascii="Century Gothic" w:hAnsi="Century Gothic"/>
          <w:color w:val="000000" w:themeColor="text1"/>
          <w:sz w:val="16"/>
          <w:szCs w:val="16"/>
        </w:rPr>
      </w:pPr>
      <w:r w:rsidRPr="00231003">
        <w:rPr>
          <w:rFonts w:ascii="Century Gothic" w:hAnsi="Century Gothic"/>
          <w:color w:val="000000" w:themeColor="text1"/>
          <w:sz w:val="16"/>
          <w:szCs w:val="16"/>
        </w:rPr>
        <w:t xml:space="preserve">Jedynie przesyłki spełniające kryteria wskazane w § </w:t>
      </w:r>
      <w:r w:rsidR="002E29F2" w:rsidRPr="000F026C">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ust. </w:t>
      </w:r>
      <w:r w:rsidR="002E29F2" w:rsidRPr="000F026C">
        <w:rPr>
          <w:rFonts w:ascii="Century Gothic" w:hAnsi="Century Gothic"/>
          <w:color w:val="000000" w:themeColor="text1"/>
          <w:sz w:val="16"/>
          <w:szCs w:val="16"/>
        </w:rPr>
        <w:t>6</w:t>
      </w:r>
      <w:r w:rsidRPr="00DF3B31">
        <w:rPr>
          <w:rFonts w:ascii="Century Gothic" w:hAnsi="Century Gothic"/>
          <w:color w:val="000000" w:themeColor="text1"/>
          <w:sz w:val="16"/>
          <w:szCs w:val="16"/>
        </w:rPr>
        <w:t xml:space="preserve"> Umowy oraz ust. 1</w:t>
      </w:r>
      <w:r w:rsidR="002E29F2" w:rsidRPr="000F026C">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powyżej uznawane są za skutecznie doręczone. </w:t>
      </w:r>
    </w:p>
    <w:p w14:paraId="42458070" w14:textId="10171938" w:rsidR="00263357" w:rsidRPr="00DF3B31" w:rsidRDefault="00263357" w:rsidP="00231003">
      <w:pPr>
        <w:pStyle w:val="Akapitzlist"/>
        <w:widowControl/>
        <w:numPr>
          <w:ilvl w:val="0"/>
          <w:numId w:val="12"/>
        </w:numPr>
        <w:autoSpaceDE/>
        <w:autoSpaceDN/>
        <w:adjustRightInd/>
        <w:ind w:left="0"/>
        <w:jc w:val="both"/>
        <w:rPr>
          <w:rFonts w:ascii="Century Gothic" w:hAnsi="Century Gothic"/>
          <w:color w:val="000000" w:themeColor="text1"/>
          <w:sz w:val="16"/>
          <w:szCs w:val="16"/>
        </w:rPr>
      </w:pPr>
      <w:r w:rsidRPr="00DF3B31">
        <w:rPr>
          <w:rFonts w:ascii="Century Gothic" w:hAnsi="Century Gothic"/>
          <w:color w:val="000000" w:themeColor="text1"/>
          <w:sz w:val="16"/>
          <w:szCs w:val="16"/>
        </w:rPr>
        <w:t xml:space="preserve">Zmiana adresu wskazanego w § </w:t>
      </w:r>
      <w:r w:rsidR="002E29F2" w:rsidRPr="000F026C">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ust. </w:t>
      </w:r>
      <w:r w:rsidR="002E29F2" w:rsidRPr="000F026C">
        <w:rPr>
          <w:rFonts w:ascii="Century Gothic" w:hAnsi="Century Gothic"/>
          <w:color w:val="000000" w:themeColor="text1"/>
          <w:sz w:val="16"/>
          <w:szCs w:val="16"/>
        </w:rPr>
        <w:t>6</w:t>
      </w:r>
      <w:r w:rsidRPr="00DF3B31">
        <w:rPr>
          <w:rFonts w:ascii="Century Gothic" w:hAnsi="Century Gothic"/>
          <w:color w:val="000000" w:themeColor="text1"/>
          <w:sz w:val="16"/>
          <w:szCs w:val="16"/>
        </w:rPr>
        <w:t xml:space="preserve"> Umowy  wymaga formy pisemnej z podpisami osób uprawnionych do reprezentacji Wykonawcy. </w:t>
      </w:r>
    </w:p>
    <w:p w14:paraId="19AE0157" w14:textId="6B33164F" w:rsidR="00263357" w:rsidRPr="00231003" w:rsidRDefault="00263357" w:rsidP="00231003">
      <w:pPr>
        <w:pStyle w:val="Akapitzlist"/>
        <w:widowControl/>
        <w:numPr>
          <w:ilvl w:val="0"/>
          <w:numId w:val="12"/>
        </w:numPr>
        <w:autoSpaceDE/>
        <w:autoSpaceDN/>
        <w:adjustRightInd/>
        <w:ind w:left="0"/>
        <w:jc w:val="both"/>
        <w:rPr>
          <w:rFonts w:ascii="Century Gothic" w:hAnsi="Century Gothic"/>
          <w:color w:val="00B050"/>
          <w:sz w:val="16"/>
          <w:szCs w:val="16"/>
        </w:rPr>
      </w:pPr>
      <w:r w:rsidRPr="00DF3B31">
        <w:rPr>
          <w:rFonts w:ascii="Century Gothic" w:hAnsi="Century Gothic"/>
          <w:color w:val="000000" w:themeColor="text1"/>
          <w:sz w:val="16"/>
          <w:szCs w:val="16"/>
        </w:rPr>
        <w:t>Zgoda Zamawiającego, o której mowa w ust. 1</w:t>
      </w:r>
      <w:r w:rsidR="002E29F2" w:rsidRPr="000F026C">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powyżej może zostać wycofana z zachowaniem formy pisemnej z podpisami osób upoważnionych do reprezentowania Zamawiającego z mocą obowiązywania po 7 dniach od daty otrzymania przez Wykonawcę zawiadomienia o wycofaniu zgody.</w:t>
      </w:r>
    </w:p>
    <w:p w14:paraId="1DA10BD5" w14:textId="5CB4A86B" w:rsidR="00FD2346" w:rsidRPr="002478F0" w:rsidRDefault="00FD2346" w:rsidP="00231003">
      <w:pPr>
        <w:pStyle w:val="Akapitzlist"/>
        <w:widowControl/>
        <w:numPr>
          <w:ilvl w:val="0"/>
          <w:numId w:val="12"/>
        </w:numPr>
        <w:autoSpaceDE/>
        <w:autoSpaceDN/>
        <w:adjustRightInd/>
        <w:ind w:left="-142" w:hanging="142"/>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14:paraId="2D37F0A9" w14:textId="4080990C" w:rsidR="002478F0" w:rsidRPr="002478F0" w:rsidRDefault="002478F0" w:rsidP="00011821">
      <w:pPr>
        <w:pStyle w:val="Akapitzlist"/>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14:paraId="1510EA2E" w14:textId="13E2A4B0" w:rsidR="002478F0"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lastRenderedPageBreak/>
        <w:t>w</w:t>
      </w:r>
      <w:r w:rsidR="00080975" w:rsidRPr="002478F0">
        <w:rPr>
          <w:rFonts w:ascii="Century Gothic" w:hAnsi="Century Gothic"/>
          <w:sz w:val="16"/>
          <w:szCs w:val="16"/>
        </w:rPr>
        <w:t xml:space="preserve">arunkiem realizacji płatności na rachunek bankowy wskazany w </w:t>
      </w:r>
      <w:r w:rsidR="00C829BC" w:rsidRPr="002478F0">
        <w:rPr>
          <w:rFonts w:ascii="Century Gothic" w:hAnsi="Century Gothic"/>
          <w:sz w:val="16"/>
          <w:szCs w:val="16"/>
        </w:rPr>
        <w:t>Umowie</w:t>
      </w:r>
      <w:r w:rsidR="00080975" w:rsidRPr="002478F0">
        <w:rPr>
          <w:rFonts w:ascii="Century Gothic" w:hAnsi="Century Gothic"/>
          <w:sz w:val="16"/>
          <w:szCs w:val="16"/>
        </w:rPr>
        <w:t xml:space="preserve">,  jest występowanie tego rachunku w wykazie podatników VAT, o którym mowa w art. 96b ust. 1 </w:t>
      </w:r>
      <w:r w:rsidR="004F1820" w:rsidRPr="002478F0">
        <w:rPr>
          <w:rFonts w:ascii="Century Gothic" w:hAnsi="Century Gothic"/>
          <w:sz w:val="16"/>
          <w:szCs w:val="16"/>
        </w:rPr>
        <w:t>ustawy z dnia 11 marca 2004 r. o podatku od towarów i usług (dalej jako „ustawa o VAT”),</w:t>
      </w:r>
      <w:r w:rsidR="00080975" w:rsidRPr="002478F0">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14:paraId="32DBC5BF" w14:textId="4437A7C9" w:rsidR="00080975" w:rsidRPr="002478F0" w:rsidRDefault="002478F0" w:rsidP="00011821">
      <w:pPr>
        <w:pStyle w:val="Akapitzlist"/>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t>w</w:t>
      </w:r>
      <w:r w:rsidR="00080975" w:rsidRPr="002478F0">
        <w:rPr>
          <w:rFonts w:ascii="Century Gothic" w:hAnsi="Century Gothic"/>
          <w:sz w:val="16"/>
          <w:szCs w:val="16"/>
        </w:rPr>
        <w:t xml:space="preserve"> przypadku, gdy na dzień realizacji płatności rachunek bankowy wskazany w</w:t>
      </w:r>
      <w:r w:rsidR="00C829BC" w:rsidRPr="002478F0">
        <w:rPr>
          <w:rFonts w:ascii="Century Gothic" w:hAnsi="Century Gothic"/>
          <w:sz w:val="16"/>
          <w:szCs w:val="16"/>
        </w:rPr>
        <w:t xml:space="preserve"> Umowie</w:t>
      </w:r>
      <w:r w:rsidR="00080975" w:rsidRPr="002478F0">
        <w:rPr>
          <w:rFonts w:ascii="Century Gothic" w:hAnsi="Century Gothic"/>
          <w:sz w:val="16"/>
          <w:szCs w:val="16"/>
        </w:rPr>
        <w:t xml:space="preserve"> nie występuje w Wykazie, Strona realizująca płatność jest uprawniona do</w:t>
      </w:r>
      <w:r w:rsidR="00FD2346" w:rsidRPr="002478F0">
        <w:rPr>
          <w:rFonts w:ascii="Century Gothic" w:hAnsi="Century Gothic"/>
          <w:sz w:val="16"/>
          <w:szCs w:val="16"/>
        </w:rPr>
        <w:t xml:space="preserve"> </w:t>
      </w:r>
      <w:r w:rsidR="00080975"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14:paraId="6EBDAF64" w14:textId="008D64A9" w:rsidR="004969C5"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14:paraId="0F5AFA8E" w14:textId="77777777" w:rsidR="004969C5" w:rsidRPr="00FD2346"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14:paraId="31D6607E" w14:textId="77777777"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468D5D79" w14:textId="77777777" w:rsidR="00682A28"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14:paraId="22EC6130" w14:textId="6C797862" w:rsidR="00667251" w:rsidRPr="00682A28" w:rsidRDefault="00F8378C"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008350C4" w:rsidRPr="00682A28">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00A05FDE" w:rsidRPr="00682A28">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008350C4" w:rsidRPr="00682A28">
        <w:rPr>
          <w:rFonts w:ascii="Century Gothic" w:hAnsi="Century Gothic"/>
          <w:sz w:val="16"/>
          <w:szCs w:val="16"/>
        </w:rPr>
        <w:t xml:space="preserve">go </w:t>
      </w:r>
      <w:r w:rsidRPr="00682A28">
        <w:rPr>
          <w:rFonts w:ascii="Century Gothic" w:hAnsi="Century Gothic"/>
          <w:sz w:val="16"/>
          <w:szCs w:val="16"/>
        </w:rPr>
        <w:t>w formie pisemnej</w:t>
      </w:r>
      <w:r w:rsidR="00A05FDE" w:rsidRPr="00682A28">
        <w:rPr>
          <w:rFonts w:ascii="Century Gothic" w:hAnsi="Century Gothic"/>
          <w:sz w:val="16"/>
          <w:szCs w:val="16"/>
        </w:rPr>
        <w:t xml:space="preserve"> o dokonanej cesji załączając kopi</w:t>
      </w:r>
      <w:r w:rsidR="008350C4" w:rsidRPr="00682A28">
        <w:rPr>
          <w:rFonts w:ascii="Century Gothic" w:hAnsi="Century Gothic"/>
          <w:sz w:val="16"/>
          <w:szCs w:val="16"/>
        </w:rPr>
        <w:t>ę</w:t>
      </w:r>
      <w:r w:rsidR="00A05FDE" w:rsidRPr="00682A28">
        <w:rPr>
          <w:rFonts w:ascii="Century Gothic" w:hAnsi="Century Gothic"/>
          <w:sz w:val="16"/>
          <w:szCs w:val="16"/>
        </w:rPr>
        <w:t xml:space="preserve"> podpisanej umowy cesji.</w:t>
      </w:r>
    </w:p>
    <w:p w14:paraId="6C744B89" w14:textId="2BAF21D3" w:rsidR="00EE6D2E" w:rsidRDefault="00EE6D2E" w:rsidP="00011821">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bookmarkStart w:id="12" w:name="_Hlk49162834"/>
      <w:r>
        <w:rPr>
          <w:rFonts w:ascii="Century Gothic" w:hAnsi="Century Gothic"/>
          <w:color w:val="000000" w:themeColor="text1"/>
          <w:sz w:val="16"/>
          <w:szCs w:val="16"/>
        </w:rPr>
        <w:t xml:space="preserve"> Postanowienia dotyczące rozliczeń w podwykonawcami:</w:t>
      </w:r>
    </w:p>
    <w:p w14:paraId="5A0B4958" w14:textId="66FEF060" w:rsidR="00EE6D2E" w:rsidRPr="00682A28"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80975" w:rsidRPr="00255745">
        <w:rPr>
          <w:rFonts w:ascii="Century Gothic" w:hAnsi="Century Gothic"/>
          <w:color w:val="000000" w:themeColor="text1"/>
          <w:sz w:val="16"/>
          <w:szCs w:val="16"/>
        </w:rPr>
        <w:t xml:space="preserve"> przypadku, gdyby Wykonawca bezpodstawnie odmawiał zapłaty któremukolwiek</w:t>
      </w:r>
      <w:r w:rsidR="00080975" w:rsidRPr="00655254">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00080975" w:rsidRPr="00655254">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00080975" w:rsidRPr="00655254">
        <w:rPr>
          <w:rFonts w:ascii="Century Gothic" w:hAnsi="Century Gothic"/>
          <w:color w:val="000000" w:themeColor="text1"/>
          <w:sz w:val="16"/>
          <w:szCs w:val="16"/>
        </w:rPr>
        <w:t>odwykonawców</w:t>
      </w:r>
      <w:r w:rsidR="00080975" w:rsidRPr="002E0E77">
        <w:rPr>
          <w:rFonts w:ascii="Century Gothic" w:hAnsi="Century Gothic"/>
          <w:color w:val="000000" w:themeColor="text1"/>
          <w:sz w:val="16"/>
          <w:szCs w:val="16"/>
        </w:rPr>
        <w:t xml:space="preserve">, lub zostałby zajęty jego rachunek bankowy, Zamawiający ma prawo do potrącenia stosownej kwoty z </w:t>
      </w:r>
      <w:r w:rsidR="00736F79" w:rsidRPr="002E0E77">
        <w:rPr>
          <w:rFonts w:ascii="Century Gothic" w:hAnsi="Century Gothic"/>
          <w:color w:val="000000" w:themeColor="text1"/>
          <w:sz w:val="16"/>
          <w:szCs w:val="16"/>
        </w:rPr>
        <w:t>w</w:t>
      </w:r>
      <w:r w:rsidR="00080975" w:rsidRPr="002E0E77">
        <w:rPr>
          <w:rFonts w:ascii="Century Gothic" w:hAnsi="Century Gothic"/>
          <w:color w:val="000000" w:themeColor="text1"/>
          <w:sz w:val="16"/>
          <w:szCs w:val="16"/>
        </w:rPr>
        <w:t xml:space="preserve">ynagrodzenia i jej zapłaty bezpośrednio na rzecz takiego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W celu umożliwienia pełnego rozliczenia takiej zapłaty, zgodnie ze zdaniem poprzednim, Wykonawca udziela niniejszym zgody na przejęcie przez Zamawiającego praw lub obowiązków wynikających z umowy 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lub dalszymi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odwykonawcę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odwykonawcę</w:t>
      </w:r>
      <w:r>
        <w:rPr>
          <w:rFonts w:ascii="Century Gothic" w:hAnsi="Century Gothic"/>
          <w:color w:val="000000" w:themeColor="text1"/>
          <w:sz w:val="16"/>
          <w:szCs w:val="16"/>
        </w:rPr>
        <w:t>;</w:t>
      </w:r>
    </w:p>
    <w:p w14:paraId="5DC931A1" w14:textId="002A2D55" w:rsidR="00080975" w:rsidRPr="00EE6D2E" w:rsidRDefault="00B96BAB"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sidRPr="00EE6D2E">
        <w:rPr>
          <w:rFonts w:ascii="Century Gothic" w:hAnsi="Century Gothic"/>
          <w:color w:val="000000" w:themeColor="text1"/>
          <w:sz w:val="16"/>
          <w:szCs w:val="16"/>
          <w:lang w:val="x-none" w:eastAsia="x-none"/>
        </w:rPr>
        <w:t>dokonanie</w:t>
      </w:r>
      <w:r w:rsidR="00080975" w:rsidRPr="00EE6D2E">
        <w:rPr>
          <w:rFonts w:ascii="Century Gothic" w:hAnsi="Century Gothic"/>
          <w:color w:val="000000" w:themeColor="text1"/>
          <w:sz w:val="16"/>
          <w:szCs w:val="16"/>
          <w:lang w:val="x-none" w:eastAsia="x-none"/>
        </w:rPr>
        <w:t xml:space="preserve"> przez Zamawiającego płatności </w:t>
      </w:r>
      <w:r w:rsidR="00080975" w:rsidRPr="00EE6D2E">
        <w:rPr>
          <w:rFonts w:ascii="Century Gothic" w:hAnsi="Century Gothic"/>
          <w:color w:val="000000" w:themeColor="text1"/>
          <w:sz w:val="16"/>
          <w:szCs w:val="16"/>
          <w:lang w:eastAsia="x-none"/>
        </w:rPr>
        <w:t xml:space="preserve">wynagrodzenia </w:t>
      </w:r>
      <w:r w:rsidR="00080975" w:rsidRPr="00EE6D2E">
        <w:rPr>
          <w:rFonts w:ascii="Century Gothic" w:hAnsi="Century Gothic"/>
          <w:color w:val="000000" w:themeColor="text1"/>
          <w:sz w:val="16"/>
          <w:szCs w:val="16"/>
          <w:lang w:val="x-none" w:eastAsia="x-none"/>
        </w:rPr>
        <w:t>na rzecz podwykonawcy</w:t>
      </w:r>
      <w:r w:rsidR="00080975" w:rsidRPr="00EE6D2E">
        <w:rPr>
          <w:rFonts w:ascii="Century Gothic" w:hAnsi="Century Gothic"/>
          <w:color w:val="000000" w:themeColor="text1"/>
          <w:sz w:val="16"/>
          <w:szCs w:val="16"/>
          <w:lang w:eastAsia="x-none"/>
        </w:rPr>
        <w:t xml:space="preserve"> lub dalszego podwykonawcy </w:t>
      </w:r>
      <w:r w:rsidR="00080975"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00080975" w:rsidRPr="00EE6D2E">
        <w:rPr>
          <w:rFonts w:ascii="Century Gothic" w:hAnsi="Century Gothic"/>
          <w:color w:val="000000" w:themeColor="text1"/>
          <w:sz w:val="16"/>
          <w:szCs w:val="16"/>
          <w:lang w:val="x-none" w:eastAsia="x-none"/>
        </w:rPr>
        <w:t>,</w:t>
      </w:r>
      <w:r w:rsidR="00080975"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00080975" w:rsidRPr="00EE6D2E">
        <w:rPr>
          <w:rFonts w:ascii="Century Gothic" w:hAnsi="Century Gothic"/>
          <w:color w:val="000000" w:themeColor="text1"/>
          <w:sz w:val="16"/>
          <w:szCs w:val="16"/>
          <w:lang w:val="x-none" w:eastAsia="x-none"/>
        </w:rPr>
        <w:t xml:space="preserve"> </w:t>
      </w:r>
      <w:r w:rsidR="00080975"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3" w:name="_Hlk47447169"/>
    </w:p>
    <w:bookmarkEnd w:id="13"/>
    <w:p w14:paraId="0C7CD6E0" w14:textId="0F7B9E3C" w:rsidR="00D47817" w:rsidRPr="00BA5F5E" w:rsidRDefault="004969C5" w:rsidP="00011821">
      <w:pPr>
        <w:pStyle w:val="Akapitzlist"/>
        <w:numPr>
          <w:ilvl w:val="0"/>
          <w:numId w:val="12"/>
        </w:numPr>
        <w:ind w:left="0" w:hanging="284"/>
        <w:rPr>
          <w:rFonts w:ascii="Century Gothic" w:hAnsi="Century Gothic"/>
          <w:color w:val="00B050"/>
          <w:sz w:val="16"/>
          <w:szCs w:val="16"/>
        </w:rPr>
      </w:pPr>
      <w:r w:rsidRPr="00BA5F5E">
        <w:rPr>
          <w:rFonts w:ascii="Century Gothic" w:hAnsi="Century Gothic"/>
          <w:sz w:val="16"/>
          <w:szCs w:val="16"/>
        </w:rPr>
        <w:t>Strony nie przewidują wypłacania zaliczek na poczet realizacji Umowy.</w:t>
      </w:r>
    </w:p>
    <w:p w14:paraId="2E40BC2E" w14:textId="66133AB3" w:rsidR="00080975" w:rsidRPr="00DF3B31" w:rsidRDefault="00080975" w:rsidP="00011821">
      <w:pPr>
        <w:pStyle w:val="Akapitzlist"/>
        <w:widowControl/>
        <w:numPr>
          <w:ilvl w:val="0"/>
          <w:numId w:val="12"/>
        </w:numPr>
        <w:autoSpaceDE/>
        <w:autoSpaceDN/>
        <w:adjustRightInd/>
        <w:ind w:left="0" w:hanging="284"/>
        <w:jc w:val="both"/>
        <w:rPr>
          <w:rFonts w:eastAsia="Calibri"/>
        </w:rPr>
      </w:pPr>
      <w:r w:rsidRPr="00CA4B25">
        <w:rPr>
          <w:rFonts w:ascii="Century Gothic" w:eastAsia="Calibri" w:hAnsi="Century Gothic"/>
          <w:sz w:val="16"/>
          <w:szCs w:val="16"/>
        </w:rPr>
        <w:t xml:space="preserve">Wolą Stron jest aby Wykonawca otrzymał za </w:t>
      </w:r>
      <w:r w:rsidR="002E0E77">
        <w:rPr>
          <w:rFonts w:ascii="Century Gothic" w:eastAsia="Calibri" w:hAnsi="Century Gothic"/>
          <w:sz w:val="16"/>
          <w:szCs w:val="16"/>
        </w:rPr>
        <w:t>R</w:t>
      </w:r>
      <w:r w:rsidRPr="00CA4B25">
        <w:rPr>
          <w:rFonts w:ascii="Century Gothic" w:eastAsia="Calibri" w:hAnsi="Century Gothic"/>
          <w:sz w:val="16"/>
          <w:szCs w:val="16"/>
        </w:rPr>
        <w:t>oboty przyjęte do wykonania wynagrodzenie ryczałtowe, za wyjątkiem sytuacji</w:t>
      </w:r>
      <w:r w:rsidR="00056276">
        <w:rPr>
          <w:rFonts w:ascii="Century Gothic" w:eastAsia="Calibri" w:hAnsi="Century Gothic"/>
          <w:sz w:val="16"/>
          <w:szCs w:val="16"/>
        </w:rPr>
        <w:t xml:space="preserve"> wskazanych w </w:t>
      </w:r>
      <w:r w:rsidR="00EE6D2E">
        <w:rPr>
          <w:rFonts w:ascii="Century Gothic" w:eastAsia="Calibri" w:hAnsi="Century Gothic"/>
          <w:sz w:val="16"/>
          <w:szCs w:val="16"/>
        </w:rPr>
        <w:t>U</w:t>
      </w:r>
      <w:r w:rsidR="00056276">
        <w:rPr>
          <w:rFonts w:ascii="Century Gothic" w:eastAsia="Calibri" w:hAnsi="Century Gothic"/>
          <w:sz w:val="16"/>
          <w:szCs w:val="16"/>
        </w:rPr>
        <w:t>mowie.</w:t>
      </w:r>
    </w:p>
    <w:p w14:paraId="4372AFD4" w14:textId="6798BBC9" w:rsidR="00136D9B" w:rsidRPr="00A97086" w:rsidRDefault="00136D9B" w:rsidP="00136D9B">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A97086">
        <w:rPr>
          <w:rFonts w:ascii="Century Gothic" w:hAnsi="Century Gothic"/>
          <w:sz w:val="16"/>
          <w:szCs w:val="16"/>
        </w:rPr>
        <w:t>(</w:t>
      </w:r>
      <w:r w:rsidRPr="00A97086">
        <w:rPr>
          <w:rFonts w:ascii="Century Gothic" w:hAnsi="Century Gothic"/>
          <w:i/>
          <w:iCs/>
          <w:sz w:val="16"/>
          <w:szCs w:val="16"/>
        </w:rPr>
        <w:t xml:space="preserve">Postanowienia niniejszego ustępu </w:t>
      </w:r>
      <w:r w:rsidR="00F31B0E">
        <w:rPr>
          <w:rFonts w:ascii="Century Gothic" w:hAnsi="Century Gothic"/>
          <w:i/>
          <w:iCs/>
          <w:sz w:val="16"/>
          <w:szCs w:val="16"/>
        </w:rPr>
        <w:t>znajdują zastosowanie</w:t>
      </w:r>
      <w:r w:rsidRPr="00A97086">
        <w:rPr>
          <w:rFonts w:ascii="Century Gothic" w:hAnsi="Century Gothic"/>
          <w:i/>
          <w:iCs/>
          <w:sz w:val="16"/>
          <w:szCs w:val="16"/>
        </w:rPr>
        <w:t xml:space="preserve"> o ile </w:t>
      </w:r>
      <w:r w:rsidRPr="00A908BF">
        <w:rPr>
          <w:rFonts w:ascii="Century Gothic" w:hAnsi="Century Gothic"/>
          <w:i/>
          <w:iCs/>
          <w:sz w:val="16"/>
          <w:szCs w:val="16"/>
        </w:rPr>
        <w:t xml:space="preserve">w § 3 ust. </w:t>
      </w:r>
      <w:r w:rsidR="00F31B0E">
        <w:rPr>
          <w:rFonts w:ascii="Century Gothic" w:hAnsi="Century Gothic"/>
          <w:i/>
          <w:iCs/>
          <w:sz w:val="16"/>
          <w:szCs w:val="16"/>
        </w:rPr>
        <w:t>12   wskazano „stosuje się”</w:t>
      </w:r>
      <w:r w:rsidRPr="00A97086">
        <w:rPr>
          <w:rFonts w:ascii="Century Gothic" w:hAnsi="Century Gothic"/>
          <w:i/>
          <w:iCs/>
          <w:sz w:val="16"/>
          <w:szCs w:val="16"/>
        </w:rPr>
        <w:t>).</w:t>
      </w:r>
      <w:r w:rsidRPr="00A97086">
        <w:rPr>
          <w:rFonts w:ascii="Century Gothic" w:hAnsi="Century Gothic"/>
          <w:sz w:val="16"/>
          <w:szCs w:val="16"/>
        </w:rPr>
        <w:t xml:space="preserve"> Zamawiający przewiduje waloryzację wynagrodzenia</w:t>
      </w:r>
      <w:r w:rsidR="00A908BF">
        <w:rPr>
          <w:rFonts w:ascii="Century Gothic" w:hAnsi="Century Gothic"/>
          <w:sz w:val="16"/>
          <w:szCs w:val="16"/>
        </w:rPr>
        <w:t xml:space="preserve"> na poniższych warunkach</w:t>
      </w:r>
      <w:r w:rsidRPr="00A97086">
        <w:rPr>
          <w:rFonts w:ascii="Century Gothic" w:hAnsi="Century Gothic"/>
          <w:sz w:val="16"/>
          <w:szCs w:val="16"/>
        </w:rPr>
        <w:t>:</w:t>
      </w:r>
    </w:p>
    <w:p w14:paraId="21D03C92" w14:textId="77777777" w:rsidR="00136D9B" w:rsidRDefault="00136D9B" w:rsidP="008646BC">
      <w:pPr>
        <w:pStyle w:val="Akapitzlist"/>
        <w:numPr>
          <w:ilvl w:val="0"/>
          <w:numId w:val="82"/>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Pr="007A2EFD">
        <w:rPr>
          <w:rFonts w:ascii="Century Gothic" w:hAnsi="Century Gothic"/>
          <w:sz w:val="16"/>
          <w:szCs w:val="16"/>
        </w:rPr>
        <w:t>aloryzacja będzie odbywała się przy zastosowaniu wskaźnika waloryzacji (dalej: "Wskaźnik waloryzacji"), obliczonego według następującego wzoru:</w:t>
      </w:r>
    </w:p>
    <w:p w14:paraId="4CB07DBD" w14:textId="77777777" w:rsidR="00136D9B" w:rsidRDefault="00136D9B" w:rsidP="00136D9B">
      <w:pPr>
        <w:pStyle w:val="Akapitzlist"/>
        <w:tabs>
          <w:tab w:val="left" w:leader="underscore" w:pos="-1560"/>
          <w:tab w:val="left" w:pos="-142"/>
        </w:tabs>
        <w:ind w:left="578" w:right="-14"/>
        <w:jc w:val="both"/>
        <w:rPr>
          <w:rFonts w:ascii="Century Gothic" w:hAnsi="Century Gothic"/>
          <w:sz w:val="16"/>
          <w:szCs w:val="16"/>
        </w:rPr>
      </w:pPr>
    </w:p>
    <w:p w14:paraId="29D48731" w14:textId="77777777" w:rsidR="00136D9B" w:rsidRPr="00267F70" w:rsidRDefault="00136D9B" w:rsidP="00136D9B">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ab/>
      </w:r>
      <w:r>
        <w:rPr>
          <w:rFonts w:ascii="Century Gothic" w:hAnsi="Century Gothic"/>
          <w:sz w:val="16"/>
          <w:szCs w:val="16"/>
        </w:rPr>
        <w:t>W</w:t>
      </w:r>
      <w:r w:rsidRPr="00267F70">
        <w:rPr>
          <w:rFonts w:ascii="Century Gothic" w:hAnsi="Century Gothic"/>
          <w:sz w:val="16"/>
          <w:szCs w:val="16"/>
        </w:rPr>
        <w:t>skaźnik waloryzacji:</w:t>
      </w:r>
    </w:p>
    <w:p w14:paraId="595319DF" w14:textId="77777777" w:rsidR="00136D9B" w:rsidRPr="00F75A08" w:rsidRDefault="00136D9B" w:rsidP="00136D9B">
      <w:pPr>
        <w:tabs>
          <w:tab w:val="left" w:leader="underscore" w:pos="-1560"/>
          <w:tab w:val="left" w:pos="-142"/>
        </w:tabs>
        <w:ind w:right="-14"/>
        <w:rPr>
          <w:rFonts w:ascii="Century Gothic" w:hAnsi="Century Gothic"/>
          <w:sz w:val="16"/>
          <w:szCs w:val="16"/>
        </w:rPr>
      </w:pPr>
    </w:p>
    <w:p w14:paraId="64146D41" w14:textId="77777777" w:rsidR="00136D9B" w:rsidRPr="00850765" w:rsidRDefault="00136D9B" w:rsidP="00136D9B">
      <w:pPr>
        <w:pStyle w:val="Akapitzlist"/>
        <w:rPr>
          <w:rFonts w:ascii="Century Gothic" w:hAnsi="Century Gothic"/>
          <w:sz w:val="16"/>
          <w:szCs w:val="16"/>
        </w:rPr>
      </w:pPr>
      <w:r w:rsidRPr="00850765">
        <w:rPr>
          <w:rFonts w:ascii="Century Gothic" w:hAnsi="Century Gothic"/>
          <w:sz w:val="16"/>
          <w:szCs w:val="16"/>
        </w:rPr>
        <w:t xml:space="preserve"> </w:t>
      </w:r>
      <w:r w:rsidRPr="00850765">
        <w:rPr>
          <w:rFonts w:ascii="Century Gothic" w:hAnsi="Century Gothic"/>
          <w:sz w:val="16"/>
          <w:szCs w:val="16"/>
        </w:rPr>
        <w:tab/>
      </w:r>
      <w:r w:rsidRPr="00850765">
        <w:rPr>
          <w:rFonts w:ascii="Century Gothic" w:hAnsi="Century Gothic"/>
          <w:sz w:val="16"/>
          <w:szCs w:val="16"/>
        </w:rPr>
        <w:tab/>
        <w:t xml:space="preserve">W= 0,5 + 0,5*(0,2 x CPI +0,2 x </w:t>
      </w:r>
      <w:proofErr w:type="spellStart"/>
      <w:r w:rsidRPr="00850765">
        <w:rPr>
          <w:rFonts w:ascii="Century Gothic" w:hAnsi="Century Gothic"/>
          <w:sz w:val="16"/>
          <w:szCs w:val="16"/>
        </w:rPr>
        <w:t>Wr</w:t>
      </w:r>
      <w:proofErr w:type="spellEnd"/>
      <w:r w:rsidRPr="00850765">
        <w:rPr>
          <w:rFonts w:ascii="Century Gothic" w:hAnsi="Century Gothic"/>
          <w:sz w:val="16"/>
          <w:szCs w:val="16"/>
        </w:rPr>
        <w:t xml:space="preserve"> + 0,45x </w:t>
      </w:r>
      <w:proofErr w:type="spellStart"/>
      <w:r w:rsidRPr="00850765">
        <w:rPr>
          <w:rFonts w:ascii="Century Gothic" w:hAnsi="Century Gothic"/>
          <w:sz w:val="16"/>
          <w:szCs w:val="16"/>
        </w:rPr>
        <w:t>Wm</w:t>
      </w:r>
      <w:proofErr w:type="spellEnd"/>
      <w:r w:rsidRPr="00850765">
        <w:rPr>
          <w:rFonts w:ascii="Century Gothic" w:hAnsi="Century Gothic"/>
          <w:sz w:val="16"/>
          <w:szCs w:val="16"/>
        </w:rPr>
        <w:t xml:space="preserve"> +0,15xWs)</w:t>
      </w:r>
    </w:p>
    <w:p w14:paraId="7EB0505E" w14:textId="77777777" w:rsidR="00136D9B" w:rsidRPr="007A2EFD" w:rsidRDefault="00136D9B" w:rsidP="00136D9B">
      <w:pPr>
        <w:pStyle w:val="Akapitzlist"/>
        <w:tabs>
          <w:tab w:val="left" w:leader="underscore" w:pos="-1560"/>
          <w:tab w:val="left" w:pos="-142"/>
        </w:tabs>
        <w:ind w:left="578" w:right="-14"/>
        <w:rPr>
          <w:rFonts w:ascii="Century Gothic" w:hAnsi="Century Gothic"/>
          <w:sz w:val="16"/>
          <w:szCs w:val="16"/>
        </w:rPr>
      </w:pPr>
    </w:p>
    <w:p w14:paraId="4D082CB8" w14:textId="77777777" w:rsidR="00136D9B" w:rsidRPr="00267F70" w:rsidRDefault="00136D9B" w:rsidP="00136D9B">
      <w:pPr>
        <w:pStyle w:val="Akapitzlist"/>
        <w:tabs>
          <w:tab w:val="left" w:leader="underscore" w:pos="-1560"/>
          <w:tab w:val="left" w:pos="-142"/>
        </w:tabs>
        <w:ind w:left="578" w:right="-14"/>
        <w:rPr>
          <w:rFonts w:ascii="Century Gothic" w:hAnsi="Century Gothic"/>
          <w:sz w:val="16"/>
          <w:szCs w:val="16"/>
        </w:rPr>
      </w:pPr>
      <w:r>
        <w:rPr>
          <w:rFonts w:ascii="Century Gothic" w:hAnsi="Century Gothic"/>
          <w:sz w:val="16"/>
          <w:szCs w:val="16"/>
        </w:rPr>
        <w:t>g</w:t>
      </w:r>
      <w:r w:rsidRPr="00267F70">
        <w:rPr>
          <w:rFonts w:ascii="Century Gothic" w:hAnsi="Century Gothic"/>
          <w:sz w:val="16"/>
          <w:szCs w:val="16"/>
        </w:rPr>
        <w:t>dzie:</w:t>
      </w:r>
    </w:p>
    <w:p w14:paraId="4DA87160" w14:textId="77777777" w:rsidR="00136D9B" w:rsidRPr="00267F70" w:rsidRDefault="00136D9B" w:rsidP="00136D9B">
      <w:pPr>
        <w:pStyle w:val="Akapitzlist"/>
        <w:tabs>
          <w:tab w:val="left" w:leader="underscore" w:pos="-1560"/>
          <w:tab w:val="left" w:pos="-142"/>
        </w:tabs>
        <w:ind w:left="578" w:right="-14"/>
        <w:rPr>
          <w:rFonts w:ascii="Century Gothic" w:hAnsi="Century Gothic"/>
          <w:sz w:val="16"/>
          <w:szCs w:val="16"/>
        </w:rPr>
      </w:pPr>
    </w:p>
    <w:p w14:paraId="5212443E" w14:textId="77777777" w:rsidR="00136D9B" w:rsidRPr="00267F70" w:rsidRDefault="00136D9B" w:rsidP="00136D9B">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CPI – wskaźnik cen towarów i usług konsumpcyjnych obliczany na podstawie wskaźników z tabeli „Kwartalne wskaźniki cen towarów i usług konsumpcyjnych” publikowanej przez Prezesa Głównego Urzędu Statystycznego na stronie </w:t>
      </w:r>
      <w:hyperlink r:id="rId9" w:history="1">
        <w:r w:rsidRPr="00FD4CF3">
          <w:rPr>
            <w:rStyle w:val="Hipercze"/>
            <w:rFonts w:ascii="Century Gothic" w:hAnsi="Century Gothic"/>
            <w:sz w:val="16"/>
            <w:szCs w:val="16"/>
          </w:rPr>
          <w:t>https://stat.gov.pl/obszary-tematyczne/ceny-handel/wskazniki-cen/wskazniki-cen-towarow-i-uslug-konsumpcyjnych-pot-inflacja-/kwartalne-wskazniki-cen-towarow-i-uslug-konsumpcyjnych-od-1995-roku/</w:t>
        </w:r>
      </w:hyperlink>
      <w:r w:rsidRPr="00267F70">
        <w:rPr>
          <w:rFonts w:ascii="Century Gothic" w:hAnsi="Century Gothic"/>
          <w:sz w:val="16"/>
          <w:szCs w:val="16"/>
        </w:rPr>
        <w:t>,</w:t>
      </w:r>
      <w:r>
        <w:rPr>
          <w:rFonts w:ascii="Century Gothic" w:hAnsi="Century Gothic"/>
          <w:sz w:val="16"/>
          <w:szCs w:val="16"/>
        </w:rPr>
        <w:t xml:space="preserve"> </w:t>
      </w:r>
      <w:r w:rsidRPr="00267F70">
        <w:rPr>
          <w:rFonts w:ascii="Century Gothic" w:hAnsi="Century Gothic"/>
          <w:sz w:val="16"/>
          <w:szCs w:val="16"/>
        </w:rPr>
        <w:t>z 4 minionych kwartałów, przy czym pierwszym jest kwartał podpisania Umowy</w:t>
      </w:r>
      <w:r>
        <w:rPr>
          <w:rFonts w:ascii="Century Gothic" w:hAnsi="Century Gothic"/>
          <w:sz w:val="16"/>
          <w:szCs w:val="16"/>
        </w:rPr>
        <w:t>;</w:t>
      </w:r>
    </w:p>
    <w:p w14:paraId="21D0EC98" w14:textId="77777777" w:rsidR="00136D9B" w:rsidRPr="00267F70" w:rsidRDefault="00136D9B" w:rsidP="00136D9B">
      <w:pPr>
        <w:pStyle w:val="Akapitzlist"/>
        <w:tabs>
          <w:tab w:val="left" w:leader="underscore" w:pos="-1560"/>
          <w:tab w:val="left" w:pos="-142"/>
        </w:tabs>
        <w:ind w:left="578" w:right="-14"/>
        <w:jc w:val="both"/>
        <w:rPr>
          <w:rFonts w:ascii="Century Gothic" w:hAnsi="Century Gothic"/>
          <w:sz w:val="16"/>
          <w:szCs w:val="16"/>
        </w:rPr>
      </w:pPr>
    </w:p>
    <w:p w14:paraId="67115689" w14:textId="77777777" w:rsidR="00136D9B" w:rsidRPr="00267F70" w:rsidRDefault="00136D9B" w:rsidP="00136D9B">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w:t>
      </w:r>
      <w:r>
        <w:rPr>
          <w:rFonts w:ascii="Century Gothic" w:hAnsi="Century Gothic"/>
          <w:sz w:val="16"/>
          <w:szCs w:val="16"/>
        </w:rPr>
        <w:t>W</w:t>
      </w:r>
      <w:r w:rsidRPr="00267F70">
        <w:rPr>
          <w:rFonts w:ascii="Century Gothic" w:hAnsi="Century Gothic"/>
          <w:sz w:val="16"/>
          <w:szCs w:val="16"/>
        </w:rPr>
        <w:t xml:space="preserve">skaźnik waloryzacji dla robocizny – obliczany na podstawie wskaźników dla „robót inżynieryjnych” z tabeli 1. „Zmiany stawek robocizny kosztorysowej (brutto) Zeszytu ZWW publikowanego przez Ośrodek Wdrożeń Ekonomiczno-Organizacyjnych Budownictwa „Promocja” sp. z.o.o., SEKOCENBUD, z 4 minionych kwartałów, przy czym pierwszym jest kwartał podpisania Umowy </w:t>
      </w:r>
    </w:p>
    <w:p w14:paraId="1F31C560" w14:textId="77777777" w:rsidR="00136D9B" w:rsidRPr="00267F70" w:rsidRDefault="00136D9B" w:rsidP="00136D9B">
      <w:pPr>
        <w:pStyle w:val="Akapitzlist"/>
        <w:tabs>
          <w:tab w:val="left" w:leader="underscore" w:pos="-1560"/>
          <w:tab w:val="left" w:pos="-142"/>
        </w:tabs>
        <w:ind w:left="578" w:right="-14"/>
        <w:jc w:val="both"/>
        <w:rPr>
          <w:rFonts w:ascii="Century Gothic" w:hAnsi="Century Gothic"/>
          <w:sz w:val="16"/>
          <w:szCs w:val="16"/>
        </w:rPr>
      </w:pPr>
    </w:p>
    <w:p w14:paraId="536DB42A" w14:textId="77777777" w:rsidR="00136D9B" w:rsidRPr="00267F70" w:rsidRDefault="00136D9B" w:rsidP="00136D9B">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 Wskaźnik waloryzacyjny dla materiałów – obliczany na podstawie wskaźników „Materiały budowlane ogółem” z tabeli 2. „Zmiany cen materiałów cen budowalnych wg grup” Zeszytu ZWW publikowanego przez </w:t>
      </w:r>
      <w:r w:rsidRPr="00267F70">
        <w:rPr>
          <w:rFonts w:ascii="Century Gothic" w:hAnsi="Century Gothic"/>
          <w:sz w:val="16"/>
          <w:szCs w:val="16"/>
        </w:rPr>
        <w:lastRenderedPageBreak/>
        <w:t xml:space="preserve">Ośrodek Wdrożeń Ekonomiczno-Organizacyjnych Budownictwa „Promocja” sp. z o.o., SEKOCENBUD, z 4 minionych kwartałów, przy czym pierwszym jest kwartał podpisania Umowy </w:t>
      </w:r>
    </w:p>
    <w:p w14:paraId="32A58341" w14:textId="77777777" w:rsidR="00136D9B" w:rsidRPr="00267F70" w:rsidRDefault="00136D9B" w:rsidP="00136D9B">
      <w:pPr>
        <w:pStyle w:val="Akapitzlist"/>
        <w:tabs>
          <w:tab w:val="left" w:leader="underscore" w:pos="-1560"/>
          <w:tab w:val="left" w:pos="-142"/>
        </w:tabs>
        <w:ind w:left="578" w:right="-14"/>
        <w:jc w:val="both"/>
        <w:rPr>
          <w:rFonts w:ascii="Century Gothic" w:hAnsi="Century Gothic"/>
          <w:sz w:val="16"/>
          <w:szCs w:val="16"/>
        </w:rPr>
      </w:pPr>
    </w:p>
    <w:p w14:paraId="12A91FD8" w14:textId="77777777" w:rsidR="00136D9B" w:rsidRDefault="00136D9B" w:rsidP="00136D9B">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Ws</w:t>
      </w:r>
      <w:proofErr w:type="spellEnd"/>
      <w:r w:rsidRPr="00267F70">
        <w:rPr>
          <w:rFonts w:ascii="Century Gothic" w:hAnsi="Century Gothic"/>
          <w:sz w:val="16"/>
          <w:szCs w:val="16"/>
        </w:rPr>
        <w:t xml:space="preserve"> - Wskaźnik waloryzacyjny dla sprzętu – obliczany na podstawie wskaźników dla „Sprzęt budowlany ogółem” z tabeli 6. „Zmiany cen najmu i pracy sprzętu budowlanego wg grup” Zeszytu ZWW publikowanego przez Ośrodek Wdrożeń Ekonomiczno-Organizacyjnych Budownictwa „Promocja” sp. z o.o., SEKOCENBUD, z 4 minionych kwartałów, przy czym pierwszym jest kwartał podpisania Umowy</w:t>
      </w:r>
    </w:p>
    <w:p w14:paraId="7D376307" w14:textId="77777777" w:rsidR="00136D9B" w:rsidRPr="007A2EFD" w:rsidRDefault="00136D9B" w:rsidP="00136D9B">
      <w:pPr>
        <w:tabs>
          <w:tab w:val="left" w:leader="underscore" w:pos="-1560"/>
          <w:tab w:val="left" w:pos="-142"/>
        </w:tabs>
        <w:ind w:right="-14"/>
        <w:rPr>
          <w:rFonts w:ascii="Century Gothic" w:hAnsi="Century Gothic"/>
          <w:sz w:val="16"/>
          <w:szCs w:val="16"/>
        </w:rPr>
      </w:pPr>
    </w:p>
    <w:p w14:paraId="50DF0146" w14:textId="77777777" w:rsidR="00136D9B" w:rsidRDefault="00136D9B" w:rsidP="008646BC">
      <w:pPr>
        <w:pStyle w:val="Akapitzlist"/>
        <w:numPr>
          <w:ilvl w:val="0"/>
          <w:numId w:val="82"/>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Pr="007A2EFD">
        <w:rPr>
          <w:rFonts w:ascii="Century Gothic" w:hAnsi="Century Gothic"/>
          <w:sz w:val="16"/>
          <w:szCs w:val="16"/>
        </w:rPr>
        <w:t>skaźnik waloryzacji W zostanie obliczony z dokładnością do czterech miejsc po przecinku, przy czym składowe wzoru nie podlegają zaokrągleniu;</w:t>
      </w:r>
    </w:p>
    <w:p w14:paraId="1640AC7B" w14:textId="77777777" w:rsidR="00136D9B" w:rsidRDefault="00136D9B" w:rsidP="008646BC">
      <w:pPr>
        <w:pStyle w:val="Akapitzlist"/>
        <w:numPr>
          <w:ilvl w:val="0"/>
          <w:numId w:val="82"/>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Pr="007A2EFD">
        <w:rPr>
          <w:rFonts w:ascii="Century Gothic" w:hAnsi="Century Gothic"/>
          <w:sz w:val="16"/>
          <w:szCs w:val="16"/>
        </w:rPr>
        <w:t>aloryzacji będzie podlegać  wynagrodzenie Wykonawcy, objęte wnioskami o płatność:</w:t>
      </w:r>
    </w:p>
    <w:p w14:paraId="4A259A30" w14:textId="033648CA" w:rsidR="00136D9B" w:rsidRPr="007A2EFD" w:rsidRDefault="00136D9B" w:rsidP="008646BC">
      <w:pPr>
        <w:pStyle w:val="Akapitzlist"/>
        <w:numPr>
          <w:ilvl w:val="0"/>
          <w:numId w:val="83"/>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pierwsza waloryzacja – po upływie 12 miesięcy od dnia podpisania Umowy (decyduje data akceptacji  Protokołu odbioru); Przed złożeniem wniosku o płatność Wykonawca </w:t>
      </w:r>
      <w:r w:rsidR="00714C1D">
        <w:rPr>
          <w:rFonts w:ascii="Century Gothic" w:hAnsi="Century Gothic"/>
          <w:sz w:val="16"/>
          <w:szCs w:val="16"/>
        </w:rPr>
        <w:t>uzgodni z</w:t>
      </w:r>
      <w:r w:rsidRPr="007A2EFD">
        <w:rPr>
          <w:rFonts w:ascii="Century Gothic" w:hAnsi="Century Gothic"/>
          <w:sz w:val="16"/>
          <w:szCs w:val="16"/>
        </w:rPr>
        <w:t xml:space="preserve"> Zamawiając</w:t>
      </w:r>
      <w:r w:rsidR="00714C1D">
        <w:rPr>
          <w:rFonts w:ascii="Century Gothic" w:hAnsi="Century Gothic"/>
          <w:sz w:val="16"/>
          <w:szCs w:val="16"/>
        </w:rPr>
        <w:t>ym</w:t>
      </w:r>
      <w:r w:rsidRPr="007A2EFD">
        <w:rPr>
          <w:rFonts w:ascii="Century Gothic" w:hAnsi="Century Gothic"/>
          <w:sz w:val="16"/>
          <w:szCs w:val="16"/>
        </w:rPr>
        <w:t xml:space="preserve"> </w:t>
      </w:r>
      <w:r w:rsidR="00714C1D">
        <w:rPr>
          <w:rFonts w:ascii="Century Gothic" w:hAnsi="Century Gothic"/>
          <w:sz w:val="16"/>
          <w:szCs w:val="16"/>
        </w:rPr>
        <w:t xml:space="preserve">wysokość </w:t>
      </w:r>
      <w:r>
        <w:rPr>
          <w:rFonts w:ascii="Century Gothic" w:hAnsi="Century Gothic"/>
          <w:sz w:val="16"/>
          <w:szCs w:val="16"/>
        </w:rPr>
        <w:t>W</w:t>
      </w:r>
      <w:r w:rsidRPr="007A2EFD">
        <w:rPr>
          <w:rFonts w:ascii="Century Gothic" w:hAnsi="Century Gothic"/>
          <w:sz w:val="16"/>
          <w:szCs w:val="16"/>
        </w:rPr>
        <w:t>skaźnika waloryzacji;</w:t>
      </w:r>
    </w:p>
    <w:p w14:paraId="1F99036C" w14:textId="77777777" w:rsidR="00136D9B" w:rsidRPr="007A2EFD" w:rsidRDefault="00136D9B" w:rsidP="008646BC">
      <w:pPr>
        <w:pStyle w:val="Akapitzlist"/>
        <w:numPr>
          <w:ilvl w:val="0"/>
          <w:numId w:val="83"/>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aktualizacja </w:t>
      </w:r>
      <w:r>
        <w:rPr>
          <w:rFonts w:ascii="Century Gothic" w:hAnsi="Century Gothic"/>
          <w:sz w:val="16"/>
          <w:szCs w:val="16"/>
        </w:rPr>
        <w:t>W</w:t>
      </w:r>
      <w:r w:rsidRPr="007A2EFD">
        <w:rPr>
          <w:rFonts w:ascii="Century Gothic" w:hAnsi="Century Gothic"/>
          <w:sz w:val="16"/>
          <w:szCs w:val="16"/>
        </w:rPr>
        <w:t>skaźnika waloryzacji – co 12 miesięcy;</w:t>
      </w:r>
    </w:p>
    <w:p w14:paraId="4C2513DC" w14:textId="6968F472" w:rsidR="00136D9B" w:rsidRPr="007A2EFD" w:rsidRDefault="00136D9B" w:rsidP="008646BC">
      <w:pPr>
        <w:pStyle w:val="Akapitzlist"/>
        <w:numPr>
          <w:ilvl w:val="0"/>
          <w:numId w:val="83"/>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datą odniesienia waloryzacji będzie każdorazowo dzień podpisania Umowy</w:t>
      </w:r>
      <w:r w:rsidR="00A908BF">
        <w:rPr>
          <w:rFonts w:ascii="Century Gothic" w:hAnsi="Century Gothic"/>
          <w:sz w:val="16"/>
          <w:szCs w:val="16"/>
        </w:rPr>
        <w:t>;</w:t>
      </w:r>
      <w:r w:rsidRPr="007A2EFD">
        <w:rPr>
          <w:rFonts w:ascii="Century Gothic" w:hAnsi="Century Gothic"/>
          <w:sz w:val="16"/>
          <w:szCs w:val="16"/>
        </w:rPr>
        <w:t xml:space="preserve"> </w:t>
      </w:r>
    </w:p>
    <w:p w14:paraId="4577BFA7" w14:textId="77777777" w:rsidR="00136D9B" w:rsidRPr="007A2EFD" w:rsidRDefault="00136D9B" w:rsidP="008646BC">
      <w:pPr>
        <w:pStyle w:val="Akapitzlist"/>
        <w:numPr>
          <w:ilvl w:val="0"/>
          <w:numId w:val="83"/>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waloryzacja następować będzie pod warunkiem osiągnięcia przez </w:t>
      </w:r>
      <w:r>
        <w:rPr>
          <w:rFonts w:ascii="Century Gothic" w:hAnsi="Century Gothic"/>
          <w:sz w:val="16"/>
          <w:szCs w:val="16"/>
        </w:rPr>
        <w:t>W</w:t>
      </w:r>
      <w:r w:rsidRPr="007A2EFD">
        <w:rPr>
          <w:rFonts w:ascii="Century Gothic" w:hAnsi="Century Gothic"/>
          <w:sz w:val="16"/>
          <w:szCs w:val="16"/>
        </w:rPr>
        <w:t>skaźnik waloryzacji „W” poziomu równego lub większego 1,0200 lub równego lub mniejszego niż 0,9800;</w:t>
      </w:r>
    </w:p>
    <w:p w14:paraId="1E00569E" w14:textId="7A769EDD" w:rsidR="00136D9B" w:rsidRPr="00A908BF" w:rsidRDefault="00136D9B" w:rsidP="008646BC">
      <w:pPr>
        <w:pStyle w:val="Akapitzlist"/>
        <w:numPr>
          <w:ilvl w:val="0"/>
          <w:numId w:val="83"/>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suma waloryzacji dla oddania wzrostu cen (liczona łącznie jako suma waloryzacji na plus z wszystkich wniosków o płatność) albo dla oddania spadku cen (liczona łącznie jako suma waloryzacji na minus z wszystkich wniosków o płatność) nie może przekroczyć 10% wynagrodzenia netto, o którym mowa </w:t>
      </w:r>
      <w:r w:rsidRPr="00A908BF">
        <w:rPr>
          <w:rFonts w:ascii="Century Gothic" w:hAnsi="Century Gothic"/>
          <w:sz w:val="16"/>
          <w:szCs w:val="16"/>
        </w:rPr>
        <w:t>w § 3 ust. 1 pkt 1 Umowy z dnia jej zawarcia;</w:t>
      </w:r>
    </w:p>
    <w:p w14:paraId="56020210" w14:textId="33B9823E" w:rsidR="00136D9B" w:rsidRPr="00E4756A" w:rsidRDefault="00136D9B" w:rsidP="008646BC">
      <w:pPr>
        <w:pStyle w:val="Akapitzlist"/>
        <w:numPr>
          <w:ilvl w:val="0"/>
          <w:numId w:val="83"/>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Wykonawca obliczy wartość waloryzacji dla składanego wniosku o płatność zgodnie ze wskaźnikiem obowiązującym w danym okresie waloryzacji przekazanym mu przez Zamawiającego. Wartość waloryzacji wynagrodzenia będzie wykazana jako osobna pozycja wniosku o płatność oraz jako osobna pozycja na fakturze</w:t>
      </w:r>
      <w:r w:rsidR="00A908BF">
        <w:rPr>
          <w:rFonts w:ascii="Century Gothic" w:hAnsi="Century Gothic"/>
          <w:sz w:val="16"/>
          <w:szCs w:val="16"/>
        </w:rPr>
        <w:t>;</w:t>
      </w:r>
    </w:p>
    <w:p w14:paraId="261600D9" w14:textId="77777777" w:rsidR="00136D9B" w:rsidRDefault="00136D9B" w:rsidP="008646BC">
      <w:pPr>
        <w:pStyle w:val="Akapitzlist"/>
        <w:numPr>
          <w:ilvl w:val="0"/>
          <w:numId w:val="82"/>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Pr="007A2EFD">
        <w:rPr>
          <w:rFonts w:ascii="Century Gothic" w:hAnsi="Century Gothic"/>
          <w:sz w:val="16"/>
          <w:szCs w:val="16"/>
        </w:rPr>
        <w:t xml:space="preserve">aloryzacji nie podlega </w:t>
      </w:r>
      <w:r>
        <w:rPr>
          <w:rFonts w:ascii="Century Gothic" w:hAnsi="Century Gothic"/>
          <w:sz w:val="16"/>
          <w:szCs w:val="16"/>
        </w:rPr>
        <w:t>w</w:t>
      </w:r>
      <w:r w:rsidRPr="007A2EFD">
        <w:rPr>
          <w:rFonts w:ascii="Century Gothic" w:hAnsi="Century Gothic"/>
          <w:sz w:val="16"/>
          <w:szCs w:val="16"/>
        </w:rPr>
        <w:t xml:space="preserve">ynagrodzenie za </w:t>
      </w:r>
      <w:r>
        <w:rPr>
          <w:rFonts w:ascii="Century Gothic" w:hAnsi="Century Gothic"/>
          <w:sz w:val="16"/>
          <w:szCs w:val="16"/>
        </w:rPr>
        <w:t>r</w:t>
      </w:r>
      <w:r w:rsidRPr="007A2EFD">
        <w:rPr>
          <w:rFonts w:ascii="Century Gothic" w:hAnsi="Century Gothic"/>
          <w:sz w:val="16"/>
          <w:szCs w:val="16"/>
        </w:rPr>
        <w:t>oboty dodatkowe i zamienne</w:t>
      </w:r>
      <w:r>
        <w:rPr>
          <w:rFonts w:ascii="Century Gothic" w:hAnsi="Century Gothic"/>
          <w:sz w:val="16"/>
          <w:szCs w:val="16"/>
        </w:rPr>
        <w:t>;</w:t>
      </w:r>
    </w:p>
    <w:p w14:paraId="352B40ED" w14:textId="77777777" w:rsidR="00136D9B" w:rsidRDefault="00136D9B" w:rsidP="008646BC">
      <w:pPr>
        <w:pStyle w:val="Akapitzlist"/>
        <w:numPr>
          <w:ilvl w:val="0"/>
          <w:numId w:val="82"/>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Pr="007A2EFD">
        <w:rPr>
          <w:rFonts w:ascii="Century Gothic" w:hAnsi="Century Gothic"/>
          <w:sz w:val="16"/>
          <w:szCs w:val="16"/>
        </w:rPr>
        <w:t xml:space="preserve">aloryzacji nie podlega </w:t>
      </w:r>
      <w:r>
        <w:rPr>
          <w:rFonts w:ascii="Century Gothic" w:hAnsi="Century Gothic"/>
          <w:sz w:val="16"/>
          <w:szCs w:val="16"/>
        </w:rPr>
        <w:t>w</w:t>
      </w:r>
      <w:r w:rsidRPr="007A2EFD">
        <w:rPr>
          <w:rFonts w:ascii="Century Gothic" w:hAnsi="Century Gothic"/>
          <w:sz w:val="16"/>
          <w:szCs w:val="16"/>
        </w:rPr>
        <w:t>ynagrodzenie za pierwszych 12 miesięcy trwania Umowy</w:t>
      </w:r>
      <w:r>
        <w:rPr>
          <w:rFonts w:ascii="Century Gothic" w:hAnsi="Century Gothic"/>
          <w:sz w:val="16"/>
          <w:szCs w:val="16"/>
        </w:rPr>
        <w:t>;</w:t>
      </w:r>
    </w:p>
    <w:p w14:paraId="5766917F" w14:textId="77777777" w:rsidR="00136D9B" w:rsidRDefault="00136D9B" w:rsidP="008646BC">
      <w:pPr>
        <w:pStyle w:val="Akapitzlist"/>
        <w:numPr>
          <w:ilvl w:val="0"/>
          <w:numId w:val="82"/>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Pr="007A2EFD">
        <w:rPr>
          <w:rFonts w:ascii="Century Gothic" w:hAnsi="Century Gothic"/>
          <w:sz w:val="16"/>
          <w:szCs w:val="16"/>
        </w:rPr>
        <w:t>aloryzacji nie podlegają zwracane kwoty zatrzymane zgodnie z Umową</w:t>
      </w:r>
      <w:r>
        <w:rPr>
          <w:rFonts w:ascii="Century Gothic" w:hAnsi="Century Gothic"/>
          <w:sz w:val="16"/>
          <w:szCs w:val="16"/>
        </w:rPr>
        <w:t>;</w:t>
      </w:r>
    </w:p>
    <w:p w14:paraId="14E8A755" w14:textId="77777777" w:rsidR="00136D9B" w:rsidRDefault="00136D9B" w:rsidP="008646BC">
      <w:pPr>
        <w:pStyle w:val="Akapitzlist"/>
        <w:numPr>
          <w:ilvl w:val="0"/>
          <w:numId w:val="82"/>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u</w:t>
      </w:r>
      <w:r w:rsidRPr="007A2EFD">
        <w:rPr>
          <w:rFonts w:ascii="Century Gothic" w:hAnsi="Century Gothic"/>
          <w:sz w:val="16"/>
          <w:szCs w:val="16"/>
        </w:rPr>
        <w:t xml:space="preserve">dział poszczególnych </w:t>
      </w:r>
      <w:r>
        <w:rPr>
          <w:rFonts w:ascii="Century Gothic" w:hAnsi="Century Gothic"/>
          <w:sz w:val="16"/>
          <w:szCs w:val="16"/>
        </w:rPr>
        <w:t>w</w:t>
      </w:r>
      <w:r w:rsidRPr="007A2EFD">
        <w:rPr>
          <w:rFonts w:ascii="Century Gothic" w:hAnsi="Century Gothic"/>
          <w:sz w:val="16"/>
          <w:szCs w:val="16"/>
        </w:rPr>
        <w:t xml:space="preserve">skaźników waloryzacyjnych zastosowanych do ustalenia </w:t>
      </w:r>
      <w:r>
        <w:rPr>
          <w:rFonts w:ascii="Century Gothic" w:hAnsi="Century Gothic"/>
          <w:sz w:val="16"/>
          <w:szCs w:val="16"/>
        </w:rPr>
        <w:t>W</w:t>
      </w:r>
      <w:r w:rsidRPr="007A2EFD">
        <w:rPr>
          <w:rFonts w:ascii="Century Gothic" w:hAnsi="Century Gothic"/>
          <w:sz w:val="16"/>
          <w:szCs w:val="16"/>
        </w:rPr>
        <w:t xml:space="preserve">skaźnika waloryzacji W nie musi być zgodny z rzeczywistym udziałem poszczególnych wskaźników w cenie wskazanej przez Wykonawcę w </w:t>
      </w:r>
      <w:r>
        <w:rPr>
          <w:rFonts w:ascii="Century Gothic" w:hAnsi="Century Gothic"/>
          <w:sz w:val="16"/>
          <w:szCs w:val="16"/>
        </w:rPr>
        <w:t>o</w:t>
      </w:r>
      <w:r w:rsidRPr="007A2EFD">
        <w:rPr>
          <w:rFonts w:ascii="Century Gothic" w:hAnsi="Century Gothic"/>
          <w:sz w:val="16"/>
          <w:szCs w:val="16"/>
        </w:rPr>
        <w:t>fercie</w:t>
      </w:r>
      <w:r>
        <w:rPr>
          <w:rFonts w:ascii="Century Gothic" w:hAnsi="Century Gothic"/>
          <w:sz w:val="16"/>
          <w:szCs w:val="16"/>
        </w:rPr>
        <w:t>;</w:t>
      </w:r>
    </w:p>
    <w:p w14:paraId="5B56B6EC" w14:textId="22B1BFE2" w:rsidR="00136D9B" w:rsidRPr="00E4756A" w:rsidRDefault="00136D9B" w:rsidP="008646BC">
      <w:pPr>
        <w:pStyle w:val="Akapitzlist"/>
        <w:numPr>
          <w:ilvl w:val="0"/>
          <w:numId w:val="82"/>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Pr="007A2EFD">
        <w:rPr>
          <w:rFonts w:ascii="Century Gothic" w:hAnsi="Century Gothic"/>
          <w:sz w:val="16"/>
          <w:szCs w:val="16"/>
        </w:rPr>
        <w:t xml:space="preserve"> przypadku, gdyby którykolwiek ze wskaźników wskazanych w pkt.1 powyżej przestał być publikowany, warunkiem waloryzacji wynagrodzenia będzie zgodne ustalenie przez strony nowego sposobu ustalenia </w:t>
      </w:r>
      <w:r>
        <w:rPr>
          <w:rFonts w:ascii="Century Gothic" w:hAnsi="Century Gothic"/>
          <w:sz w:val="16"/>
          <w:szCs w:val="16"/>
        </w:rPr>
        <w:t>W</w:t>
      </w:r>
      <w:r w:rsidRPr="007A2EFD">
        <w:rPr>
          <w:rFonts w:ascii="Century Gothic" w:hAnsi="Century Gothic"/>
          <w:sz w:val="16"/>
          <w:szCs w:val="16"/>
        </w:rPr>
        <w:t>skaźnika waloryzacji „W”.</w:t>
      </w:r>
    </w:p>
    <w:bookmarkEnd w:id="12"/>
    <w:p w14:paraId="19E6E4A0" w14:textId="49DD92AF" w:rsidR="000E74AB" w:rsidRDefault="000E74AB" w:rsidP="00BC6C01">
      <w:pPr>
        <w:shd w:val="clear" w:color="auto" w:fill="FFFFFF"/>
        <w:overflowPunct/>
        <w:textAlignment w:val="auto"/>
        <w:rPr>
          <w:rFonts w:ascii="Century Gothic" w:hAnsi="Century Gothic"/>
          <w:bCs/>
          <w:sz w:val="16"/>
          <w:szCs w:val="16"/>
        </w:rPr>
      </w:pPr>
    </w:p>
    <w:p w14:paraId="2345F42E" w14:textId="25C0BA00" w:rsidR="000E74AB" w:rsidRDefault="000E74AB" w:rsidP="00BC6C01">
      <w:pPr>
        <w:pStyle w:val="Nagwek8"/>
        <w:spacing w:after="0"/>
      </w:pPr>
      <w:r w:rsidRPr="000E74AB">
        <w:t>§ 6</w:t>
      </w:r>
      <w:r w:rsidR="00326FD3">
        <w:t xml:space="preserve"> </w:t>
      </w:r>
      <w:r w:rsidRPr="000E74AB">
        <w:t>Współpraca Stron i korespondencja</w:t>
      </w:r>
    </w:p>
    <w:p w14:paraId="7BFDE868" w14:textId="079EE7A6" w:rsidR="000E74AB" w:rsidRPr="000E74AB" w:rsidRDefault="000E74AB" w:rsidP="00BC6C0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14:paraId="76CD9988" w14:textId="0F98F61C" w:rsidR="000E74AB" w:rsidRP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t>
      </w:r>
      <w:r w:rsidR="00507BB2" w:rsidRPr="000F026C">
        <w:rPr>
          <w:rFonts w:ascii="Century Gothic" w:hAnsi="Century Gothic"/>
          <w:bCs/>
          <w:sz w:val="16"/>
          <w:szCs w:val="16"/>
        </w:rPr>
        <w:t>w § 7 ust. 5 pkt 2 Umowy</w:t>
      </w:r>
      <w:r w:rsidR="005F0543" w:rsidRPr="000F026C">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14:paraId="34866B6E" w14:textId="7A26425F" w:rsid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 xml:space="preserve">w przypadku dokumentu w formie pisemnej, Wykonawca przed doręczeniem oryginału przekaże Zamawiającemu skan podpisanego dokumentu mailem z firmowego adresu e-mail lub adresu e-mail osób wskazanych </w:t>
      </w:r>
      <w:r w:rsidRPr="000F026C">
        <w:rPr>
          <w:rFonts w:ascii="Century Gothic" w:hAnsi="Century Gothic"/>
          <w:bCs/>
          <w:sz w:val="16"/>
          <w:szCs w:val="16"/>
        </w:rPr>
        <w:t>w § 7 ust. 2-3 Umowy</w:t>
      </w:r>
      <w:r w:rsidR="009D7F63">
        <w:rPr>
          <w:rFonts w:ascii="Century Gothic" w:hAnsi="Century Gothic"/>
          <w:bCs/>
          <w:sz w:val="16"/>
          <w:szCs w:val="16"/>
        </w:rPr>
        <w:t xml:space="preserve"> na adresy</w:t>
      </w:r>
      <w:r w:rsidR="009D7F63" w:rsidRPr="009D7F63">
        <w:t xml:space="preserve"> </w:t>
      </w:r>
      <w:r w:rsidR="009D7F63" w:rsidRPr="009D7F63">
        <w:rPr>
          <w:rFonts w:ascii="Century Gothic" w:hAnsi="Century Gothic"/>
          <w:bCs/>
          <w:sz w:val="16"/>
          <w:szCs w:val="16"/>
        </w:rPr>
        <w:t>wskazan</w:t>
      </w:r>
      <w:r w:rsidR="009D7F63">
        <w:rPr>
          <w:rFonts w:ascii="Century Gothic" w:hAnsi="Century Gothic"/>
          <w:bCs/>
          <w:sz w:val="16"/>
          <w:szCs w:val="16"/>
        </w:rPr>
        <w:t>e</w:t>
      </w:r>
      <w:r w:rsidR="009D7F63" w:rsidRPr="009D7F63">
        <w:rPr>
          <w:rFonts w:ascii="Century Gothic" w:hAnsi="Century Gothic"/>
          <w:bCs/>
          <w:sz w:val="16"/>
          <w:szCs w:val="16"/>
        </w:rPr>
        <w:t xml:space="preserve"> </w:t>
      </w:r>
      <w:r w:rsidR="009D7F63" w:rsidRPr="000F026C">
        <w:rPr>
          <w:rFonts w:ascii="Century Gothic" w:hAnsi="Century Gothic"/>
          <w:bCs/>
          <w:sz w:val="16"/>
          <w:szCs w:val="16"/>
        </w:rPr>
        <w:t>w § 7 ust. 1 i 4 Umowy</w:t>
      </w:r>
      <w:r w:rsidRPr="000E74AB">
        <w:rPr>
          <w:rFonts w:ascii="Century Gothic" w:hAnsi="Century Gothic"/>
          <w:bCs/>
          <w:sz w:val="16"/>
          <w:szCs w:val="16"/>
        </w:rPr>
        <w:t xml:space="preserve">.  </w:t>
      </w:r>
    </w:p>
    <w:p w14:paraId="0BC69895" w14:textId="14216FD8"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t>
      </w:r>
      <w:r w:rsidR="00C21C08" w:rsidRPr="000F026C">
        <w:rPr>
          <w:rFonts w:ascii="Century Gothic" w:hAnsi="Century Gothic"/>
          <w:bCs/>
          <w:sz w:val="16"/>
          <w:szCs w:val="16"/>
        </w:rPr>
        <w:t xml:space="preserve">w </w:t>
      </w:r>
      <w:r w:rsidR="00095244" w:rsidRPr="000F026C">
        <w:rPr>
          <w:rFonts w:ascii="Century Gothic" w:hAnsi="Century Gothic"/>
          <w:bCs/>
          <w:sz w:val="16"/>
          <w:szCs w:val="16"/>
        </w:rPr>
        <w:t>ust. 1 pkt 2</w:t>
      </w:r>
      <w:r w:rsidRPr="000F026C">
        <w:rPr>
          <w:rFonts w:ascii="Century Gothic" w:hAnsi="Century Gothic"/>
          <w:bCs/>
          <w:sz w:val="16"/>
          <w:szCs w:val="16"/>
        </w:rPr>
        <w:t>, nie</w:t>
      </w:r>
      <w:r w:rsidRPr="000E74AB">
        <w:rPr>
          <w:rFonts w:ascii="Century Gothic" w:hAnsi="Century Gothic"/>
          <w:bCs/>
          <w:sz w:val="16"/>
          <w:szCs w:val="16"/>
        </w:rPr>
        <w:t xml:space="preserve"> wywołuje ona skutków prawnych do dnia jej doręczenia bezpośrednio za potwierdzeniem odbioru, pocztą listem poleconym lub kurierem za potwierdzeniem odbioru. </w:t>
      </w:r>
    </w:p>
    <w:p w14:paraId="1845DEC6" w14:textId="77777777"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14:paraId="63E28240" w14:textId="1A5CADAB" w:rsidR="000E74AB" w:rsidRPr="00C6478F"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 xml:space="preserve">w </w:t>
      </w:r>
      <w:r w:rsidRPr="00975330">
        <w:rPr>
          <w:rFonts w:ascii="Century Gothic" w:hAnsi="Century Gothic"/>
          <w:bCs/>
          <w:sz w:val="16"/>
          <w:szCs w:val="16"/>
        </w:rPr>
        <w:t>§ 7 ust. 5</w:t>
      </w:r>
      <w:r w:rsidR="007B0D87" w:rsidRPr="00975330">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r w:rsidR="00BD1C0D" w:rsidRPr="00BD1C0D">
        <w:t xml:space="preserve"> </w:t>
      </w:r>
      <w:r w:rsidR="00BD1C0D">
        <w:rPr>
          <w:rFonts w:ascii="Century Gothic" w:hAnsi="Century Gothic"/>
          <w:bCs/>
          <w:sz w:val="16"/>
          <w:szCs w:val="16"/>
        </w:rPr>
        <w:t xml:space="preserve">Ponadto </w:t>
      </w:r>
      <w:r w:rsidR="00BD1C0D" w:rsidRPr="00BD1C0D">
        <w:rPr>
          <w:rFonts w:ascii="Century Gothic" w:hAnsi="Century Gothic"/>
          <w:bCs/>
          <w:sz w:val="16"/>
          <w:szCs w:val="16"/>
        </w:rPr>
        <w:t xml:space="preserve">Wykonawca </w:t>
      </w:r>
      <w:r w:rsidR="001D3541">
        <w:rPr>
          <w:rFonts w:ascii="Century Gothic" w:hAnsi="Century Gothic"/>
          <w:bCs/>
          <w:sz w:val="16"/>
          <w:szCs w:val="16"/>
        </w:rPr>
        <w:t>i Zamawiający</w:t>
      </w:r>
      <w:r w:rsidR="00BD1C0D" w:rsidRPr="00BD1C0D">
        <w:rPr>
          <w:rFonts w:ascii="Century Gothic" w:hAnsi="Century Gothic"/>
          <w:bCs/>
          <w:sz w:val="16"/>
          <w:szCs w:val="16"/>
        </w:rPr>
        <w:t xml:space="preserve"> zobowiązuj</w:t>
      </w:r>
      <w:r w:rsidR="004A7DDE">
        <w:rPr>
          <w:rFonts w:ascii="Century Gothic" w:hAnsi="Century Gothic"/>
          <w:bCs/>
          <w:sz w:val="16"/>
          <w:szCs w:val="16"/>
        </w:rPr>
        <w:t>ą</w:t>
      </w:r>
      <w:r w:rsidR="00BD1C0D" w:rsidRPr="00BD1C0D">
        <w:rPr>
          <w:rFonts w:ascii="Century Gothic" w:hAnsi="Century Gothic"/>
          <w:bCs/>
          <w:sz w:val="16"/>
          <w:szCs w:val="16"/>
        </w:rPr>
        <w:t xml:space="preserve"> się do</w:t>
      </w:r>
      <w:r w:rsidR="001D3541">
        <w:rPr>
          <w:rFonts w:ascii="Century Gothic" w:hAnsi="Century Gothic"/>
          <w:bCs/>
          <w:sz w:val="16"/>
          <w:szCs w:val="16"/>
        </w:rPr>
        <w:t xml:space="preserve"> wzajemnego </w:t>
      </w:r>
      <w:r w:rsidR="00BD1C0D" w:rsidRPr="00BD1C0D">
        <w:rPr>
          <w:rFonts w:ascii="Century Gothic" w:hAnsi="Century Gothic"/>
          <w:bCs/>
          <w:sz w:val="16"/>
          <w:szCs w:val="16"/>
        </w:rPr>
        <w:t xml:space="preserve"> powiadomienia,</w:t>
      </w:r>
      <w:r w:rsidR="001D3541">
        <w:rPr>
          <w:rFonts w:ascii="Century Gothic" w:hAnsi="Century Gothic"/>
          <w:bCs/>
          <w:sz w:val="16"/>
          <w:szCs w:val="16"/>
        </w:rPr>
        <w:t xml:space="preserve"> </w:t>
      </w:r>
      <w:r w:rsidR="00BD1C0D" w:rsidRPr="00BD1C0D">
        <w:rPr>
          <w:rFonts w:ascii="Century Gothic" w:hAnsi="Century Gothic"/>
          <w:bCs/>
          <w:sz w:val="16"/>
          <w:szCs w:val="16"/>
        </w:rPr>
        <w:t>w formie pisemnej</w:t>
      </w:r>
      <w:r w:rsidR="004A7DDE">
        <w:rPr>
          <w:rFonts w:ascii="Century Gothic" w:hAnsi="Century Gothic"/>
          <w:bCs/>
          <w:sz w:val="16"/>
          <w:szCs w:val="16"/>
        </w:rPr>
        <w:t>,</w:t>
      </w:r>
      <w:r w:rsidR="00BD1C0D" w:rsidRPr="00BD1C0D">
        <w:rPr>
          <w:rFonts w:ascii="Century Gothic" w:hAnsi="Century Gothic"/>
          <w:bCs/>
          <w:sz w:val="16"/>
          <w:szCs w:val="16"/>
        </w:rPr>
        <w:t xml:space="preserve"> o każdej zmianie </w:t>
      </w:r>
      <w:r w:rsidR="00BD1C0D">
        <w:rPr>
          <w:rFonts w:ascii="Century Gothic" w:hAnsi="Century Gothic"/>
          <w:bCs/>
          <w:sz w:val="16"/>
          <w:szCs w:val="16"/>
        </w:rPr>
        <w:t>osób</w:t>
      </w:r>
      <w:r w:rsidR="00BD1C0D" w:rsidRPr="00BD1C0D">
        <w:rPr>
          <w:rFonts w:ascii="Century Gothic" w:hAnsi="Century Gothic"/>
          <w:bCs/>
          <w:sz w:val="16"/>
          <w:szCs w:val="16"/>
        </w:rPr>
        <w:t xml:space="preserve">, o których </w:t>
      </w:r>
      <w:r w:rsidR="00BD1C0D" w:rsidRPr="00975330">
        <w:rPr>
          <w:rFonts w:ascii="Century Gothic" w:hAnsi="Century Gothic"/>
          <w:bCs/>
          <w:sz w:val="16"/>
          <w:szCs w:val="16"/>
        </w:rPr>
        <w:t>mowa w § 7 Umowy</w:t>
      </w:r>
      <w:r w:rsidR="001D3541" w:rsidRPr="00975330">
        <w:rPr>
          <w:rFonts w:ascii="Century Gothic" w:hAnsi="Century Gothic"/>
          <w:bCs/>
          <w:sz w:val="16"/>
          <w:szCs w:val="16"/>
        </w:rPr>
        <w:t>.</w:t>
      </w:r>
    </w:p>
    <w:p w14:paraId="2312226A" w14:textId="77777777" w:rsidR="00C75318" w:rsidRPr="00F01332" w:rsidRDefault="00C75318" w:rsidP="00BC6C01"/>
    <w:p w14:paraId="60E1BC0E" w14:textId="156D5C9C" w:rsidR="00DA745A" w:rsidRPr="00326FD3" w:rsidRDefault="00384872" w:rsidP="00BC6C01">
      <w:pPr>
        <w:pStyle w:val="Nagwek8"/>
        <w:spacing w:after="0"/>
        <w:rPr>
          <w:bCs/>
        </w:rPr>
      </w:pPr>
      <w:r>
        <w:t>§</w:t>
      </w:r>
      <w:r w:rsidR="00DA745A" w:rsidRPr="00BD7EC9">
        <w:rPr>
          <w:bCs/>
        </w:rPr>
        <w:t xml:space="preserve"> 7</w:t>
      </w:r>
      <w:r w:rsidR="00326FD3">
        <w:rPr>
          <w:bCs/>
        </w:rPr>
        <w:t xml:space="preserve"> </w:t>
      </w:r>
      <w:r w:rsidR="00677F68" w:rsidRPr="00677F68">
        <w:rPr>
          <w:lang w:eastAsia="pl-PL"/>
        </w:rPr>
        <w:t>Odbiory</w:t>
      </w:r>
      <w:r w:rsidR="00BD7A4F">
        <w:rPr>
          <w:lang w:eastAsia="pl-PL"/>
        </w:rPr>
        <w:t>, ROBOTY DODATKOWE i ZAMIENNE</w:t>
      </w:r>
    </w:p>
    <w:p w14:paraId="33624874" w14:textId="08D7A6ED" w:rsidR="000E63E1" w:rsidRPr="00F01332" w:rsidRDefault="000B17A3" w:rsidP="00BC6C01">
      <w:pPr>
        <w:shd w:val="clear" w:color="auto" w:fill="FFFFFF"/>
        <w:overflowPunct/>
        <w:jc w:val="center"/>
        <w:textAlignment w:val="auto"/>
        <w:rPr>
          <w:rFonts w:ascii="Century Gothic" w:hAnsi="Century Gothic" w:cs="Arial"/>
          <w:bCs/>
          <w:i/>
          <w:iCs/>
          <w:sz w:val="16"/>
          <w:szCs w:val="16"/>
          <w:lang w:eastAsia="pl-PL"/>
        </w:rPr>
      </w:pPr>
      <w:r w:rsidRPr="00F01332">
        <w:rPr>
          <w:rFonts w:ascii="Century Gothic" w:hAnsi="Century Gothic" w:cs="Arial"/>
          <w:bCs/>
          <w:i/>
          <w:iCs/>
          <w:sz w:val="16"/>
          <w:szCs w:val="16"/>
          <w:lang w:eastAsia="pl-PL"/>
        </w:rPr>
        <w:t xml:space="preserve">(Postanowienia </w:t>
      </w:r>
      <w:r w:rsidR="003C15DA">
        <w:rPr>
          <w:rFonts w:ascii="Century Gothic" w:hAnsi="Century Gothic" w:cs="Arial"/>
          <w:bCs/>
          <w:i/>
          <w:iCs/>
          <w:sz w:val="16"/>
          <w:szCs w:val="16"/>
          <w:lang w:eastAsia="pl-PL"/>
        </w:rPr>
        <w:t>dotyczące odbioru technicznego lub odbioru częściowego znajdują zastosowanie,</w:t>
      </w:r>
      <w:r w:rsidRPr="00F01332">
        <w:rPr>
          <w:rFonts w:ascii="Century Gothic" w:hAnsi="Century Gothic" w:cs="Arial"/>
          <w:bCs/>
          <w:i/>
          <w:iCs/>
          <w:sz w:val="16"/>
          <w:szCs w:val="16"/>
          <w:lang w:eastAsia="pl-PL"/>
        </w:rPr>
        <w:t xml:space="preserve"> o ile </w:t>
      </w:r>
      <w:r w:rsidR="009714FD">
        <w:rPr>
          <w:rFonts w:ascii="Century Gothic" w:hAnsi="Century Gothic" w:cs="Arial"/>
          <w:bCs/>
          <w:i/>
          <w:iCs/>
          <w:sz w:val="16"/>
          <w:szCs w:val="16"/>
          <w:lang w:eastAsia="pl-PL"/>
        </w:rPr>
        <w:t xml:space="preserve">w </w:t>
      </w:r>
      <w:r w:rsidR="003C15DA">
        <w:rPr>
          <w:rFonts w:ascii="Century Gothic" w:hAnsi="Century Gothic" w:cs="Arial"/>
          <w:bCs/>
          <w:i/>
          <w:iCs/>
          <w:sz w:val="16"/>
          <w:szCs w:val="16"/>
          <w:lang w:eastAsia="pl-PL"/>
        </w:rPr>
        <w:t>odpowiedni</w:t>
      </w:r>
      <w:r w:rsidR="009714FD">
        <w:rPr>
          <w:rFonts w:ascii="Century Gothic" w:hAnsi="Century Gothic" w:cs="Arial"/>
          <w:bCs/>
          <w:i/>
          <w:iCs/>
          <w:sz w:val="16"/>
          <w:szCs w:val="16"/>
          <w:lang w:eastAsia="pl-PL"/>
        </w:rPr>
        <w:t>m polu</w:t>
      </w:r>
      <w:r w:rsidR="003C15DA">
        <w:rPr>
          <w:rFonts w:ascii="Century Gothic" w:hAnsi="Century Gothic" w:cs="Arial"/>
          <w:bCs/>
          <w:i/>
          <w:iCs/>
          <w:sz w:val="16"/>
          <w:szCs w:val="16"/>
          <w:lang w:eastAsia="pl-PL"/>
        </w:rPr>
        <w:t xml:space="preserve"> </w:t>
      </w:r>
      <w:r w:rsidR="003C15DA" w:rsidRPr="00975330">
        <w:rPr>
          <w:rFonts w:ascii="Century Gothic" w:hAnsi="Century Gothic" w:cs="Arial"/>
          <w:bCs/>
          <w:i/>
          <w:iCs/>
          <w:sz w:val="16"/>
          <w:szCs w:val="16"/>
          <w:lang w:eastAsia="pl-PL"/>
        </w:rPr>
        <w:t xml:space="preserve">w </w:t>
      </w:r>
      <w:r w:rsidRPr="00975330">
        <w:rPr>
          <w:rFonts w:ascii="Century Gothic" w:hAnsi="Century Gothic" w:cs="Arial"/>
          <w:bCs/>
          <w:i/>
          <w:iCs/>
          <w:sz w:val="16"/>
          <w:szCs w:val="16"/>
          <w:lang w:eastAsia="pl-PL"/>
        </w:rPr>
        <w:t xml:space="preserve"> § </w:t>
      </w:r>
      <w:r w:rsidR="003C15DA" w:rsidRPr="00975330">
        <w:rPr>
          <w:rFonts w:ascii="Century Gothic" w:hAnsi="Century Gothic" w:cs="Arial"/>
          <w:bCs/>
          <w:i/>
          <w:iCs/>
          <w:sz w:val="16"/>
          <w:szCs w:val="16"/>
          <w:lang w:eastAsia="pl-PL"/>
        </w:rPr>
        <w:t>2 ust. 3 pkt 1 lub 2</w:t>
      </w:r>
      <w:r w:rsidRPr="00F01332">
        <w:rPr>
          <w:rFonts w:ascii="Century Gothic" w:hAnsi="Century Gothic" w:cs="Arial"/>
          <w:bCs/>
          <w:i/>
          <w:iCs/>
          <w:sz w:val="16"/>
          <w:szCs w:val="16"/>
          <w:lang w:eastAsia="pl-PL"/>
        </w:rPr>
        <w:t xml:space="preserve">  Umowy zaznaczono X)</w:t>
      </w:r>
    </w:p>
    <w:p w14:paraId="47364BA1" w14:textId="51F60FB8" w:rsidR="00713D1F" w:rsidRPr="004B60F7"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w:t>
      </w:r>
      <w:r w:rsidRPr="00975330">
        <w:rPr>
          <w:rFonts w:ascii="Century Gothic" w:hAnsi="Century Gothic"/>
          <w:color w:val="000000" w:themeColor="text1"/>
          <w:sz w:val="16"/>
          <w:szCs w:val="16"/>
        </w:rPr>
        <w:t xml:space="preserve">§ </w:t>
      </w:r>
      <w:r w:rsidR="004F35B7" w:rsidRPr="00975330">
        <w:rPr>
          <w:rFonts w:ascii="Century Gothic" w:hAnsi="Century Gothic"/>
          <w:color w:val="000000" w:themeColor="text1"/>
          <w:sz w:val="16"/>
          <w:szCs w:val="16"/>
        </w:rPr>
        <w:t>7</w:t>
      </w:r>
      <w:r w:rsidRPr="00975330">
        <w:rPr>
          <w:rFonts w:ascii="Century Gothic" w:hAnsi="Century Gothic"/>
          <w:color w:val="000000" w:themeColor="text1"/>
          <w:sz w:val="16"/>
          <w:szCs w:val="16"/>
        </w:rPr>
        <w:t xml:space="preserve"> ust. 1</w:t>
      </w:r>
      <w:r w:rsidR="004F35B7" w:rsidRPr="00975330">
        <w:rPr>
          <w:rFonts w:ascii="Century Gothic" w:hAnsi="Century Gothic"/>
          <w:color w:val="000000" w:themeColor="text1"/>
          <w:sz w:val="16"/>
          <w:szCs w:val="16"/>
        </w:rPr>
        <w:t xml:space="preserve"> Umowy</w:t>
      </w:r>
      <w:r w:rsidRPr="00975330">
        <w:rPr>
          <w:rFonts w:ascii="Century Gothic" w:hAnsi="Century Gothic"/>
          <w:color w:val="000000" w:themeColor="text1"/>
          <w:sz w:val="16"/>
          <w:szCs w:val="16"/>
        </w:rPr>
        <w:t xml:space="preserve"> o gotowości</w:t>
      </w:r>
      <w:r w:rsidRPr="004B60F7">
        <w:rPr>
          <w:rFonts w:ascii="Century Gothic" w:hAnsi="Century Gothic"/>
          <w:color w:val="000000" w:themeColor="text1"/>
          <w:sz w:val="16"/>
          <w:szCs w:val="16"/>
        </w:rPr>
        <w:t xml:space="preserve">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14:paraId="072DFF46" w14:textId="081B2DB2" w:rsidR="00056FF8" w:rsidRPr="00056FF8"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w:t>
      </w:r>
      <w:r w:rsidRPr="00975330">
        <w:rPr>
          <w:rFonts w:ascii="Century Gothic" w:hAnsi="Century Gothic"/>
          <w:bCs/>
          <w:color w:val="000000" w:themeColor="text1"/>
          <w:sz w:val="16"/>
          <w:szCs w:val="16"/>
          <w:lang w:eastAsia="pl-PL"/>
        </w:rPr>
        <w:t>ust. 1,</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14:paraId="1FBFE80F" w14:textId="17759F2D" w:rsidR="00736960"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lastRenderedPageBreak/>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dbiory częściowe. Odbiór częściowy nastąpi po zrealizowaniu przez Wykonawcę całego zakresu</w:t>
      </w:r>
      <w:r w:rsidR="000323EF">
        <w:rPr>
          <w:rFonts w:ascii="Century Gothic" w:hAnsi="Century Gothic"/>
          <w:color w:val="000000" w:themeColor="text1"/>
          <w:sz w:val="16"/>
          <w:szCs w:val="16"/>
        </w:rPr>
        <w:t xml:space="preserve"> Robót</w:t>
      </w:r>
      <w:r w:rsidRPr="00C30F31">
        <w:rPr>
          <w:rFonts w:ascii="Century Gothic" w:hAnsi="Century Gothic"/>
          <w:color w:val="000000" w:themeColor="text1"/>
          <w:sz w:val="16"/>
          <w:szCs w:val="16"/>
        </w:rPr>
        <w:t xml:space="preserve">,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sidRPr="00975330">
        <w:rPr>
          <w:rFonts w:ascii="Century Gothic" w:hAnsi="Century Gothic"/>
          <w:color w:val="000000" w:themeColor="text1"/>
          <w:sz w:val="16"/>
          <w:szCs w:val="16"/>
        </w:rPr>
        <w:t>postanowieniami § 5 OWU</w:t>
      </w:r>
      <w:r w:rsidRPr="00C30F31">
        <w:rPr>
          <w:rFonts w:ascii="Century Gothic" w:hAnsi="Century Gothic"/>
          <w:color w:val="000000" w:themeColor="text1"/>
          <w:sz w:val="16"/>
          <w:szCs w:val="16"/>
        </w:rPr>
        <w:t>.</w:t>
      </w:r>
    </w:p>
    <w:p w14:paraId="4745A466" w14:textId="2739489A" w:rsidR="00351BCC" w:rsidRDefault="008677CE"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8677CE">
        <w:rPr>
          <w:rFonts w:ascii="Century Gothic" w:hAnsi="Century Gothic"/>
          <w:color w:val="000000" w:themeColor="text1"/>
          <w:sz w:val="16"/>
          <w:szCs w:val="16"/>
        </w:rPr>
        <w:t>Odbiór techniczny nastąpi po zrealizowaniu przez Wykonawcę całego zakresu robót umożliwiającego pełne uruchomienie obiektu, a dla obiektów wchodzących w skład sieci przesyłowej realizację prac umożliwiających włączenie wybudowanego obiektu do sieci przesyłowej i wykonaniu niezbędnych pomiarów, prób, badań i sprawdzeń przedrozruchowych oraz po przedłożeniu wymaganych dokumentów odbiorowych. Potwierdzeniem Odbioru technicznego będzie podpisany przez Strony protokół Odbioru technicznego</w:t>
      </w:r>
      <w:r w:rsidR="001F1CEB">
        <w:rPr>
          <w:rFonts w:ascii="Century Gothic" w:hAnsi="Century Gothic"/>
          <w:color w:val="000000" w:themeColor="text1"/>
          <w:sz w:val="16"/>
          <w:szCs w:val="16"/>
        </w:rPr>
        <w:t>.</w:t>
      </w:r>
    </w:p>
    <w:p w14:paraId="4C3F1205" w14:textId="16684862" w:rsidR="005E76B0" w:rsidRPr="00BD7EC9"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ane, a po jego upływie powrócić do wykonywania czynności odbioru końcowego. Strony ustalają, że wady nieistotne Przedmiotu Umowy (niewarunkujące odbioru końcowego i 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t>
      </w:r>
      <w:r w:rsidRPr="00975330">
        <w:rPr>
          <w:rFonts w:ascii="Century Gothic" w:hAnsi="Century Gothic" w:cs="Arial"/>
          <w:color w:val="000000" w:themeColor="text1"/>
          <w:sz w:val="16"/>
          <w:szCs w:val="16"/>
          <w:lang w:eastAsia="pl-PL"/>
        </w:rPr>
        <w:t>w § 3 ust. 1 Umowy</w:t>
      </w:r>
      <w:r w:rsidRPr="00BD7EC9">
        <w:rPr>
          <w:rFonts w:ascii="Century Gothic" w:hAnsi="Century Gothic" w:cs="Arial"/>
          <w:color w:val="000000" w:themeColor="text1"/>
          <w:sz w:val="16"/>
          <w:szCs w:val="16"/>
          <w:lang w:eastAsia="pl-PL"/>
        </w:rPr>
        <w:t xml:space="preserve">,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14:paraId="7862209D" w14:textId="39AD9292" w:rsidR="003048CE" w:rsidRDefault="00056FF8" w:rsidP="005E76B0">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5E76B0">
        <w:rPr>
          <w:rFonts w:ascii="Century Gothic" w:hAnsi="Century Gothic"/>
          <w:color w:val="000000" w:themeColor="text1"/>
          <w:sz w:val="16"/>
          <w:szCs w:val="16"/>
        </w:rPr>
        <w:t>Odbiory, z wyjątkiem odbioru końcowego, nie mają charakteru ostatecznego i nie stanowią wydania i odbioru Przedmiotu Umowy ani jej części w rozumieniu Kodeksu cywilnego, w tym zwłaszcza nie skutkują wygaśnięciem zobowiązań Wykonawcy w tej części.</w:t>
      </w:r>
    </w:p>
    <w:p w14:paraId="2924BA23" w14:textId="52DCC301" w:rsidR="003048CE" w:rsidRPr="003048CE" w:rsidRDefault="00BD7A4F" w:rsidP="00E4756A">
      <w:pPr>
        <w:pStyle w:val="Akapitzlist"/>
        <w:numPr>
          <w:ilvl w:val="1"/>
          <w:numId w:val="43"/>
        </w:numPr>
        <w:tabs>
          <w:tab w:val="clear" w:pos="360"/>
        </w:tabs>
        <w:ind w:left="0" w:hanging="284"/>
        <w:jc w:val="both"/>
      </w:pPr>
      <w:r w:rsidRPr="00E4756A">
        <w:rPr>
          <w:rFonts w:ascii="Century Gothic" w:hAnsi="Century Gothic"/>
          <w:color w:val="000000" w:themeColor="text1"/>
          <w:sz w:val="16"/>
          <w:szCs w:val="16"/>
        </w:rPr>
        <w:t>Zamawiający może powierzyć Wykonawcy dodatkowe roboty nieobjęte Przedmiotem Umowy, o ile stały się niezbędne dla jego prawidłowej realizacji, których Wykonawca jako profesjonalista nie był w stanie przewidzieć przy zawieraniu Umowy.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Załącznik nr 2.8 do OWU przez stronę inicjującą realizację robót dodatkowych i zatwierdzany  pisemnie przez Inspektora Nadzoru Zamawiającego oraz Zamawiającego.</w:t>
      </w:r>
    </w:p>
    <w:p w14:paraId="0DFDB8C8" w14:textId="7A31E0A4" w:rsidR="005E76B0" w:rsidRPr="00E4756A" w:rsidRDefault="00BD7A4F" w:rsidP="00E4756A">
      <w:pPr>
        <w:pStyle w:val="Akapitzlist"/>
        <w:widowControl/>
        <w:numPr>
          <w:ilvl w:val="1"/>
          <w:numId w:val="43"/>
        </w:numPr>
        <w:tabs>
          <w:tab w:val="clear" w:pos="360"/>
          <w:tab w:val="num" w:pos="0"/>
        </w:tabs>
        <w:autoSpaceDE/>
        <w:autoSpaceDN/>
        <w:adjustRightInd/>
        <w:ind w:left="0" w:hanging="284"/>
        <w:jc w:val="both"/>
        <w:rPr>
          <w:rFonts w:ascii="Century Gothic" w:hAnsi="Century Gothic"/>
          <w:color w:val="000000" w:themeColor="text1"/>
          <w:sz w:val="16"/>
          <w:szCs w:val="16"/>
        </w:rPr>
      </w:pPr>
      <w:r w:rsidRPr="00E4756A">
        <w:rPr>
          <w:rFonts w:ascii="Century Gothic" w:hAnsi="Century Gothic"/>
          <w:color w:val="000000" w:themeColor="text1"/>
          <w:sz w:val="16"/>
          <w:szCs w:val="16"/>
        </w:rPr>
        <w:t xml:space="preserve">Zamawiający może powierzyć Wykonawcy wykonanie robót zamiennych mieszczących się w zakresie Umowy,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 staranności. Za roboty zamienne uznaje się również wszystkie takie Roboty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w:t>
      </w:r>
      <w:r w:rsidRPr="00975330">
        <w:rPr>
          <w:rFonts w:ascii="Century Gothic" w:hAnsi="Century Gothic"/>
          <w:color w:val="000000" w:themeColor="text1"/>
          <w:sz w:val="16"/>
          <w:szCs w:val="16"/>
        </w:rPr>
        <w:t>§3 ust. 1 Umowy</w:t>
      </w:r>
      <w:r w:rsidRPr="00E4756A">
        <w:rPr>
          <w:rFonts w:ascii="Century Gothic" w:hAnsi="Century Gothic"/>
          <w:color w:val="000000" w:themeColor="text1"/>
          <w:sz w:val="16"/>
          <w:szCs w:val="16"/>
        </w:rPr>
        <w:t>. Protokół konieczności jest sporządzany według wzoru stanowiącego Załącznik nr 2.8 do OWU przez stronę  inicjującą realizację robót zamiennych i zatwierdzany pisemnie przez Inspektora Nadzoru Zamawiającego oraz Zamawiającego.</w:t>
      </w:r>
    </w:p>
    <w:p w14:paraId="16A99DF5" w14:textId="333D0E19" w:rsidR="005E76B0" w:rsidRPr="005E76B0" w:rsidRDefault="00BD7A4F" w:rsidP="00E4756A">
      <w:pPr>
        <w:pStyle w:val="Akapitzlist"/>
        <w:numPr>
          <w:ilvl w:val="1"/>
          <w:numId w:val="43"/>
        </w:numPr>
        <w:tabs>
          <w:tab w:val="clear" w:pos="360"/>
          <w:tab w:val="num" w:pos="0"/>
        </w:tabs>
        <w:ind w:left="0" w:hanging="284"/>
        <w:jc w:val="both"/>
      </w:pPr>
      <w:r w:rsidRPr="00E4756A">
        <w:rPr>
          <w:rFonts w:ascii="Century Gothic" w:hAnsi="Century Gothic"/>
          <w:sz w:val="16"/>
          <w:szCs w:val="16"/>
        </w:rPr>
        <w:t xml:space="preserve">Z zastrzeżeniem postanowień ust. </w:t>
      </w:r>
      <w:r w:rsidR="005E76B0" w:rsidRPr="00E4756A">
        <w:rPr>
          <w:rFonts w:ascii="Century Gothic" w:hAnsi="Century Gothic"/>
          <w:sz w:val="16"/>
          <w:szCs w:val="16"/>
        </w:rPr>
        <w:t>7</w:t>
      </w:r>
      <w:r w:rsidRPr="00E4756A">
        <w:rPr>
          <w:rFonts w:ascii="Century Gothic" w:hAnsi="Century Gothic"/>
          <w:sz w:val="16"/>
          <w:szCs w:val="16"/>
        </w:rPr>
        <w:t xml:space="preserve"> oraz ust. </w:t>
      </w:r>
      <w:r w:rsidR="005E76B0" w:rsidRPr="00E4756A">
        <w:rPr>
          <w:rFonts w:ascii="Century Gothic" w:hAnsi="Century Gothic"/>
          <w:sz w:val="16"/>
          <w:szCs w:val="16"/>
        </w:rPr>
        <w:t>8</w:t>
      </w:r>
      <w:r w:rsidRPr="00E4756A">
        <w:rPr>
          <w:rFonts w:ascii="Century Gothic" w:hAnsi="Century Gothic"/>
          <w:sz w:val="16"/>
          <w:szCs w:val="16"/>
        </w:rPr>
        <w:t xml:space="preserve"> powyżej, Zamawiający może powierzyć Wykonawcy realizację robót nieobjętych Przedmiotem Umowy, których wartość jest niższa niż 15% pierwotnej wartości wynagrodzenia netto wskazanego w  § 3 ust. 1 Umowy.  Wykonanie robót, o których mowa w zdaniu poprzednim,  poprzedza sporządzenie i zatwierdzenie protokołu konieczności oraz zmiana Umowy. Protokół  konieczności robót nieobjętych Przedmiotem umowy winien dokładnie określać zakres rzeczowo-finansowy robót. Protokół konieczności jest sporządzany według wzoru stanowiącego Załącznik nr 2.8 do OWU przez  stronę inicjującą realizację robót  i zatwierdzany  pisemnie przez Inspektora Nadzoru Zamawiającego oraz Zamawiającego.</w:t>
      </w:r>
    </w:p>
    <w:p w14:paraId="4B0DC292" w14:textId="4852B391" w:rsidR="005E76B0" w:rsidRPr="005E76B0" w:rsidRDefault="00BD7A4F" w:rsidP="00E4756A">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5E76B0">
        <w:rPr>
          <w:rFonts w:ascii="Century Gothic" w:hAnsi="Century Gothic"/>
          <w:color w:val="000000" w:themeColor="text1"/>
          <w:sz w:val="16"/>
          <w:szCs w:val="16"/>
        </w:rPr>
        <w:t>Zmiany dokumentacji projektowej (o ile występuje) wynikające z realizacji robót dodatkowych lub zamiennych podlegają  weryfikacji przez nadzór autorski, o ile taki wymóg zostanie wskazany przez Zamawiającego.</w:t>
      </w:r>
    </w:p>
    <w:p w14:paraId="47F98AB6" w14:textId="7EAA3A65" w:rsidR="005E76B0" w:rsidRPr="005E76B0" w:rsidRDefault="00BD7A4F" w:rsidP="00E4756A">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5E76B0">
        <w:rPr>
          <w:rFonts w:ascii="Century Gothic" w:hAnsi="Century Gothic"/>
          <w:color w:val="000000" w:themeColor="text1"/>
          <w:sz w:val="16"/>
          <w:szCs w:val="16"/>
        </w:rPr>
        <w:t xml:space="preserve">W przypadku wystąpienia okoliczności </w:t>
      </w:r>
      <w:r w:rsidRPr="00975330">
        <w:rPr>
          <w:rFonts w:ascii="Century Gothic" w:hAnsi="Century Gothic"/>
          <w:color w:val="000000" w:themeColor="text1"/>
          <w:sz w:val="16"/>
          <w:szCs w:val="16"/>
        </w:rPr>
        <w:t xml:space="preserve">wskazanych w ust. </w:t>
      </w:r>
      <w:r w:rsidR="005E76B0" w:rsidRPr="00975330">
        <w:rPr>
          <w:rFonts w:ascii="Century Gothic" w:hAnsi="Century Gothic"/>
          <w:color w:val="000000" w:themeColor="text1"/>
          <w:sz w:val="16"/>
          <w:szCs w:val="16"/>
        </w:rPr>
        <w:t>7</w:t>
      </w:r>
      <w:r w:rsidRPr="00975330">
        <w:rPr>
          <w:rFonts w:ascii="Century Gothic" w:hAnsi="Century Gothic"/>
          <w:color w:val="000000" w:themeColor="text1"/>
          <w:sz w:val="16"/>
          <w:szCs w:val="16"/>
        </w:rPr>
        <w:t>-</w:t>
      </w:r>
      <w:r w:rsidR="005E76B0" w:rsidRPr="00975330">
        <w:rPr>
          <w:rFonts w:ascii="Century Gothic" w:hAnsi="Century Gothic"/>
          <w:color w:val="000000" w:themeColor="text1"/>
          <w:sz w:val="16"/>
          <w:szCs w:val="16"/>
        </w:rPr>
        <w:t>9</w:t>
      </w:r>
      <w:r w:rsidRPr="00975330">
        <w:rPr>
          <w:rFonts w:ascii="Century Gothic" w:hAnsi="Century Gothic"/>
          <w:color w:val="000000" w:themeColor="text1"/>
          <w:sz w:val="16"/>
          <w:szCs w:val="16"/>
        </w:rPr>
        <w:t xml:space="preserve"> z uwzględnieniem ust. </w:t>
      </w:r>
      <w:r w:rsidR="005E76B0" w:rsidRPr="00975330">
        <w:rPr>
          <w:rFonts w:ascii="Century Gothic" w:hAnsi="Century Gothic"/>
          <w:color w:val="000000" w:themeColor="text1"/>
          <w:sz w:val="16"/>
          <w:szCs w:val="16"/>
        </w:rPr>
        <w:t>1</w:t>
      </w:r>
      <w:r w:rsidR="00EF4BA6" w:rsidRPr="00E4756A">
        <w:rPr>
          <w:rFonts w:ascii="Century Gothic" w:hAnsi="Century Gothic"/>
          <w:color w:val="000000" w:themeColor="text1"/>
          <w:sz w:val="16"/>
          <w:szCs w:val="16"/>
        </w:rPr>
        <w:t>2</w:t>
      </w:r>
      <w:r w:rsidRPr="00975330">
        <w:rPr>
          <w:rFonts w:ascii="Century Gothic" w:hAnsi="Century Gothic"/>
          <w:color w:val="000000" w:themeColor="text1"/>
          <w:sz w:val="16"/>
          <w:szCs w:val="16"/>
        </w:rPr>
        <w:t xml:space="preserve"> poniżej</w:t>
      </w:r>
      <w:r w:rsidRPr="005E76B0">
        <w:rPr>
          <w:rFonts w:ascii="Century Gothic" w:hAnsi="Century Gothic"/>
          <w:color w:val="000000" w:themeColor="text1"/>
          <w:sz w:val="16"/>
          <w:szCs w:val="16"/>
        </w:rPr>
        <w:t xml:space="preserve">, Wykonawca zobowiązany jest złożyć Zamawiającemu w terminie 10 dni roboczych Protokół konieczności (chyba, że uzasadni konieczność dłuższego terminu na złożenie Protokołu konieczności),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t>
      </w:r>
      <w:r w:rsidRPr="005E76B0">
        <w:rPr>
          <w:rFonts w:ascii="Century Gothic" w:hAnsi="Century Gothic"/>
          <w:color w:val="000000" w:themeColor="text1"/>
          <w:sz w:val="16"/>
          <w:szCs w:val="16"/>
        </w:rPr>
        <w:lastRenderedPageBreak/>
        <w:t xml:space="preserve">w wydawnictwach branżowych (np. SEKOCENBUD) dla województwa, w którym roboty są wykonywane, aktualnych w miesiącu poprzedzającym miesiąc, w którym kalkulacja jest sporządzana. W terminie 10 dni roboczych  od daty przedłożenia Zamawiającemu kompletnego Protokołu konieczności Zamawiający zweryfikuje ten dokument.  W przypadku zawarcia przez Strony aneksu do Umowy, wynagrodzenie z tytułu wykonania robót objętych Protokołem konieczności będzie miało charakter ryczałtowy. </w:t>
      </w:r>
    </w:p>
    <w:p w14:paraId="662EB1F0" w14:textId="431D9C25" w:rsidR="00BD7A4F" w:rsidRPr="005E76B0" w:rsidRDefault="00BD7A4F" w:rsidP="00E4756A">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5E76B0">
        <w:rPr>
          <w:rFonts w:ascii="Century Gothic" w:hAnsi="Century Gothic"/>
          <w:color w:val="000000" w:themeColor="text1"/>
          <w:sz w:val="16"/>
          <w:szCs w:val="16"/>
        </w:rPr>
        <w:t>W przypadku wystąpienia okoliczności wskazanych w ust</w:t>
      </w:r>
      <w:r w:rsidRPr="00975330">
        <w:rPr>
          <w:rFonts w:ascii="Century Gothic" w:hAnsi="Century Gothic"/>
          <w:color w:val="000000" w:themeColor="text1"/>
          <w:sz w:val="16"/>
          <w:szCs w:val="16"/>
        </w:rPr>
        <w:t xml:space="preserve">. </w:t>
      </w:r>
      <w:r w:rsidR="005E76B0" w:rsidRPr="00975330">
        <w:rPr>
          <w:rFonts w:ascii="Century Gothic" w:hAnsi="Century Gothic"/>
          <w:color w:val="000000" w:themeColor="text1"/>
          <w:sz w:val="16"/>
          <w:szCs w:val="16"/>
        </w:rPr>
        <w:t>7</w:t>
      </w:r>
      <w:r w:rsidRPr="00975330">
        <w:rPr>
          <w:rFonts w:ascii="Century Gothic" w:hAnsi="Century Gothic"/>
          <w:color w:val="000000" w:themeColor="text1"/>
          <w:sz w:val="16"/>
          <w:szCs w:val="16"/>
        </w:rPr>
        <w:t>-</w:t>
      </w:r>
      <w:r w:rsidR="005E76B0" w:rsidRPr="00975330">
        <w:rPr>
          <w:rFonts w:ascii="Century Gothic" w:hAnsi="Century Gothic"/>
          <w:color w:val="000000" w:themeColor="text1"/>
          <w:sz w:val="16"/>
          <w:szCs w:val="16"/>
        </w:rPr>
        <w:t>9</w:t>
      </w:r>
      <w:r w:rsidRPr="00975330">
        <w:rPr>
          <w:rFonts w:ascii="Century Gothic" w:hAnsi="Century Gothic"/>
          <w:color w:val="000000" w:themeColor="text1"/>
          <w:sz w:val="16"/>
          <w:szCs w:val="16"/>
        </w:rPr>
        <w:t xml:space="preserve"> powyżej</w:t>
      </w:r>
      <w:r w:rsidRPr="005E76B0">
        <w:rPr>
          <w:rFonts w:ascii="Century Gothic" w:hAnsi="Century Gothic"/>
          <w:color w:val="000000" w:themeColor="text1"/>
          <w:sz w:val="16"/>
          <w:szCs w:val="16"/>
        </w:rPr>
        <w:t xml:space="preserve">, gdy stroną inicjującą realizację robót jest Zamawiający, Wykonawca zobowiązany jest do złożenia Zamawiającemu kalkulacji kosztów robót sporządzonej zgodnie z </w:t>
      </w:r>
      <w:r w:rsidRPr="00975330">
        <w:rPr>
          <w:rFonts w:ascii="Century Gothic" w:hAnsi="Century Gothic"/>
          <w:color w:val="000000" w:themeColor="text1"/>
          <w:sz w:val="16"/>
          <w:szCs w:val="16"/>
        </w:rPr>
        <w:t xml:space="preserve">postanowieniami ust. </w:t>
      </w:r>
      <w:r w:rsidR="00EF4BA6" w:rsidRPr="00975330">
        <w:rPr>
          <w:rFonts w:ascii="Century Gothic" w:hAnsi="Century Gothic"/>
          <w:color w:val="000000" w:themeColor="text1"/>
          <w:sz w:val="16"/>
          <w:szCs w:val="16"/>
        </w:rPr>
        <w:t>11</w:t>
      </w:r>
      <w:r w:rsidRPr="00975330">
        <w:rPr>
          <w:rFonts w:ascii="Century Gothic" w:hAnsi="Century Gothic"/>
          <w:color w:val="000000" w:themeColor="text1"/>
          <w:sz w:val="16"/>
          <w:szCs w:val="16"/>
        </w:rPr>
        <w:t xml:space="preserve"> powyżej</w:t>
      </w:r>
      <w:r w:rsidRPr="005E76B0">
        <w:rPr>
          <w:rFonts w:ascii="Century Gothic" w:hAnsi="Century Gothic"/>
          <w:color w:val="000000" w:themeColor="text1"/>
          <w:sz w:val="16"/>
          <w:szCs w:val="16"/>
        </w:rPr>
        <w:t>, deklarację terminu wykonania tych robót oraz ich wpływ na termin umowny, w terminie 10 dni roboczych od dnia otrzymania od Zamawiającego pisemnego powiadomienia o planowanym zleceniu robót wraz ze wskazaniem zakresu tych robót.</w:t>
      </w:r>
    </w:p>
    <w:p w14:paraId="286D333C" w14:textId="77777777" w:rsidR="00BD7A4F" w:rsidRPr="00BD7A4F" w:rsidRDefault="00BD7A4F" w:rsidP="00E4756A">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A4F">
        <w:rPr>
          <w:rFonts w:ascii="Century Gothic" w:hAnsi="Century Gothic"/>
          <w:color w:val="000000" w:themeColor="text1"/>
          <w:sz w:val="16"/>
          <w:szCs w:val="16"/>
        </w:rPr>
        <w:t>W przypadku, gdy Wykonawca przystąpił do realizacji Robót nieobjętych Przedmiotem Umowy bez zawarcia aneksu do Umowy, Zamawiający nie ma obowiązku zapłaty za te Roboty.</w:t>
      </w:r>
    </w:p>
    <w:p w14:paraId="00534E02" w14:textId="77777777" w:rsidR="00BD7A4F" w:rsidRPr="00BD7A4F" w:rsidRDefault="00BD7A4F" w:rsidP="00E4756A">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A4F">
        <w:rPr>
          <w:rFonts w:ascii="Century Gothic"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14:paraId="336FE7F2" w14:textId="77777777" w:rsidR="00BD7A4F" w:rsidRPr="00C30F31" w:rsidRDefault="00BD7A4F" w:rsidP="00E4756A">
      <w:pPr>
        <w:widowControl/>
        <w:overflowPunct/>
        <w:autoSpaceDE/>
        <w:autoSpaceDN/>
        <w:adjustRightInd/>
        <w:contextualSpacing/>
        <w:textAlignment w:val="auto"/>
        <w:rPr>
          <w:rFonts w:ascii="Century Gothic" w:hAnsi="Century Gothic"/>
          <w:color w:val="000000" w:themeColor="text1"/>
          <w:sz w:val="16"/>
          <w:szCs w:val="16"/>
        </w:rPr>
      </w:pPr>
    </w:p>
    <w:p w14:paraId="403F1CEA" w14:textId="77777777" w:rsidR="00D15820" w:rsidRPr="00D15820" w:rsidRDefault="00D15820" w:rsidP="00BC6C01">
      <w:pPr>
        <w:shd w:val="clear" w:color="auto" w:fill="FFFFFF"/>
        <w:tabs>
          <w:tab w:val="left" w:pos="9072"/>
        </w:tabs>
        <w:rPr>
          <w:rFonts w:ascii="Century Gothic" w:hAnsi="Century Gothic" w:cs="Arial"/>
          <w:b/>
          <w:bCs/>
          <w:sz w:val="16"/>
          <w:szCs w:val="16"/>
          <w:lang w:eastAsia="pl-PL"/>
        </w:rPr>
      </w:pPr>
    </w:p>
    <w:p w14:paraId="0147C040" w14:textId="206CBD1D" w:rsidR="00D15820" w:rsidRPr="00D15820" w:rsidRDefault="00D15820" w:rsidP="00BC6C01">
      <w:pPr>
        <w:pStyle w:val="Nagwek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14:paraId="6FEB4DFC" w14:textId="6400FFEB" w:rsidR="00D15820" w:rsidRPr="00D15820" w:rsidRDefault="00D15820" w:rsidP="008646BC">
      <w:pPr>
        <w:pStyle w:val="Akapitzlist"/>
        <w:numPr>
          <w:ilvl w:val="0"/>
          <w:numId w:val="63"/>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 xml:space="preserve">Wykonawca ma obowiązek niezwłocznego, lecz nie później niż w terminie 14 dni, pisemnego informowania osoby wskazanej </w:t>
      </w:r>
      <w:r w:rsidRPr="00975330">
        <w:rPr>
          <w:rFonts w:ascii="Century Gothic" w:hAnsi="Century Gothic"/>
          <w:sz w:val="16"/>
          <w:szCs w:val="16"/>
        </w:rPr>
        <w:t>odpowiednio w § 7 ust. 1 Umowy</w:t>
      </w:r>
      <w:r w:rsidRPr="00D15820">
        <w:rPr>
          <w:rFonts w:ascii="Century Gothic" w:hAnsi="Century Gothic"/>
          <w:sz w:val="16"/>
          <w:szCs w:val="16"/>
        </w:rPr>
        <w:t xml:space="preserve"> na bieżąco o wystąpieniu każdej okoliczności stanowiącej zagrożenie dla terminów wykonania Umowy, założonej jakości </w:t>
      </w:r>
      <w:r w:rsidR="000323EF">
        <w:rPr>
          <w:rFonts w:ascii="Century Gothic" w:hAnsi="Century Gothic"/>
          <w:sz w:val="16"/>
          <w:szCs w:val="16"/>
        </w:rPr>
        <w:t>Robót</w:t>
      </w:r>
      <w:r w:rsidRPr="00D15820">
        <w:rPr>
          <w:rFonts w:ascii="Century Gothic" w:hAnsi="Century Gothic"/>
          <w:sz w:val="16"/>
          <w:szCs w:val="16"/>
        </w:rPr>
        <w:t xml:space="preserve">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14:paraId="31A6D4D7" w14:textId="77777777" w:rsidR="00D15820" w:rsidRPr="00D15820" w:rsidRDefault="00D15820" w:rsidP="008646BC">
      <w:pPr>
        <w:pStyle w:val="Akapitzlist"/>
        <w:numPr>
          <w:ilvl w:val="0"/>
          <w:numId w:val="63"/>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14:paraId="7DF5BE5D" w14:textId="15B4BCD0" w:rsidR="00D15820" w:rsidRPr="00E00DD1" w:rsidRDefault="00D15820" w:rsidP="008646BC">
      <w:pPr>
        <w:pStyle w:val="Akapitzlist"/>
        <w:numPr>
          <w:ilvl w:val="0"/>
          <w:numId w:val="63"/>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w:t>
      </w:r>
      <w:r w:rsidRPr="00975330">
        <w:rPr>
          <w:rFonts w:ascii="Century Gothic" w:hAnsi="Century Gothic"/>
          <w:sz w:val="16"/>
          <w:szCs w:val="16"/>
        </w:rPr>
        <w:t xml:space="preserve">§ </w:t>
      </w:r>
      <w:r w:rsidR="00923931" w:rsidRPr="00975330">
        <w:rPr>
          <w:rFonts w:ascii="Century Gothic" w:hAnsi="Century Gothic"/>
          <w:sz w:val="16"/>
          <w:szCs w:val="16"/>
        </w:rPr>
        <w:t>1</w:t>
      </w:r>
      <w:r w:rsidR="00E70008" w:rsidRPr="00975330">
        <w:rPr>
          <w:rFonts w:ascii="Century Gothic" w:hAnsi="Century Gothic"/>
          <w:sz w:val="16"/>
          <w:szCs w:val="16"/>
        </w:rPr>
        <w:t>9</w:t>
      </w:r>
      <w:r w:rsidR="00923931" w:rsidRPr="00975330">
        <w:rPr>
          <w:rFonts w:ascii="Century Gothic" w:hAnsi="Century Gothic"/>
          <w:sz w:val="16"/>
          <w:szCs w:val="16"/>
        </w:rPr>
        <w:t xml:space="preserve"> ust. 2</w:t>
      </w:r>
      <w:r w:rsidR="00C6478F" w:rsidRPr="00975330">
        <w:rPr>
          <w:rFonts w:ascii="Century Gothic" w:hAnsi="Century Gothic"/>
          <w:sz w:val="16"/>
          <w:szCs w:val="16"/>
        </w:rPr>
        <w:t xml:space="preserve"> </w:t>
      </w:r>
      <w:r w:rsidRPr="00975330">
        <w:rPr>
          <w:rFonts w:ascii="Century Gothic" w:hAnsi="Century Gothic"/>
          <w:sz w:val="16"/>
          <w:szCs w:val="16"/>
        </w:rPr>
        <w:t>OWU,</w:t>
      </w:r>
      <w:r w:rsidRPr="00C6478F">
        <w:rPr>
          <w:rFonts w:ascii="Century Gothic" w:hAnsi="Century Gothic"/>
          <w:sz w:val="16"/>
          <w:szCs w:val="16"/>
        </w:rPr>
        <w:t xml:space="preserve"> z</w:t>
      </w:r>
      <w:r w:rsidRPr="00E00DD1">
        <w:rPr>
          <w:rFonts w:ascii="Century Gothic" w:hAnsi="Century Gothic"/>
          <w:sz w:val="16"/>
          <w:szCs w:val="16"/>
        </w:rPr>
        <w:t xml:space="preserve"> odpowiedzialności za skutki opóźnienia spowodowanego przez okoliczności nieleżące po jego </w:t>
      </w:r>
      <w:r w:rsidR="002B38F7" w:rsidRPr="00E00DD1">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00784F1C" w:rsidRPr="00E00DD1">
        <w:rPr>
          <w:rFonts w:ascii="Century Gothic" w:hAnsi="Century Gothic"/>
          <w:sz w:val="16"/>
          <w:szCs w:val="16"/>
        </w:rPr>
        <w:t>wystąpienia</w:t>
      </w:r>
      <w:r w:rsidR="00D24EF3" w:rsidRPr="00E00DD1">
        <w:rPr>
          <w:rFonts w:ascii="Century Gothic" w:hAnsi="Century Gothic"/>
          <w:sz w:val="16"/>
          <w:szCs w:val="16"/>
        </w:rPr>
        <w:t xml:space="preserve"> tych</w:t>
      </w:r>
      <w:r w:rsidR="00784F1C" w:rsidRPr="00E00DD1">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00D24EF3" w:rsidRPr="00E00DD1">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14:paraId="5B1C5A66" w14:textId="00223904" w:rsidR="00A40264" w:rsidRPr="00E00DD1" w:rsidRDefault="00D15820" w:rsidP="008646BC">
      <w:pPr>
        <w:pStyle w:val="Akapitzlist"/>
        <w:numPr>
          <w:ilvl w:val="0"/>
          <w:numId w:val="63"/>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14:paraId="65FABB75" w14:textId="216C00C7" w:rsidR="00D15820" w:rsidRPr="002F402A" w:rsidRDefault="00D15820" w:rsidP="008646BC">
      <w:pPr>
        <w:pStyle w:val="Akapitzlist"/>
        <w:numPr>
          <w:ilvl w:val="0"/>
          <w:numId w:val="63"/>
        </w:numPr>
        <w:shd w:val="clear" w:color="auto" w:fill="FFFFFF"/>
        <w:tabs>
          <w:tab w:val="left" w:pos="9072"/>
        </w:tabs>
        <w:ind w:left="0" w:hanging="357"/>
        <w:jc w:val="both"/>
        <w:rPr>
          <w:rFonts w:ascii="Century Gothic" w:hAnsi="Century Gothic"/>
          <w:sz w:val="16"/>
          <w:szCs w:val="16"/>
        </w:rPr>
      </w:pPr>
      <w:r w:rsidRPr="00A40264">
        <w:rPr>
          <w:rFonts w:ascii="Century Gothic" w:hAnsi="Century Gothic"/>
          <w:sz w:val="16"/>
          <w:szCs w:val="16"/>
        </w:rPr>
        <w:t xml:space="preserve">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w:t>
      </w:r>
      <w:r w:rsidRPr="00975330">
        <w:rPr>
          <w:rFonts w:ascii="Century Gothic" w:hAnsi="Century Gothic"/>
          <w:sz w:val="16"/>
          <w:szCs w:val="16"/>
        </w:rPr>
        <w:t>§ 7</w:t>
      </w:r>
      <w:r w:rsidR="00E70008" w:rsidRPr="00975330">
        <w:rPr>
          <w:rFonts w:ascii="Century Gothic" w:hAnsi="Century Gothic"/>
          <w:sz w:val="16"/>
          <w:szCs w:val="16"/>
        </w:rPr>
        <w:t xml:space="preserve"> </w:t>
      </w:r>
      <w:r w:rsidRPr="00975330">
        <w:rPr>
          <w:rFonts w:ascii="Century Gothic" w:hAnsi="Century Gothic"/>
          <w:sz w:val="16"/>
          <w:szCs w:val="16"/>
        </w:rPr>
        <w:t>ust. 1 Umowy</w:t>
      </w:r>
      <w:r w:rsidRPr="00A40264">
        <w:rPr>
          <w:rFonts w:ascii="Century Gothic" w:hAnsi="Century Gothic"/>
          <w:sz w:val="16"/>
          <w:szCs w:val="16"/>
        </w:rPr>
        <w:t xml:space="preserve"> o wystąpieniu opóźnienia i jego powodach oraz opisze, uzasadni i szczegółowo udokumentuje wpływ tych okoliczności na wykonanie Umowy.</w:t>
      </w:r>
    </w:p>
    <w:p w14:paraId="4C82BFD1" w14:textId="77777777" w:rsidR="00D15820" w:rsidRPr="004C3D5D" w:rsidRDefault="00D15820" w:rsidP="00F01332">
      <w:pPr>
        <w:shd w:val="clear" w:color="auto" w:fill="FFFFFF"/>
        <w:tabs>
          <w:tab w:val="left" w:pos="9072"/>
        </w:tabs>
        <w:rPr>
          <w:rFonts w:ascii="Century Gothic" w:hAnsi="Century Gothic" w:cs="Arial"/>
          <w:b/>
          <w:bCs/>
          <w:sz w:val="16"/>
          <w:szCs w:val="16"/>
          <w:lang w:eastAsia="pl-PL"/>
        </w:rPr>
      </w:pPr>
    </w:p>
    <w:p w14:paraId="4CF93CEB" w14:textId="0991E70E" w:rsidR="004441AA" w:rsidRPr="004C3D5D" w:rsidRDefault="004441AA" w:rsidP="00BC6C01">
      <w:pPr>
        <w:pStyle w:val="Nagwek8"/>
        <w:spacing w:after="0"/>
        <w:rPr>
          <w:lang w:eastAsia="pl-PL"/>
        </w:rPr>
      </w:pPr>
      <w:r w:rsidRPr="004C3D5D">
        <w:rPr>
          <w:lang w:eastAsia="pl-PL"/>
        </w:rPr>
        <w:t xml:space="preserve">§ </w:t>
      </w:r>
      <w:r w:rsidR="00843747" w:rsidRPr="004C3D5D">
        <w:rPr>
          <w:lang w:eastAsia="pl-PL"/>
        </w:rPr>
        <w:t>9</w:t>
      </w:r>
      <w:r w:rsidR="00326FD3">
        <w:rPr>
          <w:lang w:eastAsia="pl-PL"/>
        </w:rPr>
        <w:t xml:space="preserve"> </w:t>
      </w:r>
      <w:r w:rsidRPr="004C3D5D">
        <w:rPr>
          <w:lang w:eastAsia="pl-PL"/>
        </w:rPr>
        <w:t>Gwarancja jakości i rękojmia</w:t>
      </w:r>
    </w:p>
    <w:p w14:paraId="6B9DED80" w14:textId="4C405A5C" w:rsidR="00A94724" w:rsidRPr="00ED3322" w:rsidRDefault="0027537C" w:rsidP="00E4756A">
      <w:pPr>
        <w:pStyle w:val="Akapitzlist"/>
        <w:numPr>
          <w:ilvl w:val="0"/>
          <w:numId w:val="6"/>
        </w:numPr>
        <w:shd w:val="clear" w:color="auto" w:fill="FFFFFF"/>
        <w:ind w:left="0"/>
        <w:jc w:val="both"/>
        <w:rPr>
          <w:rFonts w:ascii="Century Gothic" w:hAnsi="Century Gothic"/>
          <w:bCs/>
          <w:sz w:val="16"/>
          <w:szCs w:val="16"/>
        </w:rPr>
      </w:pPr>
      <w:r w:rsidRPr="00ED3322">
        <w:rPr>
          <w:rFonts w:ascii="Century Gothic" w:hAnsi="Century Gothic"/>
          <w:color w:val="000000"/>
          <w:sz w:val="16"/>
          <w:szCs w:val="16"/>
        </w:rPr>
        <w:t xml:space="preserve">Wykonawca jest odpowiedzialny względem Zamawiającego za wady Przedmiotu Umowy, istniejące w czasie jego Odbioru końcowego oraz za wady powstałe po dokonaniu odbioru, lecz z przyczyn tkwiących w </w:t>
      </w:r>
      <w:r w:rsidRPr="00ED3322">
        <w:rPr>
          <w:rFonts w:ascii="Century Gothic" w:hAnsi="Century Gothic"/>
          <w:color w:val="000000"/>
          <w:spacing w:val="-2"/>
          <w:sz w:val="16"/>
          <w:szCs w:val="16"/>
        </w:rPr>
        <w:t xml:space="preserve">Przedmiocie Umowy w chwili jego dokonania, zmniejszające jego wartość lub użyteczność ze względu na cel </w:t>
      </w:r>
      <w:r w:rsidRPr="00ED3322">
        <w:rPr>
          <w:rFonts w:ascii="Century Gothic" w:hAnsi="Century Gothic"/>
          <w:color w:val="000000"/>
          <w:sz w:val="16"/>
          <w:szCs w:val="16"/>
        </w:rPr>
        <w:t xml:space="preserve">oznaczony w Umowie albo wynikający z okoliczności lub przeznaczenia, a w szczególności odpowiada za rozwiązania przyjęte w Przedmiocie Umowy niezgodne z normami i przepisami techniczno-budowlanymi </w:t>
      </w:r>
      <w:r w:rsidRPr="00ED3322">
        <w:rPr>
          <w:rFonts w:ascii="Century Gothic" w:hAnsi="Century Gothic"/>
          <w:color w:val="000000"/>
          <w:spacing w:val="-1"/>
          <w:sz w:val="16"/>
          <w:szCs w:val="16"/>
        </w:rPr>
        <w:t xml:space="preserve">oraz za wszelkie niezgodności z obowiązującym prawem, nieprzydatność Przedmiotu Umowy </w:t>
      </w:r>
      <w:r w:rsidRPr="00ED3322">
        <w:rPr>
          <w:rFonts w:ascii="Century Gothic" w:hAnsi="Century Gothic"/>
          <w:color w:val="000000"/>
          <w:sz w:val="16"/>
          <w:szCs w:val="16"/>
        </w:rPr>
        <w:t>lub jego niewłaściwość czy nieodpowiedniość („</w:t>
      </w:r>
      <w:r w:rsidR="0082425E" w:rsidRPr="00ED3322">
        <w:rPr>
          <w:rFonts w:ascii="Century Gothic" w:hAnsi="Century Gothic"/>
          <w:color w:val="000000"/>
          <w:sz w:val="16"/>
          <w:szCs w:val="16"/>
        </w:rPr>
        <w:t>g</w:t>
      </w:r>
      <w:r w:rsidRPr="00ED3322">
        <w:rPr>
          <w:rFonts w:ascii="Century Gothic" w:hAnsi="Century Gothic"/>
          <w:color w:val="000000"/>
          <w:sz w:val="16"/>
          <w:szCs w:val="16"/>
        </w:rPr>
        <w:t>warancja jakości”).</w:t>
      </w:r>
      <w:bookmarkStart w:id="14" w:name="_Hlk159946603"/>
    </w:p>
    <w:bookmarkEnd w:id="14"/>
    <w:p w14:paraId="23B3D705"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14:paraId="685DCA42"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14:paraId="0A1B8655" w14:textId="7994860D" w:rsidR="001861A6"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r w:rsidR="001861A6" w:rsidRPr="00874913">
        <w:rPr>
          <w:rFonts w:ascii="Century Gothic" w:hAnsi="Century Gothic"/>
          <w:bCs/>
          <w:sz w:val="16"/>
          <w:szCs w:val="16"/>
          <w:lang w:eastAsia="pl-PL"/>
        </w:rPr>
        <w:t>:</w:t>
      </w:r>
    </w:p>
    <w:p w14:paraId="149A487E" w14:textId="65125EF3" w:rsidR="001861A6" w:rsidRPr="00874913"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975330">
        <w:rPr>
          <w:rFonts w:ascii="Century Gothic" w:hAnsi="Century Gothic"/>
          <w:bCs/>
          <w:sz w:val="16"/>
          <w:szCs w:val="16"/>
        </w:rPr>
        <w:t>w</w:t>
      </w:r>
      <w:r w:rsidR="001861A6" w:rsidRPr="00975330">
        <w:rPr>
          <w:rFonts w:ascii="Century Gothic" w:hAnsi="Century Gothic"/>
          <w:bCs/>
          <w:sz w:val="16"/>
          <w:szCs w:val="16"/>
        </w:rPr>
        <w:t xml:space="preserve"> </w:t>
      </w:r>
      <w:bookmarkStart w:id="15" w:name="_Hlk47350407"/>
      <w:r w:rsidR="001861A6" w:rsidRPr="00975330">
        <w:rPr>
          <w:rFonts w:ascii="Century Gothic" w:hAnsi="Century Gothic"/>
          <w:color w:val="000000"/>
          <w:sz w:val="16"/>
          <w:szCs w:val="16"/>
        </w:rPr>
        <w:t xml:space="preserve">§ </w:t>
      </w:r>
      <w:r w:rsidR="00874913" w:rsidRPr="00975330">
        <w:rPr>
          <w:rFonts w:ascii="Century Gothic" w:hAnsi="Century Gothic"/>
          <w:color w:val="000000"/>
          <w:sz w:val="16"/>
          <w:szCs w:val="16"/>
        </w:rPr>
        <w:t>5</w:t>
      </w:r>
      <w:r w:rsidR="001861A6" w:rsidRPr="00975330">
        <w:rPr>
          <w:rFonts w:ascii="Century Gothic" w:hAnsi="Century Gothic"/>
          <w:color w:val="000000"/>
          <w:sz w:val="16"/>
          <w:szCs w:val="16"/>
        </w:rPr>
        <w:t xml:space="preserve"> ust. 1 Umowy</w:t>
      </w:r>
      <w:r w:rsidRPr="0082425E">
        <w:rPr>
          <w:rFonts w:ascii="Century Gothic" w:hAnsi="Century Gothic"/>
          <w:bCs/>
          <w:sz w:val="16"/>
          <w:szCs w:val="16"/>
        </w:rPr>
        <w:t xml:space="preserve"> </w:t>
      </w:r>
      <w:r w:rsidR="001861A6" w:rsidRPr="0082425E">
        <w:rPr>
          <w:rFonts w:ascii="Century Gothic" w:hAnsi="Century Gothic"/>
          <w:bCs/>
          <w:sz w:val="16"/>
          <w:szCs w:val="16"/>
        </w:rPr>
        <w:t xml:space="preserve"> </w:t>
      </w:r>
      <w:bookmarkEnd w:id="15"/>
      <w:r w:rsidR="001861A6" w:rsidRPr="0082425E">
        <w:rPr>
          <w:rFonts w:ascii="Century Gothic" w:hAnsi="Century Gothic"/>
          <w:bCs/>
          <w:sz w:val="16"/>
          <w:szCs w:val="16"/>
        </w:rPr>
        <w:t>-</w:t>
      </w:r>
      <w:r w:rsidR="001861A6" w:rsidRPr="00874913">
        <w:rPr>
          <w:rFonts w:ascii="Century Gothic" w:hAnsi="Century Gothic"/>
          <w:bCs/>
          <w:sz w:val="16"/>
          <w:szCs w:val="16"/>
        </w:rPr>
        <w:t xml:space="preserve"> </w:t>
      </w:r>
      <w:r w:rsidRPr="00874913">
        <w:rPr>
          <w:rFonts w:ascii="Century Gothic" w:hAnsi="Century Gothic"/>
          <w:bCs/>
          <w:sz w:val="16"/>
          <w:szCs w:val="16"/>
        </w:rPr>
        <w:t>od daty Odbioru końcowego,</w:t>
      </w:r>
    </w:p>
    <w:p w14:paraId="6AD13A2A" w14:textId="1BCFF033" w:rsidR="0091714D" w:rsidRPr="0082425E"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sidR="0091714D">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sidR="0091714D">
        <w:rPr>
          <w:rFonts w:ascii="Century Gothic" w:hAnsi="Century Gothic"/>
          <w:bCs/>
          <w:sz w:val="16"/>
          <w:szCs w:val="16"/>
        </w:rPr>
        <w:t xml:space="preserve"> </w:t>
      </w:r>
      <w:r w:rsidR="00105B2B">
        <w:rPr>
          <w:rFonts w:ascii="Century Gothic" w:hAnsi="Century Gothic"/>
          <w:bCs/>
          <w:sz w:val="16"/>
          <w:szCs w:val="16"/>
        </w:rPr>
        <w:t xml:space="preserve">- </w:t>
      </w:r>
      <w:r w:rsidR="0091714D">
        <w:rPr>
          <w:rFonts w:ascii="Century Gothic" w:hAnsi="Century Gothic"/>
          <w:bCs/>
          <w:sz w:val="16"/>
          <w:szCs w:val="16"/>
        </w:rPr>
        <w:t>o ile występują</w:t>
      </w:r>
      <w:bookmarkStart w:id="16" w:name="_Hlk58491199"/>
      <w:r w:rsidR="0091714D">
        <w:rPr>
          <w:rFonts w:ascii="Century Gothic" w:hAnsi="Century Gothic"/>
          <w:bCs/>
          <w:sz w:val="16"/>
          <w:szCs w:val="16"/>
        </w:rPr>
        <w:t xml:space="preserve">. </w:t>
      </w:r>
      <w:r w:rsidR="0091714D" w:rsidRPr="00977AB0">
        <w:rPr>
          <w:rFonts w:ascii="Century Gothic" w:hAnsi="Century Gothic"/>
          <w:bCs/>
          <w:sz w:val="16"/>
          <w:szCs w:val="16"/>
        </w:rPr>
        <w:t>W takim przypadku</w:t>
      </w:r>
      <w:r w:rsidRPr="00977AB0">
        <w:rPr>
          <w:rFonts w:ascii="Century Gothic" w:hAnsi="Century Gothic"/>
          <w:bCs/>
          <w:sz w:val="16"/>
          <w:szCs w:val="16"/>
        </w:rPr>
        <w:t xml:space="preserve"> </w:t>
      </w:r>
      <w:r w:rsidR="0091714D" w:rsidRPr="00977AB0">
        <w:rPr>
          <w:rFonts w:ascii="Century Gothic" w:hAnsi="Century Gothic"/>
          <w:bCs/>
          <w:sz w:val="16"/>
          <w:szCs w:val="16"/>
        </w:rPr>
        <w:t>gwarancja jakości udzielona przez Wykonawcę na Urządzenia</w:t>
      </w:r>
      <w:r w:rsidR="0082425E" w:rsidRPr="00977AB0">
        <w:rPr>
          <w:rFonts w:ascii="Century Gothic" w:hAnsi="Century Gothic"/>
          <w:bCs/>
          <w:sz w:val="16"/>
          <w:szCs w:val="16"/>
        </w:rPr>
        <w:t xml:space="preserve"> </w:t>
      </w:r>
      <w:r w:rsidR="0091714D" w:rsidRPr="00977AB0">
        <w:rPr>
          <w:rFonts w:ascii="Century Gothic" w:hAnsi="Century Gothic"/>
          <w:bCs/>
          <w:sz w:val="16"/>
          <w:szCs w:val="16"/>
        </w:rPr>
        <w:t xml:space="preserve">obowiązuje co najmniej przez okres gwarancji udzielonej przez producenta Urządzeń, jednak nie krócej niż  przez </w:t>
      </w:r>
      <w:r w:rsidR="0091714D" w:rsidRPr="00975330">
        <w:rPr>
          <w:rFonts w:ascii="Century Gothic" w:hAnsi="Century Gothic"/>
          <w:bCs/>
          <w:sz w:val="16"/>
          <w:szCs w:val="16"/>
        </w:rPr>
        <w:t xml:space="preserve">okres wskazany w § 5 ust. 1 Umowy  </w:t>
      </w:r>
      <w:bookmarkEnd w:id="16"/>
      <w:r w:rsidR="0091714D" w:rsidRPr="004B7EB0">
        <w:rPr>
          <w:rFonts w:ascii="Century Gothic" w:hAnsi="Century Gothic"/>
          <w:bCs/>
          <w:sz w:val="16"/>
          <w:szCs w:val="16"/>
        </w:rPr>
        <w:t xml:space="preserve"> </w:t>
      </w:r>
      <w:bookmarkStart w:id="17" w:name="_Hlk57633381"/>
      <w:r w:rsidR="001861A6" w:rsidRPr="004B7EB0">
        <w:rPr>
          <w:rFonts w:ascii="Century Gothic" w:hAnsi="Century Gothic"/>
          <w:bCs/>
          <w:sz w:val="16"/>
          <w:szCs w:val="16"/>
        </w:rPr>
        <w:t xml:space="preserve"> </w:t>
      </w:r>
      <w:bookmarkEnd w:id="17"/>
      <w:r w:rsidR="001861A6" w:rsidRPr="004B7EB0">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008F432E" w:rsidRPr="00981912">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0082425E" w:rsidRPr="00981912">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001861A6" w:rsidRPr="0082425E">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w:t>
      </w:r>
      <w:r w:rsidRPr="00975330">
        <w:rPr>
          <w:rFonts w:ascii="Century Gothic" w:hAnsi="Century Gothic"/>
          <w:color w:val="000000"/>
          <w:sz w:val="16"/>
          <w:szCs w:val="16"/>
        </w:rPr>
        <w:t xml:space="preserve">mowa w </w:t>
      </w:r>
      <w:bookmarkStart w:id="18" w:name="_Hlk47350027"/>
      <w:r w:rsidRPr="00975330">
        <w:rPr>
          <w:rFonts w:ascii="Century Gothic" w:hAnsi="Century Gothic"/>
          <w:color w:val="000000"/>
          <w:sz w:val="16"/>
          <w:szCs w:val="16"/>
        </w:rPr>
        <w:t xml:space="preserve">§ </w:t>
      </w:r>
      <w:r w:rsidR="00874913" w:rsidRPr="00975330">
        <w:rPr>
          <w:rFonts w:ascii="Century Gothic" w:hAnsi="Century Gothic"/>
          <w:color w:val="000000"/>
          <w:sz w:val="16"/>
          <w:szCs w:val="16"/>
        </w:rPr>
        <w:t>3</w:t>
      </w:r>
      <w:r w:rsidRPr="00975330">
        <w:rPr>
          <w:rFonts w:ascii="Century Gothic" w:hAnsi="Century Gothic"/>
          <w:color w:val="000000"/>
          <w:sz w:val="16"/>
          <w:szCs w:val="16"/>
        </w:rPr>
        <w:t xml:space="preserve"> ust. 1</w:t>
      </w:r>
      <w:r w:rsidR="00487699" w:rsidRPr="00975330">
        <w:rPr>
          <w:rFonts w:ascii="Century Gothic" w:hAnsi="Century Gothic"/>
          <w:color w:val="000000"/>
          <w:sz w:val="16"/>
          <w:szCs w:val="16"/>
        </w:rPr>
        <w:t xml:space="preserve"> Umowy</w:t>
      </w:r>
      <w:r w:rsidRPr="00975330">
        <w:rPr>
          <w:rFonts w:ascii="Century Gothic" w:hAnsi="Century Gothic"/>
          <w:color w:val="000000"/>
          <w:sz w:val="16"/>
          <w:szCs w:val="16"/>
        </w:rPr>
        <w:t xml:space="preserve"> </w:t>
      </w:r>
      <w:bookmarkEnd w:id="18"/>
      <w:r w:rsidRPr="00975330">
        <w:rPr>
          <w:rFonts w:ascii="Century Gothic" w:hAnsi="Century Gothic"/>
          <w:color w:val="000000"/>
          <w:sz w:val="16"/>
          <w:szCs w:val="16"/>
        </w:rPr>
        <w:t>przeglądy</w:t>
      </w:r>
      <w:r w:rsidRPr="0082425E">
        <w:rPr>
          <w:rFonts w:ascii="Century Gothic" w:hAnsi="Century Gothic"/>
          <w:color w:val="000000"/>
          <w:sz w:val="16"/>
          <w:szCs w:val="16"/>
        </w:rPr>
        <w:t xml:space="preserve">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w:t>
      </w:r>
      <w:r w:rsidRPr="0082425E">
        <w:rPr>
          <w:rFonts w:ascii="Century Gothic" w:hAnsi="Century Gothic"/>
          <w:color w:val="000000" w:themeColor="text1"/>
          <w:sz w:val="16"/>
          <w:szCs w:val="16"/>
        </w:rPr>
        <w:lastRenderedPageBreak/>
        <w:t xml:space="preserve">których realizację zapewnia Wykonawca w ramach </w:t>
      </w:r>
      <w:r w:rsidR="00891411">
        <w:rPr>
          <w:rFonts w:ascii="Century Gothic" w:hAnsi="Century Gothic"/>
          <w:color w:val="000000" w:themeColor="text1"/>
          <w:sz w:val="16"/>
          <w:szCs w:val="16"/>
        </w:rPr>
        <w:t>U</w:t>
      </w:r>
      <w:r w:rsidRPr="0082425E">
        <w:rPr>
          <w:rFonts w:ascii="Century Gothic" w:hAnsi="Century Gothic"/>
          <w:color w:val="000000" w:themeColor="text1"/>
          <w:sz w:val="16"/>
          <w:szCs w:val="16"/>
        </w:rPr>
        <w:t>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19" w:name="_Hlk49244769"/>
    </w:p>
    <w:p w14:paraId="7D0C628E" w14:textId="1A38B1F9" w:rsidR="0027537C" w:rsidRPr="00874913" w:rsidRDefault="0027537C" w:rsidP="00011821">
      <w:pPr>
        <w:pStyle w:val="Akapitzlist"/>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00B04661" w:rsidRP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19"/>
    <w:p w14:paraId="5A2008D8" w14:textId="12D102FB" w:rsidR="001861A6"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Odpowiedzialność z tytułu rękojmi Wykonawca ponosi na zasadach określonych w Kodeksie cy</w:t>
      </w:r>
      <w:r w:rsidR="001861A6" w:rsidRPr="00874913">
        <w:rPr>
          <w:rFonts w:ascii="Century Gothic" w:hAnsi="Century Gothic"/>
          <w:color w:val="000000"/>
          <w:sz w:val="16"/>
          <w:szCs w:val="16"/>
          <w:lang w:eastAsia="pl-PL"/>
        </w:rPr>
        <w:t>w</w:t>
      </w:r>
      <w:r w:rsidRPr="00874913">
        <w:rPr>
          <w:rFonts w:ascii="Century Gothic" w:hAnsi="Century Gothic"/>
          <w:color w:val="000000"/>
          <w:sz w:val="16"/>
          <w:szCs w:val="16"/>
          <w:lang w:eastAsia="pl-PL"/>
        </w:rPr>
        <w:t xml:space="preserve">ilnym, z zastrzeżeniem </w:t>
      </w:r>
      <w:r w:rsidRPr="00975330">
        <w:rPr>
          <w:rFonts w:ascii="Century Gothic" w:hAnsi="Century Gothic"/>
          <w:color w:val="000000"/>
          <w:sz w:val="16"/>
          <w:szCs w:val="16"/>
          <w:lang w:eastAsia="pl-PL"/>
        </w:rPr>
        <w:t>ust. 8 poniżej,</w:t>
      </w:r>
      <w:r w:rsidRPr="00874913">
        <w:rPr>
          <w:rFonts w:ascii="Century Gothic" w:hAnsi="Century Gothic"/>
          <w:color w:val="000000"/>
          <w:sz w:val="16"/>
          <w:szCs w:val="16"/>
          <w:lang w:eastAsia="pl-PL"/>
        </w:rPr>
        <w:t xml:space="preserve">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 xml:space="preserve">warancja jakości opisana  </w:t>
      </w:r>
      <w:r w:rsidRPr="00975330">
        <w:rPr>
          <w:rFonts w:ascii="Century Gothic" w:hAnsi="Century Gothic"/>
          <w:color w:val="000000"/>
          <w:sz w:val="16"/>
          <w:szCs w:val="16"/>
          <w:lang w:eastAsia="pl-PL"/>
        </w:rPr>
        <w:t>w ust. 4 powyżej.</w:t>
      </w:r>
    </w:p>
    <w:p w14:paraId="7C926744" w14:textId="67238E89" w:rsidR="0027537C"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14:paraId="4258EF65" w14:textId="77777777" w:rsidR="00ED3322" w:rsidRDefault="0027537C" w:rsidP="00ED3322">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001861A6" w:rsidRPr="00874913">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14:paraId="0ED87208" w14:textId="77777777" w:rsidR="00ED3322" w:rsidRPr="00BD7EC9" w:rsidRDefault="00ED3322" w:rsidP="00E4756A">
      <w:pPr>
        <w:shd w:val="clear" w:color="auto" w:fill="FFFFFF"/>
        <w:overflowPunct/>
        <w:textAlignment w:val="auto"/>
        <w:rPr>
          <w:rFonts w:ascii="Century Gothic" w:hAnsi="Century Gothic" w:cs="Arial"/>
          <w:bCs/>
          <w:sz w:val="16"/>
          <w:szCs w:val="16"/>
          <w:lang w:eastAsia="pl-PL"/>
        </w:rPr>
      </w:pPr>
    </w:p>
    <w:p w14:paraId="1798EFAB" w14:textId="77777777" w:rsidR="001861A6" w:rsidRPr="00843747" w:rsidRDefault="001861A6" w:rsidP="002C610A">
      <w:pPr>
        <w:shd w:val="clear" w:color="auto" w:fill="FFFFFF"/>
        <w:jc w:val="center"/>
        <w:rPr>
          <w:rFonts w:ascii="Century Gothic" w:hAnsi="Century Gothic" w:cs="Arial"/>
          <w:b/>
          <w:bCs/>
          <w:sz w:val="16"/>
          <w:szCs w:val="16"/>
          <w:lang w:eastAsia="pl-PL"/>
        </w:rPr>
      </w:pPr>
    </w:p>
    <w:p w14:paraId="399B34DF" w14:textId="3C00A356" w:rsidR="0060599B" w:rsidRPr="00792BEF" w:rsidRDefault="0060599B" w:rsidP="00BC6C01">
      <w:pPr>
        <w:pStyle w:val="Nagwek8"/>
        <w:spacing w:after="0"/>
        <w:rPr>
          <w:lang w:eastAsia="pl-PL"/>
        </w:rPr>
      </w:pPr>
      <w:bookmarkStart w:id="20" w:name="_Hlk49244810"/>
      <w:r w:rsidRPr="00792BEF">
        <w:rPr>
          <w:lang w:eastAsia="pl-PL"/>
        </w:rPr>
        <w:t>§</w:t>
      </w:r>
      <w:bookmarkEnd w:id="20"/>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14:paraId="540D2A43" w14:textId="77777777" w:rsidR="00560D45" w:rsidRPr="004D76FA" w:rsidRDefault="00560D45" w:rsidP="00BC6C0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14:paraId="523E906F" w14:textId="2003DEFD"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14:paraId="457AC1BF" w14:textId="1C574160" w:rsidR="0066097D" w:rsidRPr="005A27A5" w:rsidRDefault="006609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1"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14:paraId="663F4778" w14:textId="3DCB90B2"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1"/>
    <w:p w14:paraId="24A5AFCC" w14:textId="77777777" w:rsidR="00560D45" w:rsidRPr="004D76FA" w:rsidRDefault="00560D45" w:rsidP="00011821">
      <w:pPr>
        <w:pStyle w:val="Akapitzlist"/>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14:paraId="0355D97D"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14:paraId="0F85429E" w14:textId="542CBA7B"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14:paraId="06594F57" w14:textId="7CDFC785"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poniesie wszelkie </w:t>
      </w:r>
      <w:r w:rsidR="00F23D87">
        <w:rPr>
          <w:rFonts w:ascii="Century Gothic" w:hAnsi="Century Gothic"/>
          <w:color w:val="000000" w:themeColor="text1"/>
          <w:sz w:val="16"/>
          <w:szCs w:val="16"/>
        </w:rPr>
        <w:t xml:space="preserve">udokumentowane </w:t>
      </w:r>
      <w:r w:rsidRPr="004D76FA">
        <w:rPr>
          <w:rFonts w:ascii="Century Gothic" w:hAnsi="Century Gothic"/>
          <w:color w:val="000000" w:themeColor="text1"/>
          <w:sz w:val="16"/>
          <w:szCs w:val="16"/>
        </w:rPr>
        <w:t>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14:paraId="2B4568F7" w14:textId="0BA03697" w:rsidR="00560D45" w:rsidRPr="004D76FA" w:rsidRDefault="00560D45" w:rsidP="00011821">
      <w:pPr>
        <w:pStyle w:val="Akapitzlist"/>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975330">
        <w:rPr>
          <w:rFonts w:ascii="Century Gothic" w:hAnsi="Century Gothic"/>
          <w:color w:val="000000" w:themeColor="text1"/>
          <w:sz w:val="16"/>
          <w:szCs w:val="16"/>
        </w:rPr>
        <w:t xml:space="preserve">odszkodowawcze, które to roszczenia byłyby wynikiem wad wskazanych w ust. </w:t>
      </w:r>
      <w:r w:rsidR="0066097D" w:rsidRPr="00975330">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w:t>
      </w:r>
    </w:p>
    <w:p w14:paraId="41D985CD" w14:textId="77777777" w:rsidR="000D35B1"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14:paraId="18B1B268" w14:textId="5ABE962B" w:rsidR="0066097D" w:rsidRPr="000D35B1" w:rsidRDefault="00535684"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2"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2"/>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000D35B1" w:rsidRP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000D35B1" w:rsidRPr="00771869">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000D35B1" w:rsidRPr="00771869">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000D35B1" w:rsidRPr="00771869">
        <w:rPr>
          <w:rFonts w:ascii="Century Gothic" w:hAnsi="Century Gothic"/>
          <w:color w:val="00B050"/>
          <w:sz w:val="16"/>
          <w:szCs w:val="16"/>
        </w:rPr>
        <w:t xml:space="preserve"> </w:t>
      </w:r>
      <w:r w:rsidR="00560D45" w:rsidRPr="00771869">
        <w:rPr>
          <w:rFonts w:ascii="Century Gothic" w:hAnsi="Century Gothic"/>
          <w:color w:val="000000" w:themeColor="text1"/>
          <w:sz w:val="16"/>
          <w:szCs w:val="16"/>
        </w:rPr>
        <w:t>Brak takiego zgłoszenia w wyżej wymienionym terminie oznaczał będzie brak możliwości zgłoszenia skutecznego roszczenia</w:t>
      </w:r>
      <w:r w:rsidR="00C3232D" w:rsidRPr="00771869">
        <w:rPr>
          <w:rFonts w:ascii="Century Gothic" w:hAnsi="Century Gothic"/>
          <w:color w:val="000000" w:themeColor="text1"/>
          <w:sz w:val="16"/>
          <w:szCs w:val="16"/>
        </w:rPr>
        <w:t xml:space="preserve"> w zakresie zmiany terminów lub w zakresie zwiększenia wynagrodzenia ryczałtowego</w:t>
      </w:r>
      <w:r w:rsidR="00560D45" w:rsidRPr="00771869">
        <w:rPr>
          <w:rFonts w:ascii="Century Gothic" w:hAnsi="Century Gothic"/>
          <w:color w:val="000000" w:themeColor="text1"/>
          <w:sz w:val="16"/>
          <w:szCs w:val="16"/>
        </w:rPr>
        <w:t>, na dalszym etapie realizacji</w:t>
      </w:r>
      <w:r w:rsidR="00355052" w:rsidRPr="00771869">
        <w:rPr>
          <w:rFonts w:ascii="Century Gothic" w:hAnsi="Century Gothic"/>
          <w:color w:val="000000" w:themeColor="text1"/>
          <w:sz w:val="16"/>
          <w:szCs w:val="16"/>
        </w:rPr>
        <w:t xml:space="preserve"> Przedmiotu Umowy</w:t>
      </w:r>
      <w:r w:rsidR="00560D45" w:rsidRPr="00771869">
        <w:rPr>
          <w:rFonts w:ascii="Century Gothic" w:eastAsia="Calibri" w:hAnsi="Century Gothic" w:cs="Times New Roman"/>
          <w:color w:val="000000" w:themeColor="text1"/>
          <w:sz w:val="16"/>
          <w:szCs w:val="16"/>
        </w:rPr>
        <w:t>.</w:t>
      </w:r>
      <w:r w:rsidR="00560D45" w:rsidRPr="00771869">
        <w:rPr>
          <w:rFonts w:ascii="Century Gothic" w:hAnsi="Century Gothic"/>
          <w:color w:val="000000" w:themeColor="text1"/>
          <w:sz w:val="16"/>
          <w:szCs w:val="16"/>
        </w:rPr>
        <w:t xml:space="preserve"> Przez </w:t>
      </w:r>
      <w:r w:rsidR="00C3232D" w:rsidRPr="00771869">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00C3232D" w:rsidRPr="00771869">
        <w:rPr>
          <w:rFonts w:ascii="Century Gothic" w:hAnsi="Century Gothic"/>
          <w:color w:val="000000" w:themeColor="text1"/>
          <w:sz w:val="16"/>
          <w:szCs w:val="16"/>
        </w:rPr>
        <w:t>rozwiązaniach</w:t>
      </w:r>
      <w:r w:rsidR="00C3232D" w:rsidRPr="000D35B1">
        <w:rPr>
          <w:rFonts w:ascii="Century Gothic" w:hAnsi="Century Gothic"/>
          <w:color w:val="000000" w:themeColor="text1"/>
          <w:sz w:val="16"/>
          <w:szCs w:val="16"/>
        </w:rPr>
        <w:t xml:space="preserve"> materiałowych, technicznych, technologicznych lub organizacyjnych </w:t>
      </w:r>
      <w:r w:rsidR="00413967">
        <w:rPr>
          <w:rFonts w:ascii="Century Gothic" w:hAnsi="Century Gothic"/>
          <w:color w:val="000000" w:themeColor="text1"/>
          <w:sz w:val="16"/>
          <w:szCs w:val="16"/>
        </w:rPr>
        <w:t xml:space="preserve">w </w:t>
      </w:r>
      <w:r w:rsidR="00560D45" w:rsidRPr="00F01332">
        <w:rPr>
          <w:rFonts w:ascii="Century Gothic" w:hAnsi="Century Gothic"/>
          <w:color w:val="000000" w:themeColor="text1"/>
          <w:sz w:val="16"/>
          <w:szCs w:val="16"/>
        </w:rPr>
        <w:t xml:space="preserve">Dokumentacji </w:t>
      </w:r>
      <w:r w:rsidR="00C3232D" w:rsidRPr="00F01332">
        <w:rPr>
          <w:rFonts w:ascii="Century Gothic" w:hAnsi="Century Gothic"/>
          <w:color w:val="000000" w:themeColor="text1"/>
          <w:sz w:val="16"/>
          <w:szCs w:val="16"/>
        </w:rPr>
        <w:t>Przetargowej</w:t>
      </w:r>
      <w:r w:rsidR="00560D45" w:rsidRPr="00F01332">
        <w:rPr>
          <w:rFonts w:ascii="Century Gothic" w:hAnsi="Century Gothic"/>
          <w:color w:val="000000" w:themeColor="text1"/>
          <w:sz w:val="16"/>
          <w:szCs w:val="16"/>
        </w:rPr>
        <w:t xml:space="preserve"> należy rozumieć takie wady dostarczonej przez Zamawiającego </w:t>
      </w:r>
      <w:r w:rsidR="000D35B1" w:rsidRPr="000D35B1">
        <w:rPr>
          <w:rFonts w:ascii="Century Gothic" w:hAnsi="Century Gothic"/>
          <w:color w:val="000000" w:themeColor="text1"/>
          <w:sz w:val="16"/>
          <w:szCs w:val="16"/>
        </w:rPr>
        <w:t>D</w:t>
      </w:r>
      <w:r w:rsidR="00560D45" w:rsidRPr="00F01332">
        <w:rPr>
          <w:rFonts w:ascii="Century Gothic" w:hAnsi="Century Gothic"/>
          <w:color w:val="000000" w:themeColor="text1"/>
          <w:sz w:val="16"/>
          <w:szCs w:val="16"/>
        </w:rPr>
        <w:t>okumentacji</w:t>
      </w:r>
      <w:r w:rsidR="000D35B1" w:rsidRPr="000D35B1">
        <w:rPr>
          <w:rFonts w:ascii="Century Gothic" w:hAnsi="Century Gothic"/>
          <w:color w:val="000000" w:themeColor="text1"/>
          <w:sz w:val="16"/>
          <w:szCs w:val="16"/>
        </w:rPr>
        <w:t xml:space="preserve"> Przetargowej</w:t>
      </w:r>
      <w:r w:rsidR="00560D45" w:rsidRPr="000D35B1">
        <w:rPr>
          <w:rFonts w:ascii="Century Gothic" w:hAnsi="Century Gothic"/>
          <w:color w:val="000000" w:themeColor="text1"/>
          <w:sz w:val="16"/>
          <w:szCs w:val="16"/>
        </w:rPr>
        <w:t>, których wykrycie nie wymaga specjalistycznej wiedzy z zakresu projektowania.</w:t>
      </w:r>
    </w:p>
    <w:p w14:paraId="7F9BFB75" w14:textId="79055DE5" w:rsidR="00560D45" w:rsidRPr="00502B29"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t xml:space="preserve">Strony zgodnie ustalają, że Wykonawca zarówno przez cały okres trwania Umowy, jak i po dokonaniu </w:t>
      </w:r>
      <w:r w:rsidR="00413967" w:rsidRPr="0083536B">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00413967" w:rsidRPr="00502B29">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14:paraId="3886B4A8" w14:textId="47EDC00E" w:rsidR="004D76FA" w:rsidRPr="000D35B1"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00C3232D" w:rsidRPr="000D35B1">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14:paraId="1E33358A" w14:textId="7AF23275" w:rsidR="00560D45" w:rsidRPr="004D76FA"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14:paraId="226EABFB" w14:textId="77777777" w:rsidR="00560D45" w:rsidRDefault="00560D45" w:rsidP="002C610A">
      <w:pPr>
        <w:shd w:val="clear" w:color="auto" w:fill="FFFFFF"/>
        <w:overflowPunct/>
        <w:textAlignment w:val="auto"/>
        <w:rPr>
          <w:rFonts w:ascii="Century Gothic" w:hAnsi="Century Gothic" w:cs="Arial"/>
          <w:bCs/>
          <w:sz w:val="16"/>
          <w:szCs w:val="16"/>
          <w:lang w:eastAsia="pl-PL"/>
        </w:rPr>
      </w:pPr>
    </w:p>
    <w:p w14:paraId="7059EE36" w14:textId="77777777" w:rsidR="00056252" w:rsidRPr="00F81C28" w:rsidRDefault="00056252" w:rsidP="002C610A">
      <w:pPr>
        <w:jc w:val="center"/>
        <w:rPr>
          <w:rFonts w:ascii="Century Gothic" w:hAnsi="Century Gothic" w:cs="Arial"/>
          <w:b/>
          <w:bCs/>
          <w:sz w:val="16"/>
          <w:szCs w:val="16"/>
          <w:lang w:eastAsia="pl-PL"/>
        </w:rPr>
      </w:pPr>
    </w:p>
    <w:p w14:paraId="2232271D" w14:textId="77777777" w:rsidR="00056252" w:rsidRPr="00F81C28" w:rsidRDefault="00056252" w:rsidP="002C610A">
      <w:pPr>
        <w:jc w:val="center"/>
        <w:rPr>
          <w:rFonts w:ascii="Century Gothic" w:hAnsi="Century Gothic" w:cs="Arial"/>
          <w:b/>
          <w:bCs/>
          <w:sz w:val="16"/>
          <w:szCs w:val="16"/>
          <w:lang w:eastAsia="pl-PL"/>
        </w:rPr>
      </w:pPr>
    </w:p>
    <w:p w14:paraId="07839C19" w14:textId="00BF48BF" w:rsidR="0060599B" w:rsidRPr="00792BEF" w:rsidRDefault="00384872" w:rsidP="00BC6C01">
      <w:pPr>
        <w:pStyle w:val="Nagwek8"/>
        <w:spacing w:after="0"/>
        <w:rPr>
          <w:lang w:eastAsia="pl-PL"/>
        </w:rPr>
      </w:pPr>
      <w:r>
        <w:rPr>
          <w:lang w:eastAsia="pl-PL"/>
        </w:rPr>
        <w:t>§</w:t>
      </w:r>
      <w:r w:rsidR="0060599B" w:rsidRPr="00792BEF">
        <w:rPr>
          <w:lang w:eastAsia="pl-PL"/>
        </w:rPr>
        <w:t xml:space="preserve"> 1</w:t>
      </w:r>
      <w:r w:rsidR="00843747">
        <w:rPr>
          <w:lang w:eastAsia="pl-PL"/>
        </w:rPr>
        <w:t>1</w:t>
      </w:r>
      <w:r w:rsidR="00326FD3">
        <w:rPr>
          <w:lang w:eastAsia="pl-PL"/>
        </w:rPr>
        <w:t xml:space="preserve"> </w:t>
      </w:r>
      <w:r w:rsidR="0060599B" w:rsidRPr="00792BEF">
        <w:rPr>
          <w:lang w:eastAsia="pl-PL"/>
        </w:rPr>
        <w:t>Wykonanie zastępcze</w:t>
      </w:r>
    </w:p>
    <w:p w14:paraId="2F260220" w14:textId="1F3DD60C" w:rsidR="00211D40" w:rsidRPr="00026130" w:rsidRDefault="00211D40" w:rsidP="00BC6C01">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będących przedmiotem obowiązków Wykonawcy, w tym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14:paraId="602C471C" w14:textId="22493CA3"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tak dalece, iż wątpliwe jest, aby ukończył je w umówionym terminie;</w:t>
      </w:r>
    </w:p>
    <w:p w14:paraId="1DB0F3F0" w14:textId="1C5AE96B"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Wykonawca uchyla się od wykonania Umowy</w:t>
      </w:r>
      <w:r w:rsidR="007E042D">
        <w:rPr>
          <w:rFonts w:ascii="Century Gothic" w:hAnsi="Century Gothic" w:cs="Arial"/>
          <w:sz w:val="16"/>
          <w:szCs w:val="16"/>
          <w:lang w:eastAsia="pl-PL"/>
        </w:rPr>
        <w:t xml:space="preserve"> w tym obowiązków wynikających z rękojmi lub gwarancji </w:t>
      </w:r>
      <w:r w:rsidRPr="00026130">
        <w:rPr>
          <w:rFonts w:ascii="Century Gothic" w:hAnsi="Century Gothic" w:cs="Arial"/>
          <w:sz w:val="16"/>
          <w:szCs w:val="16"/>
          <w:lang w:eastAsia="pl-PL"/>
        </w:rPr>
        <w:t xml:space="preserve"> lub z okoliczności wynika, że nie będzie w stanie wykonać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xml:space="preserve"> wynikających z Umowy;</w:t>
      </w:r>
    </w:p>
    <w:p w14:paraId="288AEDD8" w14:textId="20DC1722" w:rsidR="00211D40" w:rsidRPr="001B7A3C"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w:t>
      </w:r>
      <w:r w:rsidR="00891411">
        <w:rPr>
          <w:rFonts w:ascii="Century Gothic" w:hAnsi="Century Gothic" w:cs="Arial"/>
          <w:sz w:val="16"/>
          <w:szCs w:val="16"/>
          <w:lang w:eastAsia="pl-PL"/>
        </w:rPr>
        <w:t>U</w:t>
      </w:r>
      <w:r w:rsidR="00E3091C">
        <w:rPr>
          <w:rFonts w:ascii="Century Gothic" w:hAnsi="Century Gothic" w:cs="Arial"/>
          <w:sz w:val="16"/>
          <w:szCs w:val="16"/>
          <w:lang w:eastAsia="pl-PL"/>
        </w:rPr>
        <w:t>mowy wskazano inny termin.</w:t>
      </w:r>
    </w:p>
    <w:p w14:paraId="74D33F06" w14:textId="0AE1C83E" w:rsidR="00211D40" w:rsidRPr="00026130" w:rsidRDefault="00211D40" w:rsidP="00011821">
      <w:pPr>
        <w:pStyle w:val="Akapitzlist"/>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14:paraId="6725B4ED" w14:textId="77777777" w:rsidR="00211D40" w:rsidRPr="00026130" w:rsidRDefault="00211D40" w:rsidP="00011821">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14:paraId="575C454D" w14:textId="36703C42" w:rsidR="00211D40" w:rsidRPr="0042766E" w:rsidRDefault="00211D40"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w:t>
      </w:r>
      <w:r w:rsidR="000323EF">
        <w:rPr>
          <w:rFonts w:ascii="Century Gothic" w:hAnsi="Century Gothic"/>
          <w:sz w:val="16"/>
          <w:szCs w:val="16"/>
        </w:rPr>
        <w:t>Robót</w:t>
      </w:r>
      <w:r w:rsidRPr="00026130">
        <w:rPr>
          <w:rFonts w:ascii="Century Gothic" w:hAnsi="Century Gothic"/>
          <w:sz w:val="16"/>
          <w:szCs w:val="16"/>
        </w:rPr>
        <w:t xml:space="preserve">.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00FB4F2D" w:rsidRPr="005C5D3E">
        <w:rPr>
          <w:rFonts w:ascii="Century Gothic" w:hAnsi="Century Gothic"/>
          <w:iCs/>
          <w:color w:val="000000" w:themeColor="text1"/>
          <w:sz w:val="16"/>
          <w:szCs w:val="16"/>
        </w:rPr>
        <w:t xml:space="preserve"> </w:t>
      </w:r>
      <w:r w:rsidR="00FB4F2D" w:rsidRPr="00981912">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14:paraId="1FA22012" w14:textId="7E7E17AD" w:rsidR="0042766E" w:rsidRPr="00981912" w:rsidRDefault="0042766E"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00BD7EC9" w:rsidRPr="0042766E">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14:paraId="535DB18D" w14:textId="77777777" w:rsidR="00542579" w:rsidRPr="00105B2B" w:rsidRDefault="00542579" w:rsidP="002C610A">
      <w:pPr>
        <w:shd w:val="clear" w:color="auto" w:fill="FFFFFF"/>
        <w:contextualSpacing/>
        <w:rPr>
          <w:rFonts w:ascii="Century Gothic" w:hAnsi="Century Gothic" w:cs="Arial"/>
          <w:b/>
          <w:bCs/>
          <w:sz w:val="16"/>
          <w:szCs w:val="16"/>
          <w:lang w:eastAsia="pl-PL"/>
        </w:rPr>
      </w:pPr>
    </w:p>
    <w:p w14:paraId="5D490FA6" w14:textId="53C2DDA5" w:rsidR="00542579" w:rsidRPr="00927C3F" w:rsidRDefault="00542579" w:rsidP="00BC6C01">
      <w:pPr>
        <w:pStyle w:val="Nagwek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14:paraId="56EA462B" w14:textId="77777777" w:rsidR="00542579" w:rsidRPr="00542579" w:rsidRDefault="00542579" w:rsidP="00BC6C0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3E7F7768" w14:textId="46609E3E" w:rsidR="00542579" w:rsidRPr="00660A5E"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745C4D">
        <w:rPr>
          <w:rFonts w:ascii="Century Gothic" w:hAnsi="Century Gothic"/>
          <w:sz w:val="16"/>
        </w:rPr>
        <w:t>„</w:t>
      </w:r>
      <w:r w:rsidRPr="00745C4D">
        <w:rPr>
          <w:rFonts w:ascii="Century Gothic" w:hAnsi="Century Gothic"/>
          <w:b/>
          <w:i/>
          <w:sz w:val="16"/>
        </w:rPr>
        <w:t xml:space="preserve">Informacjami </w:t>
      </w:r>
      <w:r w:rsidR="0034244B" w:rsidRPr="00745C4D">
        <w:rPr>
          <w:rFonts w:ascii="Century Gothic" w:hAnsi="Century Gothic"/>
          <w:b/>
          <w:i/>
          <w:sz w:val="16"/>
        </w:rPr>
        <w:t>C</w:t>
      </w:r>
      <w:r w:rsidRPr="00745C4D">
        <w:rPr>
          <w:rFonts w:ascii="Century Gothic" w:hAnsi="Century Gothic"/>
          <w:b/>
          <w:i/>
          <w:sz w:val="16"/>
        </w:rPr>
        <w:t>hronionymi</w:t>
      </w:r>
      <w:r w:rsidRPr="00745C4D">
        <w:rPr>
          <w:rFonts w:ascii="Century Gothic" w:hAnsi="Century Gothic"/>
          <w:sz w:val="16"/>
        </w:rPr>
        <w:t>”)</w:t>
      </w:r>
      <w:r w:rsidRPr="00745C4D">
        <w:rPr>
          <w:rFonts w:ascii="Century Gothic" w:hAnsi="Century Gothic"/>
          <w:sz w:val="16"/>
          <w:szCs w:val="16"/>
        </w:rPr>
        <w:t xml:space="preserve"> oraz zobowiązuje się do zapewnienia im ochrony przed nieuprawnionym ujawnieniem</w:t>
      </w:r>
      <w:r w:rsidRPr="00FB3A0A">
        <w:rPr>
          <w:rFonts w:ascii="Century Gothic" w:hAnsi="Century Gothic"/>
          <w:sz w:val="16"/>
          <w:szCs w:val="16"/>
        </w:rPr>
        <w:t xml:space="preserve">, udostępnieniem, utratą w okresie obowiązywania Umowy oraz przez okres </w:t>
      </w:r>
      <w:r w:rsidR="008E7DB0" w:rsidRPr="00FB3A0A">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14:paraId="3B14A91F" w14:textId="0D561DD4"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14:paraId="22A8EA06" w14:textId="3BC308A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t>
      </w:r>
      <w:r w:rsidRPr="00975330">
        <w:rPr>
          <w:rFonts w:ascii="Century Gothic" w:hAnsi="Century Gothic"/>
          <w:sz w:val="16"/>
          <w:szCs w:val="16"/>
        </w:rPr>
        <w:t>w ust. 2 nie</w:t>
      </w:r>
      <w:r w:rsidRPr="00542579">
        <w:rPr>
          <w:rFonts w:ascii="Century Gothic" w:hAnsi="Century Gothic"/>
          <w:sz w:val="16"/>
          <w:szCs w:val="16"/>
        </w:rPr>
        <w:t xml:space="preserve"> dotyczą Informacji </w:t>
      </w:r>
      <w:r w:rsidR="000E5DB8">
        <w:rPr>
          <w:rFonts w:ascii="Century Gothic" w:hAnsi="Century Gothic"/>
          <w:sz w:val="16"/>
          <w:szCs w:val="16"/>
        </w:rPr>
        <w:t>C</w:t>
      </w:r>
      <w:r w:rsidRPr="00542579">
        <w:rPr>
          <w:rFonts w:ascii="Century Gothic" w:hAnsi="Century Gothic"/>
          <w:sz w:val="16"/>
          <w:szCs w:val="16"/>
        </w:rPr>
        <w:t>hronionych:</w:t>
      </w:r>
    </w:p>
    <w:p w14:paraId="4526A0E7" w14:textId="77777777" w:rsidR="00542579" w:rsidRPr="00542579" w:rsidRDefault="00542579" w:rsidP="008646BC">
      <w:pPr>
        <w:numPr>
          <w:ilvl w:val="0"/>
          <w:numId w:val="65"/>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14:paraId="75F784A6" w14:textId="77777777" w:rsidR="00542579" w:rsidRPr="00542579" w:rsidRDefault="00542579" w:rsidP="008646BC">
      <w:pPr>
        <w:numPr>
          <w:ilvl w:val="0"/>
          <w:numId w:val="65"/>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33A8C021" w14:textId="44310408"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14:paraId="6BDF7426" w14:textId="2774744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14:paraId="7677BE8D" w14:textId="77777777" w:rsidR="00542579" w:rsidRPr="00542579" w:rsidRDefault="00542579" w:rsidP="00011821">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6AD62506" w14:textId="49529C61"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Realizując zobowiązanie określone w </w:t>
      </w:r>
      <w:r w:rsidRPr="00975330">
        <w:rPr>
          <w:rFonts w:ascii="Century Gothic" w:hAnsi="Century Gothic"/>
          <w:sz w:val="16"/>
          <w:szCs w:val="16"/>
        </w:rPr>
        <w:t xml:space="preserve">ust. </w:t>
      </w:r>
      <w:r w:rsidR="008E7DB0" w:rsidRPr="00975330">
        <w:rPr>
          <w:rFonts w:ascii="Century Gothic" w:hAnsi="Century Gothic"/>
          <w:sz w:val="16"/>
          <w:szCs w:val="16"/>
        </w:rPr>
        <w:t>7</w:t>
      </w:r>
      <w:r w:rsidRPr="00975330">
        <w:rPr>
          <w:rFonts w:ascii="Century Gothic" w:hAnsi="Century Gothic"/>
          <w:sz w:val="16"/>
          <w:szCs w:val="16"/>
        </w:rPr>
        <w:t>, Wykonawca</w:t>
      </w:r>
      <w:r w:rsidRPr="00542579">
        <w:rPr>
          <w:rFonts w:ascii="Century Gothic" w:hAnsi="Century Gothic"/>
          <w:sz w:val="16"/>
          <w:szCs w:val="16"/>
        </w:rPr>
        <w:t xml:space="preserve">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14:paraId="3457567C" w14:textId="088B6B3E"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9608B7">
        <w:rPr>
          <w:rFonts w:ascii="Century Gothic" w:hAnsi="Century Gothic"/>
          <w:sz w:val="16"/>
          <w:szCs w:val="16"/>
        </w:rPr>
        <w:t xml:space="preserve"> analogicznych do</w:t>
      </w:r>
      <w:r w:rsidR="008E7DB0">
        <w:rPr>
          <w:rFonts w:ascii="Century Gothic" w:hAnsi="Century Gothic"/>
          <w:sz w:val="16"/>
          <w:szCs w:val="16"/>
        </w:rPr>
        <w:t xml:space="preserve"> określonych w</w:t>
      </w:r>
      <w:r w:rsidR="009608B7">
        <w:rPr>
          <w:rFonts w:ascii="Century Gothic" w:hAnsi="Century Gothic"/>
          <w:sz w:val="16"/>
          <w:szCs w:val="16"/>
        </w:rPr>
        <w:t xml:space="preserve"> niniejszym paragrafie</w:t>
      </w:r>
      <w:r w:rsidRPr="00542579">
        <w:rPr>
          <w:rFonts w:ascii="Century Gothic" w:hAnsi="Century Gothic"/>
          <w:sz w:val="16"/>
          <w:szCs w:val="16"/>
        </w:rPr>
        <w:t xml:space="preserve">. </w:t>
      </w:r>
      <w:r w:rsidR="00397214">
        <w:rPr>
          <w:rFonts w:ascii="Century Gothic" w:hAnsi="Century Gothic"/>
          <w:sz w:val="16"/>
          <w:szCs w:val="16"/>
        </w:rPr>
        <w:t xml:space="preserve"> </w:t>
      </w:r>
      <w:r w:rsidRPr="00542579">
        <w:rPr>
          <w:rFonts w:ascii="Century Gothic" w:hAnsi="Century Gothic"/>
          <w:sz w:val="16"/>
          <w:szCs w:val="16"/>
        </w:rPr>
        <w:t>Postanowienia zawarte w ust</w:t>
      </w:r>
      <w:r w:rsidRPr="00975330">
        <w:rPr>
          <w:rFonts w:ascii="Century Gothic" w:hAnsi="Century Gothic"/>
          <w:sz w:val="16"/>
          <w:szCs w:val="16"/>
        </w:rPr>
        <w:t xml:space="preserve">. </w:t>
      </w:r>
      <w:r w:rsidR="008E7DB0" w:rsidRPr="00975330">
        <w:rPr>
          <w:rFonts w:ascii="Century Gothic" w:hAnsi="Century Gothic"/>
          <w:sz w:val="16"/>
          <w:szCs w:val="16"/>
        </w:rPr>
        <w:t>6</w:t>
      </w:r>
      <w:r w:rsidRPr="00975330">
        <w:rPr>
          <w:rFonts w:ascii="Century Gothic" w:hAnsi="Century Gothic"/>
          <w:sz w:val="16"/>
          <w:szCs w:val="16"/>
        </w:rPr>
        <w:t xml:space="preserve">, </w:t>
      </w:r>
      <w:r w:rsidR="008E7DB0" w:rsidRPr="00975330">
        <w:rPr>
          <w:rFonts w:ascii="Century Gothic" w:hAnsi="Century Gothic"/>
          <w:sz w:val="16"/>
          <w:szCs w:val="16"/>
        </w:rPr>
        <w:t>7</w:t>
      </w:r>
      <w:r w:rsidRPr="00975330">
        <w:rPr>
          <w:rFonts w:ascii="Century Gothic" w:hAnsi="Century Gothic"/>
          <w:sz w:val="16"/>
          <w:szCs w:val="16"/>
        </w:rPr>
        <w:t xml:space="preserve"> i </w:t>
      </w:r>
      <w:r w:rsidR="008E7DB0" w:rsidRPr="00975330">
        <w:rPr>
          <w:rFonts w:ascii="Century Gothic" w:hAnsi="Century Gothic"/>
          <w:sz w:val="16"/>
          <w:szCs w:val="16"/>
        </w:rPr>
        <w:t>8</w:t>
      </w:r>
      <w:r w:rsidRPr="00975330">
        <w:rPr>
          <w:rFonts w:ascii="Century Gothic" w:hAnsi="Century Gothic"/>
          <w:sz w:val="16"/>
          <w:szCs w:val="16"/>
        </w:rPr>
        <w:t xml:space="preserve"> stosuje</w:t>
      </w:r>
      <w:r w:rsidRPr="00542579">
        <w:rPr>
          <w:rFonts w:ascii="Century Gothic" w:hAnsi="Century Gothic"/>
          <w:sz w:val="16"/>
          <w:szCs w:val="16"/>
        </w:rPr>
        <w:t xml:space="preserv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14:paraId="159D9DE7" w14:textId="221AEDA6"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lastRenderedPageBreak/>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14:paraId="5ABF6C00" w14:textId="1ACC71AA"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bookmarkStart w:id="23"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hronionych na potrzeby własne związane z wykonywaniem Umowy lub na potrzeby obrony przed ewentualnymi przyszłymi roszczeniami pod warunkiem właściwego zabezpieczenia tych kopii zgodnie z postanowieniami niniejszego paragrafu.</w:t>
      </w:r>
    </w:p>
    <w:p w14:paraId="7C9F27F8" w14:textId="2F2E2F6C" w:rsidR="00542579" w:rsidRPr="00C6478F" w:rsidRDefault="00EF674A" w:rsidP="00011821">
      <w:pPr>
        <w:numPr>
          <w:ilvl w:val="0"/>
          <w:numId w:val="59"/>
        </w:numPr>
        <w:shd w:val="clear" w:color="auto" w:fill="FFFFFF"/>
        <w:overflowPunct/>
        <w:ind w:left="0" w:hanging="284"/>
        <w:textAlignment w:val="auto"/>
        <w:rPr>
          <w:rFonts w:ascii="Century Gothic" w:hAnsi="Century Gothic"/>
          <w:bCs/>
          <w:sz w:val="16"/>
          <w:szCs w:val="16"/>
        </w:rPr>
      </w:pPr>
      <w:r w:rsidRPr="00E4756A">
        <w:rPr>
          <w:rFonts w:ascii="Century Gothic" w:hAnsi="Century Gothic"/>
          <w:bCs/>
          <w:i/>
          <w:iCs/>
          <w:sz w:val="12"/>
          <w:szCs w:val="12"/>
        </w:rPr>
        <w:t>(dotyczy o ile w § 1 ust. 9 Umowy zaznaczono X w polu „przewiduje możliwość (…)”)</w:t>
      </w:r>
      <w:r w:rsidRPr="00125139">
        <w:rPr>
          <w:rFonts w:ascii="Century Gothic" w:hAnsi="Century Gothic"/>
          <w:bCs/>
          <w:i/>
          <w:iCs/>
          <w:sz w:val="16"/>
          <w:szCs w:val="16"/>
        </w:rPr>
        <w:t xml:space="preserve"> </w:t>
      </w:r>
      <w:r w:rsidR="00542579" w:rsidRPr="00C6478F">
        <w:rPr>
          <w:rFonts w:ascii="Century Gothic" w:hAnsi="Century Gothic"/>
          <w:bCs/>
          <w:sz w:val="16"/>
          <w:szCs w:val="16"/>
        </w:rPr>
        <w:t xml:space="preserve">W przypadku konieczności udostępnienia Wykonawcy </w:t>
      </w:r>
      <w:r w:rsidR="00542579" w:rsidRPr="00EF674A">
        <w:rPr>
          <w:rFonts w:ascii="Century Gothic" w:hAnsi="Century Gothic"/>
          <w:bCs/>
          <w:sz w:val="16"/>
          <w:szCs w:val="16"/>
        </w:rPr>
        <w:t xml:space="preserve">Informacji </w:t>
      </w:r>
      <w:r w:rsidR="000E5DB8" w:rsidRPr="00EF674A">
        <w:rPr>
          <w:rFonts w:ascii="Century Gothic" w:hAnsi="Century Gothic"/>
          <w:bCs/>
          <w:sz w:val="16"/>
          <w:szCs w:val="16"/>
        </w:rPr>
        <w:t>C</w:t>
      </w:r>
      <w:r w:rsidR="00542579" w:rsidRPr="00EF674A">
        <w:rPr>
          <w:rFonts w:ascii="Century Gothic" w:hAnsi="Century Gothic"/>
          <w:bCs/>
          <w:sz w:val="16"/>
          <w:szCs w:val="16"/>
        </w:rPr>
        <w:t>hronionych stanowiących tajemnicę przedsiębiorstwa Zamawiającego</w:t>
      </w:r>
      <w:r w:rsidR="00542579" w:rsidRPr="00C6478F">
        <w:rPr>
          <w:rFonts w:ascii="Century Gothic" w:hAnsi="Century Gothic"/>
          <w:bCs/>
          <w:sz w:val="16"/>
          <w:szCs w:val="16"/>
        </w:rPr>
        <w:t xml:space="preserve"> w rozumieniu art. 11 ust. 2 ustawy z dnia 16 kwietnia 1993 r. o zwalczaniu nieuczciwej konkurencji</w:t>
      </w:r>
      <w:r w:rsidR="00C2432F" w:rsidRPr="00C6478F">
        <w:rPr>
          <w:rFonts w:ascii="Century Gothic" w:hAnsi="Century Gothic"/>
          <w:bCs/>
          <w:sz w:val="16"/>
          <w:szCs w:val="16"/>
        </w:rPr>
        <w:t>,</w:t>
      </w:r>
      <w:r w:rsidR="00542579" w:rsidRPr="00C6478F">
        <w:rPr>
          <w:rFonts w:ascii="Century Gothic" w:hAnsi="Century Gothic"/>
          <w:bCs/>
          <w:sz w:val="16"/>
          <w:szCs w:val="16"/>
        </w:rPr>
        <w:t xml:space="preserve"> </w:t>
      </w:r>
      <w:r w:rsidR="00963141">
        <w:rPr>
          <w:rFonts w:ascii="Century Gothic" w:hAnsi="Century Gothic"/>
          <w:bCs/>
          <w:sz w:val="16"/>
          <w:szCs w:val="16"/>
        </w:rPr>
        <w:t xml:space="preserve">w stosunku do tajemnicy przedsiębiorstwa Zamawiającego </w:t>
      </w:r>
      <w:r w:rsidR="00542579" w:rsidRPr="00C6478F">
        <w:rPr>
          <w:rFonts w:ascii="Century Gothic" w:hAnsi="Century Gothic"/>
          <w:bCs/>
          <w:sz w:val="16"/>
          <w:szCs w:val="16"/>
        </w:rPr>
        <w:t xml:space="preserve">zastosowanie będą miały </w:t>
      </w:r>
      <w:r w:rsidR="00963141">
        <w:rPr>
          <w:rFonts w:ascii="Century Gothic" w:hAnsi="Century Gothic"/>
          <w:bCs/>
          <w:sz w:val="16"/>
          <w:szCs w:val="16"/>
        </w:rPr>
        <w:t>postanowienia</w:t>
      </w:r>
      <w:r w:rsidR="00F81C28">
        <w:rPr>
          <w:rFonts w:ascii="Century Gothic" w:hAnsi="Century Gothic"/>
          <w:bCs/>
          <w:sz w:val="16"/>
          <w:szCs w:val="16"/>
        </w:rPr>
        <w:t xml:space="preserve"> </w:t>
      </w:r>
      <w:r w:rsidR="00542579" w:rsidRPr="00C6478F">
        <w:rPr>
          <w:rFonts w:ascii="Century Gothic" w:hAnsi="Century Gothic"/>
          <w:b/>
          <w:sz w:val="16"/>
          <w:szCs w:val="16"/>
        </w:rPr>
        <w:t>Załącznik</w:t>
      </w:r>
      <w:r w:rsidR="00963141">
        <w:rPr>
          <w:rFonts w:ascii="Century Gothic" w:hAnsi="Century Gothic"/>
          <w:b/>
          <w:sz w:val="16"/>
          <w:szCs w:val="16"/>
        </w:rPr>
        <w:t>a</w:t>
      </w:r>
      <w:r w:rsidR="00542579" w:rsidRPr="00C6478F">
        <w:rPr>
          <w:rFonts w:ascii="Century Gothic" w:hAnsi="Century Gothic"/>
          <w:b/>
          <w:sz w:val="16"/>
          <w:szCs w:val="16"/>
        </w:rPr>
        <w:t xml:space="preserve"> nr </w:t>
      </w:r>
      <w:r w:rsidR="00C2432F" w:rsidRPr="00C6478F">
        <w:rPr>
          <w:rFonts w:ascii="Century Gothic" w:hAnsi="Century Gothic"/>
          <w:b/>
          <w:sz w:val="16"/>
          <w:szCs w:val="16"/>
        </w:rPr>
        <w:t xml:space="preserve"> </w:t>
      </w:r>
      <w:r w:rsidR="00B076A4">
        <w:rPr>
          <w:rFonts w:ascii="Century Gothic" w:hAnsi="Century Gothic"/>
          <w:b/>
          <w:sz w:val="16"/>
          <w:szCs w:val="16"/>
        </w:rPr>
        <w:t>2.</w:t>
      </w:r>
      <w:r w:rsidR="00C2432F" w:rsidRPr="00C6478F">
        <w:rPr>
          <w:rFonts w:ascii="Century Gothic" w:hAnsi="Century Gothic"/>
          <w:b/>
          <w:sz w:val="16"/>
          <w:szCs w:val="16"/>
        </w:rPr>
        <w:t>1</w:t>
      </w:r>
      <w:r w:rsidR="006C730C">
        <w:rPr>
          <w:rFonts w:ascii="Century Gothic" w:hAnsi="Century Gothic"/>
          <w:b/>
          <w:sz w:val="16"/>
          <w:szCs w:val="16"/>
        </w:rPr>
        <w:t>0</w:t>
      </w:r>
      <w:r w:rsidR="00C6478F" w:rsidRPr="00C6478F">
        <w:rPr>
          <w:rFonts w:ascii="Century Gothic" w:hAnsi="Century Gothic"/>
          <w:b/>
          <w:sz w:val="16"/>
          <w:szCs w:val="16"/>
        </w:rPr>
        <w:t xml:space="preserve"> </w:t>
      </w:r>
      <w:r w:rsidR="003A719A" w:rsidRPr="00C6478F">
        <w:rPr>
          <w:rFonts w:ascii="Century Gothic" w:hAnsi="Century Gothic"/>
          <w:b/>
          <w:sz w:val="16"/>
          <w:szCs w:val="16"/>
        </w:rPr>
        <w:t>d</w:t>
      </w:r>
      <w:r w:rsidR="00916AA9" w:rsidRPr="00C6478F">
        <w:rPr>
          <w:rFonts w:ascii="Century Gothic" w:hAnsi="Century Gothic"/>
          <w:b/>
          <w:sz w:val="16"/>
          <w:szCs w:val="16"/>
        </w:rPr>
        <w:t>o OWU</w:t>
      </w:r>
      <w:r w:rsidR="003A719A" w:rsidRPr="00C6478F">
        <w:rPr>
          <w:rFonts w:ascii="Century Gothic" w:hAnsi="Century Gothic"/>
          <w:b/>
          <w:sz w:val="16"/>
          <w:szCs w:val="16"/>
        </w:rPr>
        <w:t>.</w:t>
      </w:r>
    </w:p>
    <w:p w14:paraId="00CD4B7C" w14:textId="7D5F69C5" w:rsidR="00542579" w:rsidRPr="00542579" w:rsidRDefault="00EF674A" w:rsidP="00011821">
      <w:pPr>
        <w:numPr>
          <w:ilvl w:val="0"/>
          <w:numId w:val="59"/>
        </w:numPr>
        <w:shd w:val="clear" w:color="auto" w:fill="FFFFFF"/>
        <w:overflowPunct/>
        <w:ind w:left="0" w:hanging="284"/>
        <w:textAlignment w:val="auto"/>
        <w:rPr>
          <w:rFonts w:ascii="Century Gothic" w:hAnsi="Century Gothic"/>
          <w:bCs/>
          <w:sz w:val="16"/>
          <w:szCs w:val="16"/>
        </w:rPr>
      </w:pPr>
      <w:bookmarkStart w:id="24" w:name="_Hlk157599751"/>
      <w:r w:rsidRPr="00E4756A">
        <w:rPr>
          <w:rFonts w:ascii="Century Gothic" w:hAnsi="Century Gothic"/>
          <w:bCs/>
          <w:i/>
          <w:iCs/>
          <w:sz w:val="12"/>
          <w:szCs w:val="12"/>
        </w:rPr>
        <w:t>(dotyczy o ile w § 1 ust. 10 Umowy zaznaczono X w polu „przewiduje możliwość (…)”)</w:t>
      </w:r>
      <w:r w:rsidRPr="00F2610F">
        <w:rPr>
          <w:rFonts w:ascii="Century Gothic" w:hAnsi="Century Gothic"/>
          <w:bCs/>
          <w:sz w:val="16"/>
          <w:szCs w:val="16"/>
        </w:rPr>
        <w:t xml:space="preserve"> </w:t>
      </w:r>
      <w:bookmarkEnd w:id="24"/>
      <w:r w:rsidRPr="00716710">
        <w:rPr>
          <w:rFonts w:ascii="Century Gothic" w:hAnsi="Century Gothic"/>
          <w:bCs/>
          <w:sz w:val="16"/>
          <w:szCs w:val="16"/>
        </w:rPr>
        <w:t xml:space="preserve">W przypadku konieczności udostępnienia Wykonawcy </w:t>
      </w:r>
      <w:r>
        <w:rPr>
          <w:rFonts w:ascii="Century Gothic" w:hAnsi="Century Gothic"/>
          <w:bCs/>
          <w:sz w:val="16"/>
          <w:szCs w:val="16"/>
        </w:rPr>
        <w:t>informacji niejawnych</w:t>
      </w:r>
      <w:r w:rsidRPr="00716710">
        <w:rPr>
          <w:rFonts w:ascii="Century Gothic" w:hAnsi="Century Gothic"/>
          <w:bCs/>
          <w:sz w:val="16"/>
          <w:szCs w:val="16"/>
        </w:rPr>
        <w:t xml:space="preserve"> w rozumieniu ustawy z dnia 5 sierpnia 2010 r. o ochronie informacji niejawnych zastosowanie będą miały zasady określone w </w:t>
      </w:r>
      <w:r w:rsidRPr="00E4756A">
        <w:rPr>
          <w:rFonts w:ascii="Century Gothic" w:hAnsi="Century Gothic"/>
          <w:b/>
          <w:sz w:val="16"/>
          <w:szCs w:val="16"/>
        </w:rPr>
        <w:t>Załączniku nr 2.1</w:t>
      </w:r>
      <w:r w:rsidR="006C730C">
        <w:rPr>
          <w:rFonts w:ascii="Century Gothic" w:hAnsi="Century Gothic"/>
          <w:b/>
          <w:sz w:val="16"/>
          <w:szCs w:val="16"/>
        </w:rPr>
        <w:t>1</w:t>
      </w:r>
      <w:r w:rsidRPr="00DF3B31">
        <w:rPr>
          <w:rFonts w:ascii="Century Gothic" w:hAnsi="Century Gothic"/>
          <w:b/>
          <w:sz w:val="16"/>
          <w:szCs w:val="16"/>
        </w:rPr>
        <w:t xml:space="preserve"> do OWU</w:t>
      </w:r>
      <w:r w:rsidR="00745C4D">
        <w:rPr>
          <w:rFonts w:ascii="Century Gothic" w:hAnsi="Century Gothic"/>
          <w:bCs/>
          <w:sz w:val="16"/>
          <w:szCs w:val="16"/>
        </w:rPr>
        <w:t>.</w:t>
      </w:r>
    </w:p>
    <w:p w14:paraId="2E36FEDE" w14:textId="54D13B96" w:rsidR="00916AA9" w:rsidRPr="00916AA9" w:rsidRDefault="00542579" w:rsidP="00011821">
      <w:pPr>
        <w:numPr>
          <w:ilvl w:val="0"/>
          <w:numId w:val="59"/>
        </w:numPr>
        <w:shd w:val="clear" w:color="auto" w:fill="FFFFFF"/>
        <w:overflowPunct/>
        <w:ind w:left="0" w:hanging="284"/>
        <w:textAlignment w:val="auto"/>
        <w:rPr>
          <w:rFonts w:ascii="Century Gothic" w:hAnsi="Century Gothic"/>
          <w:sz w:val="16"/>
          <w:szCs w:val="16"/>
        </w:rPr>
      </w:pPr>
      <w:bookmarkStart w:id="25" w:name="_Hlk71542262"/>
      <w:bookmarkEnd w:id="23"/>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sidR="00916AA9">
        <w:rPr>
          <w:rFonts w:ascii="Century Gothic" w:hAnsi="Century Gothic"/>
          <w:sz w:val="16"/>
          <w:szCs w:val="16"/>
        </w:rPr>
        <w:t xml:space="preserve">lub </w:t>
      </w:r>
      <w:r w:rsidR="006958D5">
        <w:rPr>
          <w:rFonts w:ascii="Century Gothic" w:hAnsi="Century Gothic"/>
          <w:sz w:val="16"/>
          <w:szCs w:val="16"/>
        </w:rPr>
        <w:t>P</w:t>
      </w:r>
      <w:r w:rsidR="00916AA9">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5"/>
      <w:r w:rsidR="00843E8D">
        <w:rPr>
          <w:rFonts w:ascii="Century Gothic" w:hAnsi="Century Gothic"/>
          <w:sz w:val="16"/>
          <w:szCs w:val="16"/>
        </w:rPr>
        <w:t>.</w:t>
      </w:r>
    </w:p>
    <w:p w14:paraId="58CC8FED" w14:textId="77777777" w:rsidR="00542579" w:rsidRPr="00105B2B" w:rsidRDefault="00542579" w:rsidP="002C610A">
      <w:pPr>
        <w:shd w:val="clear" w:color="auto" w:fill="FFFFFF"/>
        <w:contextualSpacing/>
        <w:jc w:val="center"/>
        <w:rPr>
          <w:rFonts w:ascii="Century Gothic" w:hAnsi="Century Gothic" w:cs="Arial"/>
          <w:b/>
          <w:bCs/>
          <w:sz w:val="16"/>
          <w:szCs w:val="16"/>
          <w:lang w:eastAsia="pl-PL"/>
        </w:rPr>
      </w:pPr>
    </w:p>
    <w:p w14:paraId="51860F03" w14:textId="77F3DA64" w:rsidR="0042766E" w:rsidRPr="0042766E" w:rsidRDefault="0042766E" w:rsidP="00BC6C01">
      <w:pPr>
        <w:pStyle w:val="Nagwek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14:paraId="3E3C0057" w14:textId="76D50EE9" w:rsidR="0042766E" w:rsidRPr="005C4EF2" w:rsidRDefault="00700204" w:rsidP="008646BC">
      <w:pPr>
        <w:pStyle w:val="Akapitzlist"/>
        <w:numPr>
          <w:ilvl w:val="0"/>
          <w:numId w:val="70"/>
        </w:numPr>
        <w:shd w:val="clear" w:color="auto" w:fill="FFFFFF"/>
        <w:ind w:left="142"/>
        <w:jc w:val="both"/>
        <w:rPr>
          <w:rFonts w:ascii="Century Gothic" w:hAnsi="Century Gothic"/>
          <w:sz w:val="16"/>
          <w:szCs w:val="16"/>
        </w:rPr>
      </w:pPr>
      <w:r>
        <w:rPr>
          <w:rFonts w:ascii="Century Gothic" w:hAnsi="Century Gothic"/>
          <w:sz w:val="16"/>
          <w:szCs w:val="16"/>
        </w:rPr>
        <w:t>Jeśli i</w:t>
      </w:r>
      <w:r w:rsidR="0042766E"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0042766E"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14:paraId="1EE5E9AA" w14:textId="41F47FB5" w:rsidR="0042766E" w:rsidRPr="00D26562" w:rsidRDefault="00B35487" w:rsidP="008646BC">
      <w:pPr>
        <w:pStyle w:val="Akapitzlist"/>
        <w:numPr>
          <w:ilvl w:val="1"/>
          <w:numId w:val="70"/>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14:paraId="6C49A02C" w14:textId="5BD40AAF" w:rsidR="0042766E" w:rsidRDefault="00B35487" w:rsidP="008646BC">
      <w:pPr>
        <w:pStyle w:val="Akapitzlist"/>
        <w:numPr>
          <w:ilvl w:val="1"/>
          <w:numId w:val="70"/>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sidR="0042766E">
        <w:rPr>
          <w:rFonts w:ascii="Century Gothic" w:hAnsi="Century Gothic"/>
          <w:sz w:val="16"/>
          <w:szCs w:val="16"/>
        </w:rPr>
        <w:t>.</w:t>
      </w:r>
    </w:p>
    <w:p w14:paraId="7E21A04E" w14:textId="33C6DA86" w:rsidR="0042766E" w:rsidRPr="00D26562" w:rsidRDefault="00700204" w:rsidP="005C4EF2">
      <w:pPr>
        <w:pStyle w:val="Akapitzlist"/>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0042766E" w:rsidRPr="00D26562">
        <w:rPr>
          <w:rFonts w:ascii="Century Gothic" w:hAnsi="Century Gothic"/>
          <w:sz w:val="16"/>
          <w:szCs w:val="16"/>
        </w:rPr>
        <w:t>Wykonawca zobowiązuje się do:</w:t>
      </w:r>
    </w:p>
    <w:p w14:paraId="249CCCCC" w14:textId="22769C03" w:rsidR="00D26562" w:rsidRPr="00D26562" w:rsidRDefault="0042766E" w:rsidP="008646BC">
      <w:pPr>
        <w:pStyle w:val="Akapitzlist"/>
        <w:numPr>
          <w:ilvl w:val="2"/>
          <w:numId w:val="71"/>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sidR="00D26562">
        <w:rPr>
          <w:rFonts w:ascii="Century Gothic" w:hAnsi="Century Gothic"/>
          <w:sz w:val="16"/>
          <w:szCs w:val="16"/>
        </w:rPr>
        <w:t>,</w:t>
      </w:r>
    </w:p>
    <w:p w14:paraId="6F920F57" w14:textId="3B4BECB7" w:rsidR="00D26562" w:rsidRPr="00E70008" w:rsidRDefault="0042766E" w:rsidP="008646BC">
      <w:pPr>
        <w:pStyle w:val="Akapitzlist"/>
        <w:numPr>
          <w:ilvl w:val="2"/>
          <w:numId w:val="71"/>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14:paraId="4DDDCEB9" w14:textId="7FA535B5" w:rsidR="0042766E" w:rsidRPr="00E70008" w:rsidRDefault="0042766E" w:rsidP="008646BC">
      <w:pPr>
        <w:pStyle w:val="Akapitzlist"/>
        <w:numPr>
          <w:ilvl w:val="2"/>
          <w:numId w:val="71"/>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515074F5" w14:textId="77777777" w:rsidR="0042766E" w:rsidRPr="00D26562" w:rsidRDefault="0042766E" w:rsidP="00B3548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603D4D7" w14:textId="71F4BB78" w:rsidR="0042766E" w:rsidRPr="00D26562" w:rsidRDefault="0042766E" w:rsidP="008646BC">
      <w:pPr>
        <w:pStyle w:val="Akapitzlist"/>
        <w:numPr>
          <w:ilvl w:val="0"/>
          <w:numId w:val="70"/>
        </w:numPr>
        <w:shd w:val="clear" w:color="auto" w:fill="FFFFFF"/>
        <w:ind w:left="142"/>
        <w:jc w:val="both"/>
        <w:rPr>
          <w:rFonts w:ascii="Century Gothic" w:hAnsi="Century Gothic"/>
          <w:sz w:val="16"/>
          <w:szCs w:val="16"/>
        </w:rPr>
      </w:pPr>
      <w:r w:rsidRPr="00D26562">
        <w:rPr>
          <w:rFonts w:ascii="Century Gothic" w:hAnsi="Century Gothic"/>
          <w:sz w:val="16"/>
          <w:szCs w:val="16"/>
        </w:rPr>
        <w:t>Wykonawca oświadcza, iż ma świadomość, że nielegalne wykorzystywanie lub ujawnianie informacji wewnętrznych Zamawiającego, podlega odpowiedzialności karnej na podstawie art. 57b-57d ustawy z dnia 10 kwietnia 1997 r. Prawo energetyczne.</w:t>
      </w:r>
    </w:p>
    <w:p w14:paraId="31FA53F5" w14:textId="77777777" w:rsidR="0042766E" w:rsidRPr="00D26562" w:rsidRDefault="0042766E" w:rsidP="00BD7EC9">
      <w:pPr>
        <w:shd w:val="clear" w:color="auto" w:fill="FFFFFF"/>
        <w:contextualSpacing/>
        <w:rPr>
          <w:rFonts w:ascii="Century Gothic" w:hAnsi="Century Gothic" w:cs="Arial"/>
          <w:b/>
          <w:bCs/>
          <w:sz w:val="16"/>
          <w:szCs w:val="16"/>
          <w:lang w:eastAsia="pl-PL"/>
        </w:rPr>
      </w:pPr>
    </w:p>
    <w:p w14:paraId="22595E86" w14:textId="7338D65E" w:rsidR="0060599B" w:rsidRPr="00927C3F" w:rsidRDefault="0060599B" w:rsidP="00BC6C01">
      <w:pPr>
        <w:pStyle w:val="Nagwek8"/>
        <w:spacing w:after="0"/>
        <w:rPr>
          <w:rFonts w:cs="Arial"/>
          <w:bCs/>
          <w:lang w:eastAsia="pl-PL"/>
        </w:rPr>
      </w:pPr>
      <w:r w:rsidRPr="00D26562">
        <w:rPr>
          <w:rFonts w:cs="Arial"/>
          <w:bCs/>
          <w:lang w:eastAsia="pl-PL"/>
        </w:rPr>
        <w:t>§ 1</w:t>
      </w:r>
      <w:r w:rsidR="0042766E">
        <w:rPr>
          <w:rFonts w:cs="Arial"/>
          <w:bCs/>
          <w:lang w:eastAsia="pl-PL"/>
        </w:rPr>
        <w:t>4</w:t>
      </w:r>
      <w:r w:rsidR="00927C3F">
        <w:rPr>
          <w:rFonts w:cs="Arial"/>
          <w:bCs/>
          <w:lang w:eastAsia="pl-PL"/>
        </w:rPr>
        <w:t xml:space="preserve"> </w:t>
      </w:r>
      <w:r w:rsidRPr="005C4EF2">
        <w:rPr>
          <w:lang w:eastAsia="pl-PL"/>
        </w:rPr>
        <w:t>Prawa autorskie</w:t>
      </w:r>
    </w:p>
    <w:p w14:paraId="24615E37" w14:textId="77777777" w:rsidR="00820B02" w:rsidRPr="00C911C4" w:rsidRDefault="00820B02" w:rsidP="00BC6C0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3CD9C640" w14:textId="149BFAC0"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lastRenderedPageBreak/>
        <w:t xml:space="preserve">Jeżeli Zamawiający nie będzie mógł korzystać z danego Utworu lub jego elementu, na skutek naruszenia przez Wykonawcę praw własności intelektualnej lub praw autorskich osób trzecich, Wykonawca zobowiązany jest do nabycia na swój koszt takich praw i przeniesienia ich na Zamawiającego lub dostarczenie Utworu wolnego od wad prawnych w ramach wynagrodzenia, o którym mowa </w:t>
      </w:r>
      <w:r w:rsidRPr="00975330">
        <w:rPr>
          <w:rFonts w:ascii="Century Gothic" w:hAnsi="Century Gothic"/>
          <w:sz w:val="16"/>
          <w:szCs w:val="16"/>
          <w:lang w:eastAsia="pl-PL"/>
        </w:rPr>
        <w:t xml:space="preserve">w § </w:t>
      </w:r>
      <w:r w:rsidR="001B7A3C" w:rsidRPr="00975330">
        <w:rPr>
          <w:rFonts w:ascii="Century Gothic" w:hAnsi="Century Gothic"/>
          <w:sz w:val="16"/>
          <w:szCs w:val="16"/>
          <w:lang w:eastAsia="pl-PL"/>
        </w:rPr>
        <w:t>3</w:t>
      </w:r>
      <w:r w:rsidRPr="00975330">
        <w:rPr>
          <w:rFonts w:ascii="Century Gothic" w:hAnsi="Century Gothic"/>
          <w:sz w:val="16"/>
          <w:szCs w:val="16"/>
          <w:lang w:eastAsia="pl-PL"/>
        </w:rPr>
        <w:t xml:space="preserve"> ust. 1</w:t>
      </w:r>
      <w:r w:rsidRPr="00C911C4">
        <w:rPr>
          <w:rFonts w:ascii="Century Gothic" w:hAnsi="Century Gothic"/>
          <w:sz w:val="16"/>
          <w:szCs w:val="16"/>
          <w:lang w:eastAsia="pl-PL"/>
        </w:rPr>
        <w:t xml:space="preserve"> Umowy. Żadne z powyższych postanowień nie wyłącza możliwości dochodzenia przez Zamawiającego odszkodowania na zasadach ogólnych Kodeksu cywilnego.</w:t>
      </w:r>
    </w:p>
    <w:p w14:paraId="6026FAD4" w14:textId="7C3A0C58"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t>
      </w:r>
      <w:r w:rsidRPr="00975330">
        <w:rPr>
          <w:rFonts w:ascii="Century Gothic" w:hAnsi="Century Gothic"/>
          <w:sz w:val="16"/>
          <w:szCs w:val="16"/>
          <w:lang w:eastAsia="pl-PL"/>
        </w:rPr>
        <w:t xml:space="preserve">w § </w:t>
      </w:r>
      <w:r w:rsidR="001B7A3C" w:rsidRPr="00975330">
        <w:rPr>
          <w:rFonts w:ascii="Century Gothic" w:hAnsi="Century Gothic"/>
          <w:sz w:val="16"/>
          <w:szCs w:val="16"/>
          <w:lang w:eastAsia="pl-PL"/>
        </w:rPr>
        <w:t>3</w:t>
      </w:r>
      <w:r w:rsidRPr="00975330">
        <w:rPr>
          <w:rFonts w:ascii="Century Gothic" w:hAnsi="Century Gothic"/>
          <w:sz w:val="16"/>
          <w:szCs w:val="16"/>
          <w:lang w:eastAsia="pl-PL"/>
        </w:rPr>
        <w:t xml:space="preserve"> ust. 1</w:t>
      </w:r>
      <w:r w:rsidRPr="00C911C4">
        <w:rPr>
          <w:rFonts w:ascii="Century Gothic" w:hAnsi="Century Gothic"/>
          <w:sz w:val="16"/>
          <w:szCs w:val="16"/>
          <w:lang w:eastAsia="pl-PL"/>
        </w:rPr>
        <w:t xml:space="preserve">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14:paraId="21E1B7FA" w14:textId="77777777" w:rsidR="001B7A3C"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14:paraId="568EA1F4"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r w:rsidR="00C911C4" w:rsidRPr="00C911C4">
        <w:rPr>
          <w:rFonts w:ascii="Century Gothic" w:hAnsi="Century Gothic" w:cs="Arial"/>
          <w:sz w:val="16"/>
          <w:szCs w:val="16"/>
          <w:lang w:eastAsia="pl-PL"/>
        </w:rPr>
        <w:t>,</w:t>
      </w:r>
    </w:p>
    <w:p w14:paraId="62F5888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14:paraId="1DB1998A"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14:paraId="31D3B962"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14:paraId="795F419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14:paraId="2ADD10F5"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14:paraId="1C4E8461" w14:textId="07B44C3A" w:rsidR="00820B02"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14:paraId="74216552" w14:textId="2D1252CE"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t>
      </w:r>
      <w:r w:rsidRPr="00975330">
        <w:rPr>
          <w:rFonts w:ascii="Century Gothic" w:hAnsi="Century Gothic"/>
          <w:sz w:val="16"/>
          <w:szCs w:val="16"/>
        </w:rPr>
        <w:t xml:space="preserve">w § </w:t>
      </w:r>
      <w:r w:rsidR="00C911C4" w:rsidRPr="00975330">
        <w:rPr>
          <w:rFonts w:ascii="Century Gothic" w:hAnsi="Century Gothic"/>
          <w:sz w:val="16"/>
          <w:szCs w:val="16"/>
        </w:rPr>
        <w:t>3</w:t>
      </w:r>
      <w:r w:rsidRPr="00975330">
        <w:rPr>
          <w:rFonts w:ascii="Century Gothic" w:hAnsi="Century Gothic"/>
          <w:sz w:val="16"/>
          <w:szCs w:val="16"/>
        </w:rPr>
        <w:t xml:space="preserve"> ust. 1</w:t>
      </w:r>
      <w:r w:rsidRPr="00C911C4">
        <w:rPr>
          <w:rFonts w:ascii="Century Gothic" w:hAnsi="Century Gothic"/>
          <w:sz w:val="16"/>
          <w:szCs w:val="16"/>
        </w:rPr>
        <w:t xml:space="preserve"> Umowy, przenosi na Zamawiającego własność egzemplarzy Utworów i nośników, na których utrwalono Utwory.</w:t>
      </w:r>
    </w:p>
    <w:p w14:paraId="6A8B7F1A"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w:t>
      </w:r>
      <w:r w:rsidRPr="00975330">
        <w:rPr>
          <w:rFonts w:ascii="Century Gothic" w:hAnsi="Century Gothic"/>
          <w:sz w:val="16"/>
          <w:szCs w:val="16"/>
        </w:rPr>
        <w:t xml:space="preserve">powyższym przeniesieniem autorskich praw majątkowych, w ramach wynagrodzenia, o którym mowa w § </w:t>
      </w:r>
      <w:r w:rsidR="00C911C4" w:rsidRPr="00975330">
        <w:rPr>
          <w:rFonts w:ascii="Century Gothic" w:hAnsi="Century Gothic"/>
          <w:sz w:val="16"/>
          <w:szCs w:val="16"/>
        </w:rPr>
        <w:t>3</w:t>
      </w:r>
      <w:r w:rsidRPr="00975330">
        <w:rPr>
          <w:rFonts w:ascii="Century Gothic" w:hAnsi="Century Gothic"/>
          <w:sz w:val="16"/>
          <w:szCs w:val="16"/>
        </w:rPr>
        <w:t xml:space="preserve"> ust. 1 Umowy zezwala</w:t>
      </w:r>
      <w:r w:rsidRPr="00C911C4">
        <w:rPr>
          <w:rFonts w:ascii="Century Gothic" w:hAnsi="Century Gothic"/>
          <w:sz w:val="16"/>
          <w:szCs w:val="16"/>
        </w:rPr>
        <w:t xml:space="preserve">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14:paraId="01818BCB"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0B9D1D34" w14:textId="549A901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w:t>
      </w:r>
      <w:r w:rsidRPr="00975330">
        <w:rPr>
          <w:rFonts w:ascii="Century Gothic" w:hAnsi="Century Gothic"/>
          <w:sz w:val="16"/>
          <w:szCs w:val="16"/>
        </w:rPr>
        <w:t xml:space="preserve">mowa w § </w:t>
      </w:r>
      <w:r w:rsidR="00C911C4" w:rsidRPr="00975330">
        <w:rPr>
          <w:rFonts w:ascii="Century Gothic" w:hAnsi="Century Gothic"/>
          <w:sz w:val="16"/>
          <w:szCs w:val="16"/>
        </w:rPr>
        <w:t>3</w:t>
      </w:r>
      <w:r w:rsidRPr="00975330">
        <w:rPr>
          <w:rFonts w:ascii="Century Gothic" w:hAnsi="Century Gothic"/>
          <w:sz w:val="16"/>
          <w:szCs w:val="16"/>
        </w:rPr>
        <w:t xml:space="preserve"> ust. 1 Umowy</w:t>
      </w:r>
      <w:r w:rsidRPr="00C911C4">
        <w:rPr>
          <w:rFonts w:ascii="Century Gothic" w:hAnsi="Century Gothic"/>
          <w:sz w:val="16"/>
          <w:szCs w:val="16"/>
        </w:rPr>
        <w:t xml:space="preserve"> </w:t>
      </w:r>
      <w:r w:rsidRPr="00C911C4">
        <w:rPr>
          <w:rFonts w:ascii="Century Gothic" w:hAnsi="Century Gothic"/>
          <w:bCs/>
          <w:sz w:val="16"/>
          <w:szCs w:val="16"/>
        </w:rPr>
        <w:t>przysługuje prawo do wielokrotnego wykorzystania Utworów.</w:t>
      </w:r>
    </w:p>
    <w:p w14:paraId="62B8F8AD" w14:textId="704D40C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w:t>
      </w:r>
      <w:r w:rsidRPr="00975330">
        <w:rPr>
          <w:rFonts w:ascii="Century Gothic" w:hAnsi="Century Gothic"/>
          <w:sz w:val="16"/>
          <w:szCs w:val="16"/>
        </w:rPr>
        <w:t xml:space="preserve">mowa w § </w:t>
      </w:r>
      <w:r w:rsidR="00C911C4" w:rsidRPr="00975330">
        <w:rPr>
          <w:rFonts w:ascii="Century Gothic" w:hAnsi="Century Gothic"/>
          <w:sz w:val="16"/>
          <w:szCs w:val="16"/>
        </w:rPr>
        <w:t>3</w:t>
      </w:r>
      <w:r w:rsidRPr="00975330">
        <w:rPr>
          <w:rFonts w:ascii="Century Gothic" w:hAnsi="Century Gothic"/>
          <w:sz w:val="16"/>
          <w:szCs w:val="16"/>
        </w:rPr>
        <w:t xml:space="preserve"> ust. 1 Umowy.</w:t>
      </w:r>
    </w:p>
    <w:p w14:paraId="512E2C47" w14:textId="77A07BC4"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14:paraId="73657176"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14:paraId="15BEBB9F"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51309110" w14:textId="277D33BE"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00C911C4" w:rsidRPr="00C911C4">
        <w:rPr>
          <w:rFonts w:ascii="Century Gothic" w:hAnsi="Century Gothic" w:cs="Arial"/>
          <w:sz w:val="16"/>
          <w:szCs w:val="16"/>
          <w:lang w:eastAsia="pl-PL"/>
        </w:rPr>
        <w:t>;</w:t>
      </w:r>
    </w:p>
    <w:p w14:paraId="4F39E588"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5733DDE4" w14:textId="03368D5B" w:rsidR="00965DC8" w:rsidRPr="00AA41FE" w:rsidRDefault="00820B02" w:rsidP="00011821">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42E8D37C" w14:textId="77777777" w:rsidR="00820B02" w:rsidRDefault="00820B02" w:rsidP="002C610A">
      <w:pPr>
        <w:shd w:val="clear" w:color="auto" w:fill="FFFFFF"/>
        <w:overflowPunct/>
        <w:textAlignment w:val="auto"/>
        <w:rPr>
          <w:rFonts w:ascii="Century Gothic" w:hAnsi="Century Gothic"/>
          <w:sz w:val="16"/>
          <w:szCs w:val="16"/>
        </w:rPr>
      </w:pPr>
    </w:p>
    <w:p w14:paraId="556E657D" w14:textId="7028D7B6" w:rsidR="00E67EEC" w:rsidRDefault="00E67EEC" w:rsidP="00BC6C01">
      <w:pPr>
        <w:pStyle w:val="Nagwek8"/>
        <w:spacing w:after="0"/>
        <w:rPr>
          <w:lang w:eastAsia="pl-PL"/>
        </w:rPr>
      </w:pPr>
      <w:r w:rsidRPr="00792BEF">
        <w:rPr>
          <w:lang w:eastAsia="pl-PL"/>
        </w:rPr>
        <w:t>§ 1</w:t>
      </w:r>
      <w:r w:rsidR="0042766E">
        <w:rPr>
          <w:lang w:eastAsia="pl-PL"/>
        </w:rPr>
        <w:t>5</w:t>
      </w:r>
      <w:r w:rsidR="00927C3F">
        <w:rPr>
          <w:lang w:eastAsia="pl-PL"/>
        </w:rPr>
        <w:t xml:space="preserve"> </w:t>
      </w:r>
      <w:r w:rsidR="00B458EC" w:rsidRPr="00792BEF">
        <w:rPr>
          <w:lang w:eastAsia="pl-PL"/>
        </w:rPr>
        <w:t>Ochrona</w:t>
      </w:r>
      <w:r w:rsidRPr="00792BEF">
        <w:rPr>
          <w:lang w:eastAsia="pl-PL"/>
        </w:rPr>
        <w:t xml:space="preserve"> danych osobowych </w:t>
      </w:r>
    </w:p>
    <w:p w14:paraId="69E841EC" w14:textId="2FDFA91A" w:rsidR="00962AC0" w:rsidRPr="004606C4" w:rsidRDefault="00962AC0" w:rsidP="004606C4">
      <w:pPr>
        <w:jc w:val="center"/>
        <w:rPr>
          <w:rFonts w:ascii="Century Gothic" w:hAnsi="Century Gothic"/>
          <w:sz w:val="16"/>
          <w:szCs w:val="16"/>
          <w:lang w:eastAsia="pl-PL"/>
        </w:rPr>
      </w:pPr>
      <w:r w:rsidRPr="004606C4">
        <w:rPr>
          <w:rFonts w:ascii="Century Gothic" w:hAnsi="Century Gothic"/>
          <w:sz w:val="16"/>
          <w:szCs w:val="16"/>
          <w:lang w:eastAsia="pl-PL"/>
        </w:rPr>
        <w:t>(</w:t>
      </w:r>
      <w:r w:rsidR="004606C4" w:rsidRPr="004606C4">
        <w:rPr>
          <w:rFonts w:ascii="Century Gothic" w:hAnsi="Century Gothic"/>
          <w:sz w:val="16"/>
          <w:szCs w:val="16"/>
          <w:lang w:eastAsia="pl-PL"/>
        </w:rPr>
        <w:t>P</w:t>
      </w:r>
      <w:r w:rsidRPr="004606C4">
        <w:rPr>
          <w:rFonts w:ascii="Century Gothic" w:hAnsi="Century Gothic"/>
          <w:sz w:val="16"/>
          <w:szCs w:val="16"/>
          <w:lang w:eastAsia="pl-PL"/>
        </w:rPr>
        <w:t>ostanowie</w:t>
      </w:r>
      <w:r w:rsidR="00C02254">
        <w:rPr>
          <w:rFonts w:ascii="Century Gothic" w:hAnsi="Century Gothic"/>
          <w:sz w:val="16"/>
          <w:szCs w:val="16"/>
          <w:lang w:eastAsia="pl-PL"/>
        </w:rPr>
        <w:t>ń</w:t>
      </w:r>
      <w:r w:rsidRPr="004606C4">
        <w:rPr>
          <w:rFonts w:ascii="Century Gothic" w:hAnsi="Century Gothic"/>
          <w:sz w:val="16"/>
          <w:szCs w:val="16"/>
          <w:lang w:eastAsia="pl-PL"/>
        </w:rPr>
        <w:t xml:space="preserve"> § 15 </w:t>
      </w:r>
      <w:r w:rsidRPr="00975330">
        <w:rPr>
          <w:rFonts w:ascii="Century Gothic" w:hAnsi="Century Gothic"/>
          <w:sz w:val="16"/>
          <w:szCs w:val="16"/>
          <w:lang w:eastAsia="pl-PL"/>
        </w:rPr>
        <w:t xml:space="preserve">ust. </w:t>
      </w:r>
      <w:r w:rsidR="00CC6336" w:rsidRPr="00975330">
        <w:rPr>
          <w:rFonts w:ascii="Century Gothic" w:hAnsi="Century Gothic"/>
          <w:sz w:val="16"/>
          <w:szCs w:val="16"/>
          <w:lang w:eastAsia="pl-PL"/>
        </w:rPr>
        <w:t xml:space="preserve">1-19 </w:t>
      </w:r>
      <w:r w:rsidRPr="00975330">
        <w:rPr>
          <w:rFonts w:ascii="Century Gothic" w:hAnsi="Century Gothic"/>
          <w:sz w:val="16"/>
          <w:szCs w:val="16"/>
          <w:lang w:eastAsia="pl-PL"/>
        </w:rPr>
        <w:t>nie</w:t>
      </w:r>
      <w:r w:rsidRPr="004606C4">
        <w:rPr>
          <w:rFonts w:ascii="Century Gothic" w:hAnsi="Century Gothic"/>
          <w:sz w:val="16"/>
          <w:szCs w:val="16"/>
          <w:lang w:eastAsia="pl-PL"/>
        </w:rPr>
        <w:t xml:space="preserve">  stosuje się o ile w </w:t>
      </w:r>
      <w:r w:rsidRPr="00975330">
        <w:rPr>
          <w:rFonts w:ascii="Century Gothic" w:hAnsi="Century Gothic"/>
          <w:sz w:val="16"/>
          <w:szCs w:val="16"/>
          <w:lang w:eastAsia="pl-PL"/>
        </w:rPr>
        <w:t>§ 8 ust. 10 Umowy</w:t>
      </w:r>
      <w:r w:rsidRPr="004606C4">
        <w:rPr>
          <w:rFonts w:ascii="Century Gothic" w:hAnsi="Century Gothic"/>
          <w:sz w:val="16"/>
          <w:szCs w:val="16"/>
          <w:lang w:eastAsia="pl-PL"/>
        </w:rPr>
        <w:t xml:space="preserve"> zaznaczono X w polu „</w:t>
      </w:r>
      <w:r w:rsidR="008A2981">
        <w:rPr>
          <w:rFonts w:ascii="Century Gothic" w:hAnsi="Century Gothic"/>
          <w:sz w:val="16"/>
          <w:szCs w:val="16"/>
          <w:lang w:eastAsia="pl-PL"/>
        </w:rPr>
        <w:t xml:space="preserve">nie </w:t>
      </w:r>
      <w:r w:rsidR="008A2981">
        <w:rPr>
          <w:rFonts w:ascii="Century Gothic" w:hAnsi="Century Gothic"/>
          <w:i/>
          <w:iCs/>
          <w:sz w:val="16"/>
          <w:szCs w:val="16"/>
          <w:lang w:eastAsia="pl-PL"/>
        </w:rPr>
        <w:t>powierza</w:t>
      </w:r>
      <w:r w:rsidRPr="004606C4">
        <w:rPr>
          <w:rFonts w:ascii="Century Gothic" w:hAnsi="Century Gothic"/>
          <w:sz w:val="16"/>
          <w:szCs w:val="16"/>
          <w:lang w:eastAsia="pl-PL"/>
        </w:rPr>
        <w:t>”)</w:t>
      </w:r>
    </w:p>
    <w:p w14:paraId="3C2C2136" w14:textId="4DA7F08F" w:rsidR="00560E4F" w:rsidRPr="00AB6D37" w:rsidRDefault="00560E4F" w:rsidP="00BC6C0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oświadcza, że</w:t>
      </w:r>
      <w:r w:rsidRPr="00AB6D37">
        <w:rPr>
          <w:rFonts w:ascii="Century Gothic" w:hAnsi="Century Gothic" w:cs="Arial"/>
          <w:bCs/>
          <w:sz w:val="16"/>
          <w:szCs w:val="16"/>
          <w:lang w:eastAsia="pl-PL"/>
        </w:rPr>
        <w:t xml:space="preserve"> w ramach Umowy powierza Wykonawcy </w:t>
      </w:r>
      <w:r w:rsidRPr="00AB6D37">
        <w:rPr>
          <w:rFonts w:ascii="Century Gothic" w:hAnsi="Century Gothic" w:cs="Arial"/>
          <w:sz w:val="16"/>
          <w:szCs w:val="16"/>
          <w:lang w:eastAsia="pl-PL"/>
        </w:rPr>
        <w:t>przetwarzanie w jego imieniu danych osobowych dotyczących</w:t>
      </w:r>
      <w:r w:rsidR="00D03C33">
        <w:rPr>
          <w:rFonts w:ascii="Century Gothic" w:hAnsi="Century Gothic" w:cs="Arial"/>
          <w:sz w:val="16"/>
          <w:szCs w:val="16"/>
          <w:lang w:eastAsia="pl-PL"/>
        </w:rPr>
        <w:t xml:space="preserve"> wskazanych w </w:t>
      </w:r>
      <w:r w:rsidR="00D03C33" w:rsidRPr="00981912">
        <w:rPr>
          <w:rFonts w:ascii="Century Gothic" w:hAnsi="Century Gothic" w:cs="Arial"/>
          <w:b/>
          <w:bCs/>
          <w:color w:val="000000" w:themeColor="text1"/>
          <w:sz w:val="16"/>
          <w:szCs w:val="16"/>
          <w:lang w:eastAsia="pl-PL"/>
        </w:rPr>
        <w:t xml:space="preserve">Załączniku nr </w:t>
      </w:r>
      <w:r w:rsidR="00B076A4">
        <w:rPr>
          <w:rFonts w:ascii="Century Gothic" w:hAnsi="Century Gothic" w:cs="Arial"/>
          <w:b/>
          <w:bCs/>
          <w:color w:val="000000" w:themeColor="text1"/>
          <w:sz w:val="16"/>
          <w:szCs w:val="16"/>
          <w:lang w:eastAsia="pl-PL"/>
        </w:rPr>
        <w:t>2.</w:t>
      </w:r>
      <w:r w:rsidR="002D2F37">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w:t>
      </w:r>
      <w:r w:rsidR="00D03C33" w:rsidRPr="00981912">
        <w:rPr>
          <w:rFonts w:ascii="Century Gothic" w:hAnsi="Century Gothic" w:cs="Arial"/>
          <w:b/>
          <w:bCs/>
          <w:sz w:val="16"/>
          <w:szCs w:val="16"/>
          <w:lang w:eastAsia="pl-PL"/>
        </w:rPr>
        <w:t>do OWU</w:t>
      </w:r>
      <w:r w:rsidR="00D03C33">
        <w:rPr>
          <w:rFonts w:ascii="Century Gothic" w:hAnsi="Century Gothic" w:cs="Arial"/>
          <w:sz w:val="16"/>
          <w:szCs w:val="16"/>
          <w:lang w:eastAsia="pl-PL"/>
        </w:rPr>
        <w:t xml:space="preserve"> podmiotów</w:t>
      </w:r>
      <w:r w:rsidR="00E42DC4">
        <w:rPr>
          <w:rFonts w:ascii="Century Gothic" w:hAnsi="Century Gothic" w:cs="Arial"/>
          <w:sz w:val="16"/>
          <w:szCs w:val="16"/>
          <w:lang w:eastAsia="pl-PL"/>
        </w:rPr>
        <w:t>,</w:t>
      </w:r>
      <w:r w:rsidR="00D03C33">
        <w:rPr>
          <w:rFonts w:ascii="Century Gothic" w:hAnsi="Century Gothic" w:cs="Arial"/>
          <w:sz w:val="16"/>
          <w:szCs w:val="16"/>
          <w:lang w:eastAsia="pl-PL"/>
        </w:rPr>
        <w:t xml:space="preserve"> przez </w:t>
      </w:r>
      <w:r w:rsidRPr="00F01332">
        <w:rPr>
          <w:rFonts w:ascii="Century Gothic" w:hAnsi="Century Gothic" w:cs="Arial"/>
          <w:bCs/>
          <w:color w:val="000000" w:themeColor="text1"/>
          <w:sz w:val="16"/>
          <w:szCs w:val="16"/>
          <w:lang w:eastAsia="pl-PL"/>
        </w:rPr>
        <w:t xml:space="preserve"> </w:t>
      </w:r>
      <w:r w:rsidRPr="00981912">
        <w:rPr>
          <w:rFonts w:ascii="Century Gothic" w:hAnsi="Century Gothic" w:cs="Arial"/>
          <w:bCs/>
          <w:color w:val="000000" w:themeColor="text1"/>
          <w:sz w:val="16"/>
          <w:szCs w:val="16"/>
          <w:lang w:eastAsia="pl-PL"/>
        </w:rPr>
        <w:t>nieruchomości</w:t>
      </w:r>
      <w:r w:rsidRPr="00981912">
        <w:rPr>
          <w:rFonts w:ascii="Century Gothic" w:hAnsi="Century Gothic" w:cs="Arial"/>
          <w:color w:val="000000" w:themeColor="text1"/>
          <w:sz w:val="16"/>
          <w:szCs w:val="16"/>
          <w:lang w:eastAsia="pl-PL"/>
        </w:rPr>
        <w:t xml:space="preserve"> któr</w:t>
      </w:r>
      <w:r w:rsidR="00D03C33">
        <w:rPr>
          <w:rFonts w:ascii="Century Gothic" w:hAnsi="Century Gothic" w:cs="Arial"/>
          <w:color w:val="000000" w:themeColor="text1"/>
          <w:sz w:val="16"/>
          <w:szCs w:val="16"/>
          <w:lang w:eastAsia="pl-PL"/>
        </w:rPr>
        <w:t>ych</w:t>
      </w:r>
      <w:r w:rsidRPr="00F01332">
        <w:rPr>
          <w:rFonts w:ascii="Century Gothic" w:hAnsi="Century Gothic" w:cs="Arial"/>
          <w:color w:val="000000" w:themeColor="text1"/>
          <w:sz w:val="16"/>
          <w:szCs w:val="16"/>
          <w:lang w:eastAsia="pl-PL"/>
        </w:rPr>
        <w:t xml:space="preserve"> lub obok których przebiegają lub będą przebiegać gazociągi lub posadowione są inne obiekty infrastruktury gazowej należące do Zamawiającego</w:t>
      </w:r>
      <w:r w:rsidRPr="00F01332">
        <w:rPr>
          <w:rFonts w:ascii="Century Gothic" w:hAnsi="Century Gothic" w:cs="Arial"/>
          <w:bCs/>
          <w:color w:val="000000" w:themeColor="text1"/>
          <w:sz w:val="16"/>
          <w:szCs w:val="16"/>
          <w:lang w:eastAsia="pl-PL"/>
        </w:rPr>
        <w:t xml:space="preserve"> (dalej </w:t>
      </w:r>
      <w:r w:rsidRPr="00F01332">
        <w:rPr>
          <w:rFonts w:ascii="Century Gothic" w:hAnsi="Century Gothic" w:cs="Arial"/>
          <w:b/>
          <w:bCs/>
          <w:color w:val="000000" w:themeColor="text1"/>
          <w:sz w:val="16"/>
          <w:szCs w:val="16"/>
          <w:lang w:eastAsia="pl-PL"/>
        </w:rPr>
        <w:t>„Właściciele nieruchomości”</w:t>
      </w:r>
      <w:r w:rsidRPr="00F01332">
        <w:rPr>
          <w:rFonts w:ascii="Century Gothic" w:hAnsi="Century Gothic" w:cs="Arial"/>
          <w:bCs/>
          <w:color w:val="000000" w:themeColor="text1"/>
          <w:sz w:val="16"/>
          <w:szCs w:val="16"/>
          <w:lang w:eastAsia="pl-PL"/>
        </w:rPr>
        <w:t>),</w:t>
      </w:r>
      <w:r w:rsidR="004F77F5">
        <w:rPr>
          <w:rFonts w:ascii="Century Gothic" w:hAnsi="Century Gothic" w:cs="Arial"/>
          <w:bCs/>
          <w:color w:val="000000" w:themeColor="text1"/>
          <w:sz w:val="16"/>
          <w:szCs w:val="16"/>
          <w:lang w:eastAsia="pl-PL"/>
        </w:rPr>
        <w:t xml:space="preserve"> </w:t>
      </w:r>
      <w:r w:rsidR="00D03C33" w:rsidRPr="00D03C33">
        <w:rPr>
          <w:rFonts w:ascii="Century Gothic" w:hAnsi="Century Gothic" w:cs="Arial"/>
          <w:bCs/>
          <w:color w:val="000000" w:themeColor="text1"/>
          <w:sz w:val="16"/>
          <w:szCs w:val="16"/>
          <w:lang w:eastAsia="pl-PL"/>
        </w:rPr>
        <w:t xml:space="preserve">których to danych Zamawiający jest </w:t>
      </w:r>
      <w:r w:rsidR="00D03C33" w:rsidRPr="00D03C33">
        <w:rPr>
          <w:rFonts w:ascii="Century Gothic" w:hAnsi="Century Gothic" w:cs="Arial"/>
          <w:bCs/>
          <w:color w:val="000000" w:themeColor="text1"/>
          <w:sz w:val="16"/>
          <w:szCs w:val="16"/>
          <w:lang w:eastAsia="pl-PL"/>
        </w:rPr>
        <w:lastRenderedPageBreak/>
        <w:t xml:space="preserve">administratorem w rozumieniu RODO, a Wykonawca jako podmiot przetwarzający w rozumieniu RODO akceptuje warunki tego powierzenia określone poniżej i gwarantuje, że wdrożył i będzie stosował odpowiednie środki techniczne i organizacyjne, by przetwarzanie spełniało wymogi RODO i chroniło prawa osób, których powierzenie i dane dotyczą. </w:t>
      </w:r>
      <w:r w:rsidRPr="00AB6D37">
        <w:rPr>
          <w:rFonts w:ascii="Century Gothic" w:hAnsi="Century Gothic" w:cs="Arial"/>
          <w:sz w:val="16"/>
          <w:szCs w:val="16"/>
          <w:lang w:eastAsia="pl-PL"/>
        </w:rPr>
        <w:t xml:space="preserve"> </w:t>
      </w:r>
    </w:p>
    <w:p w14:paraId="05F58AD2" w14:textId="489CBB42"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37DB508A" w14:textId="640C06AE" w:rsidR="00560E4F" w:rsidRPr="00F01332" w:rsidRDefault="00560E4F" w:rsidP="00011821">
      <w:pPr>
        <w:widowControl/>
        <w:numPr>
          <w:ilvl w:val="0"/>
          <w:numId w:val="15"/>
        </w:numPr>
        <w:overflowPunct/>
        <w:ind w:left="0" w:hanging="284"/>
        <w:textAlignment w:val="auto"/>
        <w:rPr>
          <w:rFonts w:ascii="Century Gothic" w:hAnsi="Century Gothic" w:cs="Arial"/>
          <w:color w:val="000000" w:themeColor="text1"/>
          <w:sz w:val="16"/>
          <w:szCs w:val="16"/>
          <w:lang w:eastAsia="pl-PL"/>
        </w:rPr>
      </w:pPr>
      <w:bookmarkStart w:id="26" w:name="_Ref513648124"/>
      <w:r w:rsidRPr="00981912">
        <w:rPr>
          <w:rFonts w:ascii="Century Gothic" w:hAnsi="Century Gothic" w:cs="Arial"/>
          <w:color w:val="000000" w:themeColor="text1"/>
          <w:sz w:val="16"/>
          <w:szCs w:val="16"/>
          <w:lang w:eastAsia="pl-PL"/>
        </w:rPr>
        <w:t>Celem przetwarzania przez Wykonawcę danych osobowych jest wyłącznie realizacja zobowiązań wynikających z Umowy, a w szczególności</w:t>
      </w:r>
      <w:r w:rsidR="00D03C33">
        <w:rPr>
          <w:rFonts w:ascii="Century Gothic" w:hAnsi="Century Gothic" w:cs="Arial"/>
          <w:color w:val="000000" w:themeColor="text1"/>
          <w:sz w:val="16"/>
          <w:szCs w:val="16"/>
          <w:lang w:eastAsia="pl-PL"/>
        </w:rPr>
        <w:t xml:space="preserve"> cele </w:t>
      </w:r>
      <w:r w:rsidR="00D03C33" w:rsidRPr="00981912">
        <w:rPr>
          <w:rFonts w:ascii="Century Gothic" w:hAnsi="Century Gothic" w:cs="Arial"/>
          <w:color w:val="000000" w:themeColor="text1"/>
          <w:sz w:val="16"/>
          <w:szCs w:val="16"/>
          <w:lang w:eastAsia="pl-PL"/>
        </w:rPr>
        <w:t xml:space="preserve">wskazane w </w:t>
      </w:r>
      <w:r w:rsidR="00D03C33" w:rsidRPr="00981912">
        <w:rPr>
          <w:rFonts w:ascii="Century Gothic" w:hAnsi="Century Gothic" w:cs="Arial"/>
          <w:b/>
          <w:bCs/>
          <w:color w:val="000000" w:themeColor="text1"/>
          <w:sz w:val="16"/>
          <w:szCs w:val="16"/>
          <w:lang w:eastAsia="pl-PL"/>
        </w:rPr>
        <w:t>załączniku nr</w:t>
      </w:r>
      <w:r w:rsidR="002D2F37" w:rsidRPr="00981912">
        <w:rPr>
          <w:rFonts w:ascii="Century Gothic" w:hAnsi="Century Gothic" w:cs="Arial"/>
          <w:b/>
          <w:bCs/>
          <w:color w:val="000000" w:themeColor="text1"/>
          <w:sz w:val="16"/>
          <w:szCs w:val="16"/>
          <w:lang w:eastAsia="pl-PL"/>
        </w:rPr>
        <w:t xml:space="preserve"> </w:t>
      </w:r>
      <w:r w:rsidR="00B076A4">
        <w:rPr>
          <w:rFonts w:ascii="Century Gothic" w:hAnsi="Century Gothic" w:cs="Arial"/>
          <w:b/>
          <w:bCs/>
          <w:color w:val="000000" w:themeColor="text1"/>
          <w:sz w:val="16"/>
          <w:szCs w:val="16"/>
          <w:lang w:eastAsia="pl-PL"/>
        </w:rPr>
        <w:t>2.</w:t>
      </w:r>
      <w:r w:rsidR="002D2F37" w:rsidRPr="00981912">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do OWU</w:t>
      </w:r>
      <w:r w:rsidR="002D2F37">
        <w:rPr>
          <w:rFonts w:ascii="Century Gothic" w:hAnsi="Century Gothic" w:cs="Arial"/>
          <w:color w:val="000000" w:themeColor="text1"/>
          <w:sz w:val="16"/>
          <w:szCs w:val="16"/>
          <w:lang w:eastAsia="pl-PL"/>
        </w:rPr>
        <w:t>.</w:t>
      </w:r>
      <w:bookmarkEnd w:id="26"/>
    </w:p>
    <w:p w14:paraId="6DA90758" w14:textId="14B69197"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Wykonawca może przetwarzać dane osobowe zarówno w sposób zautomatyzowany jak również niezautomatyzowany, wyłącznie na terytorium </w:t>
      </w:r>
      <w:bookmarkStart w:id="27" w:name="_Hlk525022613"/>
      <w:r w:rsidRPr="00AB6D37">
        <w:rPr>
          <w:rFonts w:ascii="Century Gothic" w:hAnsi="Century Gothic" w:cs="Arial"/>
          <w:bCs/>
          <w:sz w:val="16"/>
          <w:szCs w:val="16"/>
        </w:rPr>
        <w:t>Europejskiego Obszaru Gospodarczego, zwanego dalej „EOG</w:t>
      </w:r>
      <w:bookmarkEnd w:id="27"/>
      <w:r w:rsidRPr="00AB6D37">
        <w:rPr>
          <w:rFonts w:ascii="Century Gothic" w:hAnsi="Century Gothic" w:cs="Arial"/>
          <w:bCs/>
          <w:sz w:val="16"/>
          <w:szCs w:val="16"/>
        </w:rPr>
        <w:t xml:space="preserve">”, </w:t>
      </w:r>
      <w:r w:rsidRPr="00AB6D37">
        <w:rPr>
          <w:rFonts w:ascii="Century Gothic" w:hAnsi="Century Gothic" w:cs="Arial"/>
          <w:bCs/>
          <w:sz w:val="16"/>
          <w:szCs w:val="16"/>
          <w:lang w:eastAsia="pl-PL"/>
        </w:rPr>
        <w:t xml:space="preserve">z zastrzeżeniem ust. 7 pkt </w:t>
      </w:r>
      <w:r w:rsidR="00C911C4" w:rsidRPr="00AB6D37">
        <w:rPr>
          <w:rFonts w:ascii="Century Gothic" w:hAnsi="Century Gothic" w:cs="Arial"/>
          <w:bCs/>
          <w:sz w:val="16"/>
          <w:szCs w:val="16"/>
          <w:lang w:eastAsia="pl-PL"/>
        </w:rPr>
        <w:t xml:space="preserve">1 oraz pkt 2 </w:t>
      </w:r>
      <w:r w:rsidRPr="00AB6D37">
        <w:rPr>
          <w:rFonts w:ascii="Century Gothic" w:hAnsi="Century Gothic" w:cs="Arial"/>
          <w:sz w:val="16"/>
          <w:szCs w:val="16"/>
          <w:lang w:eastAsia="pl-PL"/>
        </w:rPr>
        <w:t>w formie pisemnej lub elektroniczne</w:t>
      </w:r>
      <w:r w:rsidR="00464AF6">
        <w:rPr>
          <w:rFonts w:ascii="Century Gothic" w:hAnsi="Century Gothic" w:cs="Arial"/>
          <w:sz w:val="16"/>
          <w:szCs w:val="16"/>
          <w:lang w:eastAsia="pl-PL"/>
        </w:rPr>
        <w:t>j</w:t>
      </w:r>
      <w:r w:rsidRPr="00AB6D37">
        <w:rPr>
          <w:rFonts w:ascii="Century Gothic" w:hAnsi="Century Gothic" w:cs="Arial"/>
          <w:sz w:val="16"/>
          <w:szCs w:val="16"/>
          <w:lang w:eastAsia="pl-PL"/>
        </w:rPr>
        <w:t xml:space="preserve">, w tym przy wykorzystaniu oprogramowania do projektowania i oprogramowania służącego do przetwarzania danych osobowych w swojej siedzibie lub zdalnie poza siedzibą. Przetwarzanie danych osobowych może obejmować: </w:t>
      </w:r>
    </w:p>
    <w:p w14:paraId="67B9C1DF" w14:textId="5ED98E42" w:rsidR="00560E4F" w:rsidRPr="00981912" w:rsidRDefault="00D26562" w:rsidP="00011821">
      <w:pPr>
        <w:pStyle w:val="Akapitzlist"/>
        <w:widowControl/>
        <w:numPr>
          <w:ilvl w:val="0"/>
          <w:numId w:val="50"/>
        </w:numPr>
        <w:ind w:left="426"/>
        <w:rPr>
          <w:rFonts w:ascii="Century Gothic" w:hAnsi="Century Gothic"/>
          <w:color w:val="000000" w:themeColor="text1"/>
          <w:sz w:val="16"/>
          <w:szCs w:val="16"/>
        </w:rPr>
      </w:pPr>
      <w:r>
        <w:rPr>
          <w:rFonts w:ascii="Century Gothic" w:hAnsi="Century Gothic"/>
          <w:color w:val="000000" w:themeColor="text1"/>
          <w:sz w:val="16"/>
          <w:szCs w:val="16"/>
        </w:rPr>
        <w:t>z</w:t>
      </w:r>
      <w:r w:rsidR="00560E4F" w:rsidRPr="00981912">
        <w:rPr>
          <w:rFonts w:ascii="Century Gothic" w:hAnsi="Century Gothic"/>
          <w:color w:val="000000" w:themeColor="text1"/>
          <w:sz w:val="16"/>
          <w:szCs w:val="16"/>
        </w:rPr>
        <w:t>bieranie</w:t>
      </w:r>
    </w:p>
    <w:p w14:paraId="04E46AB0" w14:textId="77777777" w:rsidR="00560E4F" w:rsidRPr="00981912" w:rsidRDefault="00560E4F" w:rsidP="00011821">
      <w:pPr>
        <w:pStyle w:val="Akapitzlist"/>
        <w:widowControl/>
        <w:numPr>
          <w:ilvl w:val="0"/>
          <w:numId w:val="50"/>
        </w:numPr>
        <w:ind w:left="426"/>
        <w:rPr>
          <w:rFonts w:ascii="Century Gothic" w:hAnsi="Century Gothic"/>
          <w:color w:val="000000" w:themeColor="text1"/>
          <w:sz w:val="16"/>
          <w:szCs w:val="16"/>
        </w:rPr>
      </w:pPr>
      <w:r w:rsidRPr="00981912">
        <w:rPr>
          <w:rFonts w:ascii="Century Gothic" w:hAnsi="Century Gothic"/>
          <w:color w:val="000000" w:themeColor="text1"/>
          <w:sz w:val="16"/>
          <w:szCs w:val="16"/>
        </w:rPr>
        <w:t>utrwalenie,</w:t>
      </w:r>
    </w:p>
    <w:p w14:paraId="136295B7"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organizowanie,</w:t>
      </w:r>
    </w:p>
    <w:p w14:paraId="3D987E5A"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porządkowanie,</w:t>
      </w:r>
    </w:p>
    <w:p w14:paraId="0850DF5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adaptowanie, </w:t>
      </w:r>
    </w:p>
    <w:p w14:paraId="75E8ECA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modyfikowanie, </w:t>
      </w:r>
    </w:p>
    <w:p w14:paraId="1A831CC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pobieranie, </w:t>
      </w:r>
    </w:p>
    <w:p w14:paraId="7DBB63B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przeglądanie, </w:t>
      </w:r>
    </w:p>
    <w:p w14:paraId="213AF6F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wykorzystywanie, </w:t>
      </w:r>
    </w:p>
    <w:p w14:paraId="0EE8172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ujawnianie poprzez przesłanie,</w:t>
      </w:r>
    </w:p>
    <w:p w14:paraId="01E2077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udostępnianie, </w:t>
      </w:r>
    </w:p>
    <w:p w14:paraId="588E7BC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dopasowywanie lub łączenie, </w:t>
      </w:r>
    </w:p>
    <w:p w14:paraId="71C403A2"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ograniczanie, </w:t>
      </w:r>
    </w:p>
    <w:p w14:paraId="19180CDD"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usuwanie,</w:t>
      </w:r>
    </w:p>
    <w:p w14:paraId="120F008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niszczenie,</w:t>
      </w:r>
    </w:p>
    <w:p w14:paraId="5AFEBAEA" w14:textId="23F72AB8"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przechowywanie przez okres, o którym mowa w ust. </w:t>
      </w:r>
      <w:r w:rsidR="00C911C4" w:rsidRPr="00AB6D37">
        <w:rPr>
          <w:rFonts w:ascii="Century Gothic" w:hAnsi="Century Gothic"/>
          <w:sz w:val="16"/>
          <w:szCs w:val="16"/>
        </w:rPr>
        <w:t>2</w:t>
      </w:r>
    </w:p>
    <w:p w14:paraId="67CFEB51" w14:textId="77777777" w:rsidR="00210ACB"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bookmarkStart w:id="28" w:name="_Ref513186712"/>
    </w:p>
    <w:p w14:paraId="36DC966D" w14:textId="0C136D91"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Zamawiający poleca Wykonawcy w celu wykonania Umowy przetwarzanie </w:t>
      </w:r>
      <w:r w:rsidR="00464AF6">
        <w:rPr>
          <w:rFonts w:ascii="Century Gothic" w:hAnsi="Century Gothic" w:cs="Arial"/>
          <w:sz w:val="16"/>
          <w:szCs w:val="16"/>
          <w:lang w:eastAsia="pl-PL"/>
        </w:rPr>
        <w:t xml:space="preserve">kategorii danych wskazanych w </w:t>
      </w:r>
      <w:r w:rsidR="00464AF6" w:rsidRPr="00981912">
        <w:rPr>
          <w:rFonts w:ascii="Century Gothic" w:hAnsi="Century Gothic" w:cs="Arial"/>
          <w:b/>
          <w:bCs/>
          <w:sz w:val="16"/>
          <w:szCs w:val="16"/>
          <w:lang w:eastAsia="pl-PL"/>
        </w:rPr>
        <w:t>załączniku nr</w:t>
      </w:r>
      <w:r w:rsidR="002D2F37" w:rsidRPr="00981912">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2</w:t>
      </w:r>
      <w:r w:rsidR="00464AF6" w:rsidRPr="00981912">
        <w:rPr>
          <w:rFonts w:ascii="Century Gothic" w:hAnsi="Century Gothic" w:cs="Arial"/>
          <w:sz w:val="16"/>
          <w:szCs w:val="16"/>
          <w:lang w:eastAsia="pl-PL"/>
        </w:rPr>
        <w:t xml:space="preserve"> </w:t>
      </w:r>
      <w:r w:rsidR="00464AF6" w:rsidRPr="00981912">
        <w:rPr>
          <w:rFonts w:ascii="Century Gothic" w:hAnsi="Century Gothic" w:cs="Arial"/>
          <w:b/>
          <w:bCs/>
          <w:sz w:val="16"/>
          <w:szCs w:val="16"/>
          <w:lang w:eastAsia="pl-PL"/>
        </w:rPr>
        <w:t>do OWU</w:t>
      </w:r>
      <w:r w:rsidR="00464AF6" w:rsidRPr="00981912">
        <w:rPr>
          <w:rFonts w:ascii="Century Gothic" w:hAnsi="Century Gothic" w:cs="Arial"/>
          <w:sz w:val="16"/>
          <w:szCs w:val="16"/>
          <w:lang w:eastAsia="pl-PL"/>
        </w:rPr>
        <w:t>.</w:t>
      </w:r>
      <w:bookmarkEnd w:id="28"/>
      <w:r w:rsidRPr="00E42DC4">
        <w:rPr>
          <w:rFonts w:ascii="Century Gothic" w:hAnsi="Century Gothic" w:cs="Arial"/>
          <w:sz w:val="16"/>
          <w:szCs w:val="16"/>
          <w:lang w:eastAsia="pl-PL"/>
        </w:rPr>
        <w:t xml:space="preserve"> </w:t>
      </w:r>
    </w:p>
    <w:p w14:paraId="6D81E69F"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sz w:val="16"/>
          <w:szCs w:val="16"/>
          <w:lang w:eastAsia="pl-PL"/>
        </w:rPr>
      </w:pPr>
      <w:r w:rsidRPr="00210ACB">
        <w:rPr>
          <w:rFonts w:ascii="Century Gothic" w:hAnsi="Century Gothic" w:cs="Arial"/>
          <w:sz w:val="16"/>
          <w:szCs w:val="16"/>
          <w:lang w:eastAsia="pl-PL"/>
        </w:rPr>
        <w:t>Wykonawca jako Podmiot Przetwarzający zobowiązuje się:</w:t>
      </w:r>
    </w:p>
    <w:p w14:paraId="2C483CEA" w14:textId="7777777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14:paraId="2D275A18" w14:textId="77777777" w:rsid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p>
    <w:p w14:paraId="530A4C5A" w14:textId="3B9A652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4D2008DD" w14:textId="50407109" w:rsidR="00560E4F" w:rsidRPr="00210ACB" w:rsidRDefault="00560E4F" w:rsidP="00011821">
      <w:pPr>
        <w:pStyle w:val="Akapitzlist"/>
        <w:widowControl/>
        <w:numPr>
          <w:ilvl w:val="1"/>
          <w:numId w:val="16"/>
        </w:numPr>
        <w:autoSpaceDE/>
        <w:autoSpaceDN/>
        <w:adjustRightInd/>
        <w:ind w:left="993"/>
        <w:rPr>
          <w:rFonts w:ascii="Century Gothic" w:hAnsi="Century Gothic"/>
          <w:sz w:val="16"/>
          <w:szCs w:val="16"/>
        </w:rPr>
      </w:pPr>
      <w:r w:rsidRPr="00210ACB">
        <w:rPr>
          <w:rFonts w:ascii="Century Gothic" w:hAnsi="Century Gothic"/>
          <w:sz w:val="16"/>
          <w:szCs w:val="16"/>
        </w:rPr>
        <w:t xml:space="preserve">szkolić, zobowiązać do nieujawnienia w sposób niezgodny z Umową i upoważniać </w:t>
      </w:r>
      <w:r w:rsidRPr="00210ACB">
        <w:rPr>
          <w:rFonts w:ascii="Century Gothic" w:hAnsi="Century Gothic" w:cs="Times New Roman"/>
          <w:bCs/>
          <w:sz w:val="16"/>
          <w:szCs w:val="16"/>
        </w:rPr>
        <w:t>do przetwarzania danych osobowych powierzonych na podstawie Umowy</w:t>
      </w:r>
      <w:r w:rsidRPr="00210ACB">
        <w:rPr>
          <w:rFonts w:ascii="Century Gothic" w:hAnsi="Century Gothic"/>
          <w:sz w:val="16"/>
          <w:szCs w:val="16"/>
        </w:rPr>
        <w:t xml:space="preserve"> osoby wskazane jako odpowiedzialne za realizacje postanowień Umowy</w:t>
      </w:r>
      <w:r w:rsidRPr="00210ACB">
        <w:rPr>
          <w:rFonts w:ascii="Century Gothic" w:hAnsi="Century Gothic" w:cs="Times New Roman"/>
          <w:bCs/>
          <w:sz w:val="16"/>
          <w:szCs w:val="16"/>
        </w:rPr>
        <w:t>,</w:t>
      </w:r>
    </w:p>
    <w:p w14:paraId="6100DCE7" w14:textId="77B23644"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zapoznawać osoby, które zostaną upoważnione do przetwarzania powierzonych przez Zamawiającego danych osobowych, z celami przetwarzania określonymi w Umowie oraz z zasadami ich zabezpieczenia,</w:t>
      </w:r>
    </w:p>
    <w:p w14:paraId="792762DB" w14:textId="6A3360AF"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zobowiązać osoby upoważnione do przetwarzania danych, </w:t>
      </w:r>
      <w:r w:rsidRPr="00975330">
        <w:rPr>
          <w:rFonts w:ascii="Century Gothic" w:hAnsi="Century Gothic" w:cs="Arial"/>
          <w:sz w:val="16"/>
          <w:szCs w:val="16"/>
          <w:lang w:eastAsia="pl-PL"/>
        </w:rPr>
        <w:t xml:space="preserve">wskazane w lit. </w:t>
      </w:r>
      <w:r w:rsidR="001F7380" w:rsidRPr="00975330">
        <w:rPr>
          <w:rFonts w:ascii="Century Gothic" w:hAnsi="Century Gothic" w:cs="Arial"/>
          <w:sz w:val="16"/>
          <w:szCs w:val="16"/>
          <w:lang w:eastAsia="pl-PL"/>
        </w:rPr>
        <w:t xml:space="preserve">a) </w:t>
      </w:r>
      <w:r w:rsidRPr="00975330">
        <w:rPr>
          <w:rFonts w:ascii="Century Gothic" w:hAnsi="Century Gothic" w:cs="Arial"/>
          <w:sz w:val="16"/>
          <w:szCs w:val="16"/>
          <w:lang w:eastAsia="pl-PL"/>
        </w:rPr>
        <w:t>do</w:t>
      </w:r>
      <w:r w:rsidRPr="00210ACB">
        <w:rPr>
          <w:rFonts w:ascii="Century Gothic" w:hAnsi="Century Gothic" w:cs="Arial"/>
          <w:sz w:val="16"/>
          <w:szCs w:val="16"/>
          <w:lang w:eastAsia="pl-PL"/>
        </w:rPr>
        <w:t xml:space="preserve"> bezterminowego zachowania w tajemnicy przetwarzanych danych osobowych oraz sposobów ich zabezpieczenia, </w:t>
      </w:r>
    </w:p>
    <w:p w14:paraId="77085CB3" w14:textId="0F4D573E"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przekazać Zamawiającemu dokumenty potwierdzające realizację  zobowiązań wskazanych w literach  </w:t>
      </w:r>
      <w:r w:rsidR="001F7380" w:rsidRPr="00975330">
        <w:rPr>
          <w:rFonts w:ascii="Century Gothic" w:hAnsi="Century Gothic" w:cs="Arial"/>
          <w:sz w:val="16"/>
          <w:szCs w:val="16"/>
          <w:lang w:eastAsia="pl-PL"/>
        </w:rPr>
        <w:t xml:space="preserve">b) i c) </w:t>
      </w:r>
      <w:r w:rsidRPr="00975330">
        <w:rPr>
          <w:rFonts w:ascii="Century Gothic" w:hAnsi="Century Gothic" w:cs="Arial"/>
          <w:sz w:val="16"/>
          <w:szCs w:val="16"/>
          <w:lang w:eastAsia="pl-PL"/>
        </w:rPr>
        <w:t>według</w:t>
      </w:r>
      <w:r w:rsidRPr="00210ACB">
        <w:rPr>
          <w:rFonts w:ascii="Century Gothic" w:hAnsi="Century Gothic" w:cs="Arial"/>
          <w:sz w:val="16"/>
          <w:szCs w:val="16"/>
          <w:lang w:eastAsia="pl-PL"/>
        </w:rPr>
        <w:t xml:space="preserve"> wzoru </w:t>
      </w:r>
      <w:r w:rsidRPr="00981912">
        <w:rPr>
          <w:rFonts w:ascii="Century Gothic" w:hAnsi="Century Gothic" w:cs="Arial"/>
          <w:sz w:val="16"/>
          <w:szCs w:val="16"/>
          <w:lang w:eastAsia="pl-PL"/>
        </w:rPr>
        <w:t xml:space="preserve">stanowiącego </w:t>
      </w:r>
      <w:r w:rsidRPr="00981912">
        <w:rPr>
          <w:rFonts w:ascii="Century Gothic" w:hAnsi="Century Gothic" w:cs="Arial"/>
          <w:b/>
          <w:bCs/>
          <w:sz w:val="16"/>
          <w:szCs w:val="16"/>
          <w:lang w:eastAsia="pl-PL"/>
        </w:rPr>
        <w:t xml:space="preserve">Załącznik nr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3</w:t>
      </w:r>
      <w:r w:rsidR="002D2F37" w:rsidRPr="00981912">
        <w:rPr>
          <w:rFonts w:ascii="Century Gothic" w:hAnsi="Century Gothic" w:cs="Arial"/>
          <w:b/>
          <w:bCs/>
          <w:sz w:val="16"/>
          <w:szCs w:val="16"/>
          <w:lang w:eastAsia="pl-PL"/>
        </w:rPr>
        <w:t xml:space="preserve"> </w:t>
      </w:r>
      <w:r w:rsidRPr="00981912">
        <w:rPr>
          <w:rFonts w:ascii="Century Gothic" w:hAnsi="Century Gothic" w:cs="Arial"/>
          <w:b/>
          <w:bCs/>
          <w:sz w:val="16"/>
          <w:szCs w:val="16"/>
          <w:lang w:eastAsia="pl-PL"/>
        </w:rPr>
        <w:t xml:space="preserve">do </w:t>
      </w:r>
      <w:r w:rsidR="0020436F" w:rsidRPr="00981912">
        <w:rPr>
          <w:rFonts w:ascii="Century Gothic" w:hAnsi="Century Gothic" w:cs="Arial"/>
          <w:b/>
          <w:bCs/>
          <w:sz w:val="16"/>
          <w:szCs w:val="16"/>
          <w:lang w:eastAsia="pl-PL"/>
        </w:rPr>
        <w:t>OWU</w:t>
      </w:r>
      <w:r w:rsidR="002D2F37" w:rsidRPr="00981912">
        <w:rPr>
          <w:rFonts w:ascii="Century Gothic" w:hAnsi="Century Gothic" w:cs="Arial"/>
          <w:b/>
          <w:bCs/>
          <w:sz w:val="16"/>
          <w:szCs w:val="16"/>
          <w:lang w:eastAsia="pl-PL"/>
        </w:rPr>
        <w:t>,</w:t>
      </w:r>
    </w:p>
    <w:p w14:paraId="52074F0E" w14:textId="60D1CD2D"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zgłaszać bez zbędnej zwłoki naruszenia ochrony danych osobowych powierzonych mu do przetwarzania na podstawie Umowy, </w:t>
      </w:r>
      <w:r w:rsidRPr="00210ACB">
        <w:rPr>
          <w:rFonts w:ascii="Century Gothic" w:hAnsi="Century Gothic" w:cs="Arial"/>
          <w:sz w:val="16"/>
          <w:szCs w:val="16"/>
        </w:rPr>
        <w:t>nie później jednak niż w terminie do 48 godzin od stwierdzenia naruszenia</w:t>
      </w:r>
      <w:r w:rsidRPr="00210ACB">
        <w:rPr>
          <w:rFonts w:ascii="Century Gothic" w:hAnsi="Century Gothic" w:cs="Arial"/>
          <w:sz w:val="16"/>
          <w:szCs w:val="16"/>
          <w:lang w:eastAsia="pl-PL"/>
        </w:rPr>
        <w:t xml:space="preserve"> oraz służyć Zamawiającemu niezbędną pomocą w przypadku, gdy stwierdzone naruszenia są tego rodzaju, że wymagają zgłoszenia naruszenia w trybie art. 33 RODO </w:t>
      </w:r>
      <w:r w:rsidR="00464AF6">
        <w:rPr>
          <w:rFonts w:ascii="Century Gothic" w:hAnsi="Century Gothic" w:cs="Arial"/>
          <w:sz w:val="16"/>
          <w:szCs w:val="16"/>
        </w:rPr>
        <w:t>organowi nadzoru</w:t>
      </w:r>
      <w:r w:rsidRPr="00210ACB">
        <w:rPr>
          <w:rFonts w:ascii="Century Gothic" w:hAnsi="Century Gothic" w:cs="Arial"/>
          <w:sz w:val="16"/>
          <w:szCs w:val="16"/>
          <w:lang w:eastAsia="pl-PL"/>
        </w:rPr>
        <w:t>,</w:t>
      </w:r>
    </w:p>
    <w:p w14:paraId="57ED5FB6"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0D4E41F2"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lastRenderedPageBreak/>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1405AF07" w14:textId="6219A7FB" w:rsidR="00560E4F" w:rsidRP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na żądanie Zamawiającego udzielać mu bez zbędnej zwłoki niezbędnych informacji:</w:t>
      </w:r>
    </w:p>
    <w:p w14:paraId="3918635B" w14:textId="3D259F0A" w:rsidR="00560E4F" w:rsidRPr="00210ACB" w:rsidRDefault="00560E4F" w:rsidP="00011821">
      <w:pPr>
        <w:pStyle w:val="Akapitzlist"/>
        <w:widowControl/>
        <w:numPr>
          <w:ilvl w:val="1"/>
          <w:numId w:val="17"/>
        </w:numPr>
        <w:autoSpaceDE/>
        <w:autoSpaceDN/>
        <w:adjustRightInd/>
        <w:ind w:left="993"/>
        <w:jc w:val="both"/>
        <w:rPr>
          <w:rFonts w:ascii="Century Gothic" w:hAnsi="Century Gothic"/>
          <w:sz w:val="16"/>
          <w:szCs w:val="16"/>
        </w:rPr>
      </w:pPr>
      <w:r w:rsidRPr="00210ACB">
        <w:rPr>
          <w:rFonts w:ascii="Century Gothic" w:hAnsi="Century Gothic"/>
          <w:sz w:val="16"/>
          <w:szCs w:val="16"/>
        </w:rPr>
        <w:t xml:space="preserve">potrzebnych do oceny przez niego skutków przetwarzania </w:t>
      </w:r>
      <w:r w:rsidR="00464AF6">
        <w:rPr>
          <w:rFonts w:ascii="Century Gothic" w:hAnsi="Century Gothic"/>
          <w:sz w:val="16"/>
          <w:szCs w:val="16"/>
        </w:rPr>
        <w:t xml:space="preserve">powierzonych </w:t>
      </w:r>
      <w:r w:rsidRPr="00210ACB">
        <w:rPr>
          <w:rFonts w:ascii="Century Gothic" w:hAnsi="Century Gothic"/>
          <w:sz w:val="16"/>
          <w:szCs w:val="16"/>
        </w:rPr>
        <w:t>danych osobowych</w:t>
      </w:r>
      <w:r w:rsidR="005F6F02">
        <w:rPr>
          <w:rFonts w:ascii="Century Gothic" w:hAnsi="Century Gothic"/>
          <w:sz w:val="16"/>
          <w:szCs w:val="16"/>
        </w:rPr>
        <w:t xml:space="preserve"> na</w:t>
      </w:r>
      <w:r w:rsidR="00464AF6" w:rsidRPr="00464AF6">
        <w:rPr>
          <w:rFonts w:ascii="Century Gothic" w:hAnsi="Century Gothic"/>
          <w:sz w:val="16"/>
          <w:szCs w:val="16"/>
        </w:rPr>
        <w:t xml:space="preserve"> prawa lub wolności osób, których dane dotyczą, w tym ewentualnych konsultacji z organem nadzorczym w trybie art. 36 RODO</w:t>
      </w:r>
      <w:r w:rsidR="00E42DC4">
        <w:rPr>
          <w:rFonts w:ascii="Century Gothic" w:hAnsi="Century Gothic"/>
          <w:sz w:val="16"/>
          <w:szCs w:val="16"/>
        </w:rPr>
        <w:t>,</w:t>
      </w:r>
    </w:p>
    <w:p w14:paraId="77A85C4B"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odbiorcach danych dotyczących poszczególnych osób, a także o terminach, zakresie i sposobie tego przekazania,</w:t>
      </w:r>
    </w:p>
    <w:p w14:paraId="10E998F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zastosowanych środkach technicznych i organizacyjnych mających na celu zapewnienie przez Wykonawcę odpowiedniego poziomu powierzonych mu do przetwarzania danych osobowych,</w:t>
      </w:r>
    </w:p>
    <w:p w14:paraId="6C9E0EF9"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tożsamości inspektora ochrony danych, jeśli taki zostanie przez Wykonawcę wyznaczony,</w:t>
      </w:r>
    </w:p>
    <w:p w14:paraId="06B15F1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o podmiotach, którym </w:t>
      </w:r>
      <w:proofErr w:type="spellStart"/>
      <w:r w:rsidRPr="00210ACB">
        <w:rPr>
          <w:rFonts w:ascii="Century Gothic" w:hAnsi="Century Gothic" w:cs="Arial"/>
          <w:sz w:val="16"/>
          <w:szCs w:val="16"/>
          <w:lang w:eastAsia="pl-PL"/>
        </w:rPr>
        <w:t>podpowierzył</w:t>
      </w:r>
      <w:proofErr w:type="spellEnd"/>
      <w:r w:rsidRPr="00210ACB">
        <w:rPr>
          <w:rFonts w:ascii="Century Gothic" w:hAnsi="Century Gothic" w:cs="Arial"/>
          <w:sz w:val="16"/>
          <w:szCs w:val="16"/>
          <w:lang w:eastAsia="pl-PL"/>
        </w:rPr>
        <w:t xml:space="preserve"> przetwarzanie danych osobowych w celu realizacji Umowy,</w:t>
      </w:r>
    </w:p>
    <w:p w14:paraId="5D99E047"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potrzebnych do oceny realizacji przez niego zobowiązań wynikających z Umowy.</w:t>
      </w:r>
    </w:p>
    <w:p w14:paraId="733DE559"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W przypadku zbierania danych osobowych Właścicieli nieruchomości lub ich przedstawicieli, Wykonawca zobowiązany</w:t>
      </w:r>
      <w:r w:rsidRPr="00210ACB">
        <w:rPr>
          <w:rFonts w:ascii="Century Gothic" w:hAnsi="Century Gothic"/>
          <w:sz w:val="16"/>
          <w:szCs w:val="16"/>
        </w:rPr>
        <w:t xml:space="preserve"> </w:t>
      </w:r>
      <w:r w:rsidRPr="00210ACB">
        <w:rPr>
          <w:rFonts w:ascii="Century Gothic" w:hAnsi="Century Gothic" w:cs="Arial"/>
          <w:color w:val="000000"/>
          <w:sz w:val="16"/>
          <w:szCs w:val="16"/>
          <w:lang w:eastAsia="pl-PL"/>
        </w:rPr>
        <w:t xml:space="preserve">jest do zrealizowania w imieniu Zamawiającego obowiązku informacyjnego poprzez informowanie o przetwarzaniu danych osobowych osób, których dane osobowe zbiera na potrzeby realizacji Przedmiotu Umowy oraz zbierać dowody potwierdzające przekazanie tej informacji wskazane </w:t>
      </w:r>
      <w:r w:rsidRPr="007A3111">
        <w:rPr>
          <w:rFonts w:ascii="Century Gothic" w:hAnsi="Century Gothic" w:cs="Arial"/>
          <w:color w:val="000000"/>
          <w:sz w:val="16"/>
          <w:szCs w:val="16"/>
          <w:lang w:eastAsia="pl-PL"/>
        </w:rPr>
        <w:t>w ust. 10 i 11 poniżej</w:t>
      </w:r>
      <w:r w:rsidRPr="00210ACB">
        <w:rPr>
          <w:rFonts w:ascii="Century Gothic" w:hAnsi="Century Gothic" w:cs="Arial"/>
          <w:color w:val="000000"/>
          <w:sz w:val="16"/>
          <w:szCs w:val="16"/>
          <w:lang w:eastAsia="pl-PL"/>
        </w:rPr>
        <w:t>, w szczególności oświadczenia Właściciela nieruchomości lub przedstawiciela Właściciela nieruchomości o zapoznaniu się z informacją o przetwarzaniu danych osobowych.</w:t>
      </w:r>
      <w:r w:rsidRPr="00210ACB">
        <w:rPr>
          <w:rFonts w:ascii="Century Gothic" w:hAnsi="Century Gothic"/>
          <w:color w:val="000000"/>
          <w:sz w:val="16"/>
          <w:szCs w:val="16"/>
          <w:lang w:eastAsia="pl-PL"/>
        </w:rPr>
        <w:t xml:space="preserve"> Zakres i treść informacji o przetwarzaniu danych osobowych przekazywana Właścicielom nieruchomości oraz ich przedstawicielom uzależniona jest od celów przetwarzania danych wskazanych </w:t>
      </w:r>
      <w:r w:rsidRPr="007A3111">
        <w:rPr>
          <w:rFonts w:ascii="Century Gothic" w:hAnsi="Century Gothic"/>
          <w:color w:val="000000"/>
          <w:sz w:val="16"/>
          <w:szCs w:val="16"/>
          <w:lang w:eastAsia="pl-PL"/>
        </w:rPr>
        <w:t>w ust. 3 oraz</w:t>
      </w:r>
      <w:r w:rsidRPr="00210ACB">
        <w:rPr>
          <w:rFonts w:ascii="Century Gothic" w:hAnsi="Century Gothic"/>
          <w:color w:val="000000"/>
          <w:sz w:val="16"/>
          <w:szCs w:val="16"/>
          <w:lang w:eastAsia="pl-PL"/>
        </w:rPr>
        <w:t xml:space="preserve"> tego, czy dane osobowe są pozyskane bezpośrednio od tych osób, czy z innych źródeł. </w:t>
      </w:r>
    </w:p>
    <w:p w14:paraId="28947434" w14:textId="3C65D984"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Obowiązek informacyjny, o którym mowa </w:t>
      </w:r>
      <w:r w:rsidRPr="007A3111">
        <w:rPr>
          <w:rFonts w:ascii="Century Gothic" w:hAnsi="Century Gothic" w:cs="Arial"/>
          <w:color w:val="000000"/>
          <w:sz w:val="16"/>
          <w:szCs w:val="16"/>
          <w:lang w:eastAsia="pl-PL"/>
        </w:rPr>
        <w:t>w ust.</w:t>
      </w:r>
      <w:r w:rsidR="001F7380" w:rsidRPr="007A3111">
        <w:rPr>
          <w:rFonts w:ascii="Century Gothic" w:hAnsi="Century Gothic" w:cs="Arial"/>
          <w:color w:val="000000"/>
          <w:sz w:val="16"/>
          <w:szCs w:val="16"/>
          <w:lang w:eastAsia="pl-PL"/>
        </w:rPr>
        <w:t xml:space="preserve"> 8</w:t>
      </w:r>
      <w:r w:rsidRPr="007A3111">
        <w:rPr>
          <w:rFonts w:ascii="Century Gothic" w:hAnsi="Century Gothic" w:cs="Arial"/>
          <w:color w:val="000000"/>
          <w:sz w:val="16"/>
          <w:szCs w:val="16"/>
          <w:lang w:eastAsia="pl-PL"/>
        </w:rPr>
        <w:t>, realizowany</w:t>
      </w:r>
      <w:r w:rsidRPr="00210ACB">
        <w:rPr>
          <w:rFonts w:ascii="Century Gothic" w:hAnsi="Century Gothic" w:cs="Arial"/>
          <w:color w:val="000000"/>
          <w:sz w:val="16"/>
          <w:szCs w:val="16"/>
          <w:lang w:eastAsia="pl-PL"/>
        </w:rPr>
        <w:t xml:space="preserve"> jest w szczególności poprzez przekazanie osobom</w:t>
      </w:r>
      <w:r w:rsidR="005F6F02">
        <w:rPr>
          <w:rFonts w:ascii="Century Gothic" w:hAnsi="Century Gothic" w:cs="Arial"/>
          <w:color w:val="000000"/>
          <w:sz w:val="16"/>
          <w:szCs w:val="16"/>
          <w:lang w:eastAsia="pl-PL"/>
        </w:rPr>
        <w:t>,</w:t>
      </w:r>
      <w:r w:rsidRPr="00210ACB">
        <w:rPr>
          <w:rFonts w:ascii="Century Gothic" w:hAnsi="Century Gothic" w:cs="Arial"/>
          <w:color w:val="000000"/>
          <w:sz w:val="16"/>
          <w:szCs w:val="16"/>
          <w:lang w:eastAsia="pl-PL"/>
        </w:rPr>
        <w:t xml:space="preserve"> których dane są zbierane informacji według wzorów określonych:</w:t>
      </w:r>
    </w:p>
    <w:p w14:paraId="24D3F2D7" w14:textId="2F2B4530"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981912">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1F7380" w:rsidRPr="00981912">
        <w:rPr>
          <w:rFonts w:ascii="Century Gothic" w:hAnsi="Century Gothic"/>
          <w:b/>
          <w:bCs/>
          <w:color w:val="000000"/>
          <w:sz w:val="16"/>
          <w:szCs w:val="16"/>
        </w:rPr>
        <w:t xml:space="preserve"> </w:t>
      </w:r>
      <w:r w:rsidR="002D2F37"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A </w:t>
      </w:r>
      <w:r w:rsidR="001F7380" w:rsidRPr="00981912">
        <w:rPr>
          <w:rFonts w:ascii="Century Gothic" w:hAnsi="Century Gothic"/>
          <w:b/>
          <w:bCs/>
          <w:color w:val="000000"/>
          <w:sz w:val="16"/>
          <w:szCs w:val="16"/>
        </w:rPr>
        <w:t>do</w:t>
      </w:r>
      <w:r w:rsidR="0020436F" w:rsidRPr="00981912">
        <w:rPr>
          <w:rFonts w:ascii="Century Gothic" w:hAnsi="Century Gothic"/>
          <w:b/>
          <w:bCs/>
          <w:color w:val="000000"/>
          <w:sz w:val="16"/>
          <w:szCs w:val="16"/>
        </w:rPr>
        <w:t xml:space="preserve"> </w:t>
      </w:r>
      <w:r w:rsidR="0020436F" w:rsidRPr="00E42DC4">
        <w:rPr>
          <w:rFonts w:ascii="Century Gothic" w:hAnsi="Century Gothic"/>
          <w:b/>
          <w:bCs/>
          <w:color w:val="000000"/>
          <w:sz w:val="16"/>
          <w:szCs w:val="16"/>
        </w:rPr>
        <w:t>OWU</w:t>
      </w:r>
      <w:r w:rsidRPr="00E42DC4">
        <w:rPr>
          <w:rFonts w:ascii="Century Gothic" w:hAnsi="Century Gothic"/>
          <w:color w:val="000000"/>
          <w:sz w:val="16"/>
          <w:szCs w:val="16"/>
        </w:rPr>
        <w:t xml:space="preserve"> w przypadku zbierania danych od osoby, której dane dotyczą,</w:t>
      </w:r>
    </w:p>
    <w:p w14:paraId="03C64486" w14:textId="2A0A002E"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E42DC4">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4C5A1A" w:rsidRPr="00981912">
        <w:rPr>
          <w:rFonts w:ascii="Century Gothic" w:hAnsi="Century Gothic"/>
          <w:b/>
          <w:bCs/>
          <w:color w:val="000000"/>
          <w:sz w:val="16"/>
          <w:szCs w:val="16"/>
        </w:rPr>
        <w:t xml:space="preserve"> </w:t>
      </w:r>
      <w:r w:rsidR="001F7380"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B do </w:t>
      </w:r>
      <w:r w:rsidR="0020436F" w:rsidRPr="00981912">
        <w:rPr>
          <w:rFonts w:ascii="Century Gothic" w:hAnsi="Century Gothic"/>
          <w:b/>
          <w:bCs/>
          <w:color w:val="000000"/>
          <w:sz w:val="16"/>
          <w:szCs w:val="16"/>
        </w:rPr>
        <w:t>OWU</w:t>
      </w:r>
      <w:r w:rsidRPr="00981912">
        <w:rPr>
          <w:rFonts w:ascii="Century Gothic" w:hAnsi="Century Gothic"/>
          <w:color w:val="000000"/>
          <w:sz w:val="16"/>
          <w:szCs w:val="16"/>
        </w:rPr>
        <w:t xml:space="preserve"> w przypadku pozyskiwania danych osobowych w sposób inny niż od osoby, której dane dotyczą. </w:t>
      </w:r>
    </w:p>
    <w:p w14:paraId="683F7EDA" w14:textId="0E1320D6" w:rsidR="00560E4F" w:rsidRPr="00210ACB" w:rsidRDefault="00560E4F" w:rsidP="002C610A">
      <w:pPr>
        <w:ind w:left="426"/>
        <w:rPr>
          <w:rFonts w:ascii="Century Gothic" w:hAnsi="Century Gothic"/>
          <w:color w:val="000000"/>
          <w:sz w:val="16"/>
          <w:szCs w:val="16"/>
        </w:rPr>
      </w:pPr>
      <w:r w:rsidRPr="00210ACB">
        <w:rPr>
          <w:rFonts w:ascii="Century Gothic" w:hAnsi="Century Gothic"/>
          <w:sz w:val="16"/>
          <w:szCs w:val="16"/>
        </w:rPr>
        <w:t>Informacje te znajdują się również na stronie internetowej</w:t>
      </w:r>
      <w:r w:rsidR="00FB6B45">
        <w:t xml:space="preserve"> </w:t>
      </w:r>
      <w:r w:rsidR="00D8198B" w:rsidRPr="00D8198B">
        <w:rPr>
          <w:rFonts w:ascii="Century Gothic" w:hAnsi="Century Gothic"/>
          <w:sz w:val="16"/>
          <w:szCs w:val="16"/>
        </w:rPr>
        <w:t>https://www.gaz-system.pl/pl/polityka-prywatnosci/cele-i-podstawy-prawne-przetwarzania.html</w:t>
      </w:r>
    </w:p>
    <w:p w14:paraId="7FAE672D" w14:textId="3D6B5BE0" w:rsid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W przypadku zbierania danych osobowych bezpośrednio od osoby, której dane dotyczą Wykonawca zobowiązany jest w chwili pozyskiwania danych zebrać podpis takiej osoby poświadczający odebranie i zapoznanie się z treścią klauzuli informacyjnej określonej w ust. </w:t>
      </w:r>
      <w:r w:rsidRPr="007A3111">
        <w:rPr>
          <w:rFonts w:ascii="Century Gothic" w:hAnsi="Century Gothic" w:cs="Arial"/>
          <w:color w:val="000000"/>
          <w:sz w:val="16"/>
          <w:szCs w:val="16"/>
          <w:lang w:eastAsia="pl-PL"/>
        </w:rPr>
        <w:t>9 pkt 1 (</w:t>
      </w:r>
      <w:r w:rsidRPr="007A3111">
        <w:rPr>
          <w:rFonts w:ascii="Century Gothic" w:hAnsi="Century Gothic" w:cs="Arial"/>
          <w:b/>
          <w:bCs/>
          <w:color w:val="000000"/>
          <w:sz w:val="16"/>
          <w:szCs w:val="16"/>
          <w:lang w:eastAsia="pl-PL"/>
        </w:rPr>
        <w:t>Załącznik</w:t>
      </w:r>
      <w:r w:rsidRPr="00981912">
        <w:rPr>
          <w:rFonts w:ascii="Century Gothic" w:hAnsi="Century Gothic" w:cs="Arial"/>
          <w:b/>
          <w:bCs/>
          <w:color w:val="000000"/>
          <w:sz w:val="16"/>
          <w:szCs w:val="16"/>
          <w:lang w:eastAsia="pl-PL"/>
        </w:rPr>
        <w:t xml:space="preserve"> nr </w:t>
      </w:r>
      <w:r w:rsidR="001F7380" w:rsidRPr="00981912">
        <w:rPr>
          <w:rFonts w:ascii="Century Gothic" w:hAnsi="Century Gothic" w:cs="Arial"/>
          <w:b/>
          <w:bCs/>
          <w:color w:val="000000"/>
          <w:sz w:val="16"/>
          <w:szCs w:val="16"/>
          <w:lang w:eastAsia="pl-PL"/>
        </w:rPr>
        <w:t xml:space="preserve"> </w:t>
      </w:r>
      <w:r w:rsidR="00B076A4">
        <w:rPr>
          <w:rFonts w:ascii="Century Gothic" w:hAnsi="Century Gothic" w:cs="Arial"/>
          <w:b/>
          <w:bCs/>
          <w:color w:val="000000"/>
          <w:sz w:val="16"/>
          <w:szCs w:val="16"/>
          <w:lang w:eastAsia="pl-PL"/>
        </w:rPr>
        <w:t>2.</w:t>
      </w:r>
      <w:r w:rsidR="00EE593A" w:rsidRPr="00981912">
        <w:rPr>
          <w:rFonts w:ascii="Century Gothic" w:hAnsi="Century Gothic" w:cs="Arial"/>
          <w:b/>
          <w:bCs/>
          <w:color w:val="000000"/>
          <w:sz w:val="16"/>
          <w:szCs w:val="16"/>
          <w:lang w:eastAsia="pl-PL"/>
        </w:rPr>
        <w:t>1</w:t>
      </w:r>
      <w:r w:rsidR="003B7639">
        <w:rPr>
          <w:rFonts w:ascii="Century Gothic" w:hAnsi="Century Gothic" w:cs="Arial"/>
          <w:b/>
          <w:bCs/>
          <w:color w:val="000000"/>
          <w:sz w:val="16"/>
          <w:szCs w:val="16"/>
          <w:lang w:eastAsia="pl-PL"/>
        </w:rPr>
        <w:t>4</w:t>
      </w:r>
      <w:r w:rsidR="00EE593A" w:rsidRPr="00981912">
        <w:rPr>
          <w:rFonts w:ascii="Century Gothic" w:hAnsi="Century Gothic" w:cs="Arial"/>
          <w:b/>
          <w:bCs/>
          <w:color w:val="000000"/>
          <w:sz w:val="16"/>
          <w:szCs w:val="16"/>
          <w:lang w:eastAsia="pl-PL"/>
        </w:rPr>
        <w:t xml:space="preserve"> A</w:t>
      </w:r>
      <w:r w:rsidR="001F7380" w:rsidRPr="00981912">
        <w:rPr>
          <w:rFonts w:ascii="Century Gothic" w:hAnsi="Century Gothic" w:cs="Arial"/>
          <w:b/>
          <w:bCs/>
          <w:color w:val="000000"/>
          <w:sz w:val="16"/>
          <w:szCs w:val="16"/>
          <w:lang w:eastAsia="pl-PL"/>
        </w:rPr>
        <w:t xml:space="preserve"> do </w:t>
      </w:r>
      <w:r w:rsidR="0020436F" w:rsidRPr="00981912">
        <w:rPr>
          <w:rFonts w:ascii="Century Gothic" w:hAnsi="Century Gothic" w:cs="Arial"/>
          <w:b/>
          <w:bCs/>
          <w:color w:val="000000"/>
          <w:sz w:val="16"/>
          <w:szCs w:val="16"/>
          <w:lang w:eastAsia="pl-PL"/>
        </w:rPr>
        <w:t>OWU</w:t>
      </w:r>
      <w:r w:rsidRPr="00E42DC4">
        <w:rPr>
          <w:rFonts w:ascii="Century Gothic" w:hAnsi="Century Gothic" w:cs="Arial"/>
          <w:color w:val="000000"/>
          <w:sz w:val="16"/>
          <w:szCs w:val="16"/>
          <w:lang w:eastAsia="pl-PL"/>
        </w:rPr>
        <w:t>).</w:t>
      </w:r>
    </w:p>
    <w:p w14:paraId="7A157457" w14:textId="51FC9EC3" w:rsidR="00560E4F" w:rsidRP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1F7380">
        <w:rPr>
          <w:rFonts w:ascii="Century Gothic" w:hAnsi="Century Gothic" w:cs="Arial"/>
          <w:color w:val="000000"/>
          <w:sz w:val="16"/>
          <w:szCs w:val="16"/>
          <w:lang w:eastAsia="pl-PL"/>
        </w:rPr>
        <w:t xml:space="preserve">W przypadku </w:t>
      </w:r>
      <w:r w:rsidRPr="001F7380">
        <w:rPr>
          <w:rFonts w:ascii="Century Gothic" w:hAnsi="Century Gothic"/>
          <w:sz w:val="16"/>
          <w:szCs w:val="16"/>
        </w:rPr>
        <w:t xml:space="preserve">pozyskiwania danych osobowych w sposób inny niż od osoby, której dane dotyczą Wykonawca zobowiązany jest przekazać klauzulę informacyjną określoną w ust. </w:t>
      </w:r>
      <w:r w:rsidRPr="007A3111">
        <w:rPr>
          <w:rFonts w:ascii="Century Gothic" w:hAnsi="Century Gothic"/>
          <w:sz w:val="16"/>
          <w:szCs w:val="16"/>
        </w:rPr>
        <w:t>9 pkt 2 (</w:t>
      </w:r>
      <w:r w:rsidRPr="007A3111">
        <w:rPr>
          <w:rFonts w:ascii="Century Gothic" w:hAnsi="Century Gothic"/>
          <w:b/>
          <w:bCs/>
          <w:sz w:val="16"/>
          <w:szCs w:val="16"/>
        </w:rPr>
        <w:t>Załącznik</w:t>
      </w:r>
      <w:r w:rsidRPr="00981912">
        <w:rPr>
          <w:rFonts w:ascii="Century Gothic" w:hAnsi="Century Gothic"/>
          <w:b/>
          <w:bCs/>
          <w:sz w:val="16"/>
          <w:szCs w:val="16"/>
        </w:rPr>
        <w:t xml:space="preserve"> nr</w:t>
      </w:r>
      <w:r w:rsidR="00EE593A" w:rsidRPr="00981912">
        <w:rPr>
          <w:rFonts w:ascii="Century Gothic" w:hAnsi="Century Gothic"/>
          <w:b/>
          <w:bCs/>
          <w:sz w:val="16"/>
          <w:szCs w:val="16"/>
        </w:rPr>
        <w:t xml:space="preserve"> </w:t>
      </w:r>
      <w:r w:rsidR="00B076A4">
        <w:rPr>
          <w:rFonts w:ascii="Century Gothic" w:hAnsi="Century Gothic"/>
          <w:b/>
          <w:bCs/>
          <w:sz w:val="16"/>
          <w:szCs w:val="16"/>
        </w:rPr>
        <w:t>2.</w:t>
      </w:r>
      <w:r w:rsidR="00C6478F">
        <w:rPr>
          <w:rFonts w:ascii="Century Gothic" w:hAnsi="Century Gothic"/>
          <w:b/>
          <w:bCs/>
          <w:sz w:val="16"/>
          <w:szCs w:val="16"/>
        </w:rPr>
        <w:t>1</w:t>
      </w:r>
      <w:r w:rsidR="003B7639">
        <w:rPr>
          <w:rFonts w:ascii="Century Gothic" w:hAnsi="Century Gothic"/>
          <w:b/>
          <w:bCs/>
          <w:sz w:val="16"/>
          <w:szCs w:val="16"/>
        </w:rPr>
        <w:t>4</w:t>
      </w:r>
      <w:r w:rsidR="00C6478F">
        <w:rPr>
          <w:rFonts w:ascii="Century Gothic" w:hAnsi="Century Gothic"/>
          <w:b/>
          <w:bCs/>
          <w:sz w:val="16"/>
          <w:szCs w:val="16"/>
        </w:rPr>
        <w:t xml:space="preserve"> </w:t>
      </w:r>
      <w:r w:rsidR="00EE593A" w:rsidRPr="00981912">
        <w:rPr>
          <w:rFonts w:ascii="Century Gothic" w:hAnsi="Century Gothic"/>
          <w:b/>
          <w:bCs/>
          <w:sz w:val="16"/>
          <w:szCs w:val="16"/>
        </w:rPr>
        <w:t>B</w:t>
      </w:r>
      <w:r w:rsidR="004C5A1A" w:rsidRPr="00981912">
        <w:rPr>
          <w:rFonts w:ascii="Century Gothic" w:hAnsi="Century Gothic"/>
          <w:b/>
          <w:bCs/>
          <w:sz w:val="16"/>
          <w:szCs w:val="16"/>
        </w:rPr>
        <w:t xml:space="preserve"> </w:t>
      </w:r>
      <w:r w:rsidR="001F7380" w:rsidRPr="00981912">
        <w:rPr>
          <w:rFonts w:ascii="Century Gothic" w:hAnsi="Century Gothic"/>
          <w:b/>
          <w:bCs/>
          <w:sz w:val="16"/>
          <w:szCs w:val="16"/>
        </w:rPr>
        <w:t>do</w:t>
      </w:r>
      <w:r w:rsidR="0020436F" w:rsidRPr="00981912">
        <w:rPr>
          <w:rFonts w:ascii="Century Gothic" w:hAnsi="Century Gothic"/>
          <w:b/>
          <w:bCs/>
          <w:sz w:val="16"/>
          <w:szCs w:val="16"/>
        </w:rPr>
        <w:t xml:space="preserve"> OWU</w:t>
      </w:r>
      <w:r w:rsidRPr="00E42DC4">
        <w:rPr>
          <w:rFonts w:ascii="Century Gothic" w:hAnsi="Century Gothic"/>
          <w:sz w:val="16"/>
          <w:szCs w:val="16"/>
        </w:rPr>
        <w:t>) najpóźniej</w:t>
      </w:r>
      <w:r w:rsidRPr="001F7380">
        <w:rPr>
          <w:rFonts w:ascii="Century Gothic" w:hAnsi="Century Gothic"/>
          <w:sz w:val="16"/>
          <w:szCs w:val="16"/>
        </w:rPr>
        <w:t xml:space="preserve"> przy pierwszym kontakcie z taką osobą lub przy pierwszym ujawnieniu danych innemu odbiorcy, nie później jednak niż w ciągu miesiąca od dnia pozyskania danych:</w:t>
      </w:r>
    </w:p>
    <w:p w14:paraId="5D712F8E" w14:textId="77777777"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osobiście odbierając podpis takiej osoby poświadczający odebranie i zapoznanie się z treścią klauzuli informacyjnej,</w:t>
      </w:r>
    </w:p>
    <w:p w14:paraId="38E0AEAB" w14:textId="1A154116"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r w:rsidRPr="00210ACB">
        <w:rPr>
          <w:rFonts w:ascii="Century Gothic" w:hAnsi="Century Gothic"/>
          <w:sz w:val="16"/>
          <w:szCs w:val="16"/>
        </w:rPr>
        <w:t xml:space="preserve"> </w:t>
      </w:r>
    </w:p>
    <w:p w14:paraId="48EF4A22" w14:textId="77777777" w:rsidR="001F7380" w:rsidRPr="001F7380" w:rsidRDefault="00560E4F" w:rsidP="00011821">
      <w:pPr>
        <w:pStyle w:val="Akapitzlist"/>
        <w:widowControl/>
        <w:numPr>
          <w:ilvl w:val="0"/>
          <w:numId w:val="15"/>
        </w:numPr>
        <w:ind w:left="0" w:hanging="284"/>
        <w:jc w:val="both"/>
        <w:rPr>
          <w:rFonts w:ascii="Century Gothic" w:hAnsi="Century Gothic"/>
          <w:sz w:val="16"/>
          <w:szCs w:val="16"/>
        </w:rPr>
      </w:pPr>
      <w:r w:rsidRPr="00210ACB">
        <w:rPr>
          <w:rFonts w:ascii="Century Gothic" w:hAnsi="Century Gothic"/>
          <w:sz w:val="16"/>
          <w:szCs w:val="16"/>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w:t>
      </w:r>
      <w:proofErr w:type="spellStart"/>
      <w:r w:rsidRPr="00210ACB">
        <w:rPr>
          <w:rFonts w:ascii="Century Gothic" w:hAnsi="Century Gothic"/>
          <w:sz w:val="16"/>
          <w:szCs w:val="16"/>
        </w:rPr>
        <w:t>podpowierzenia</w:t>
      </w:r>
      <w:proofErr w:type="spellEnd"/>
      <w:r w:rsidRPr="00210ACB">
        <w:rPr>
          <w:rFonts w:ascii="Century Gothic" w:hAnsi="Century Gothic"/>
          <w:sz w:val="16"/>
          <w:szCs w:val="16"/>
        </w:rPr>
        <w:t xml:space="preserve"> przetwarzania danych w terminie miesiąca od dnia poinformowania o takim zamiarze; Wykonawca odpowiada za działania i zaniechania podmiotu, któremu </w:t>
      </w:r>
      <w:proofErr w:type="spellStart"/>
      <w:r w:rsidRPr="00210ACB">
        <w:rPr>
          <w:rFonts w:ascii="Century Gothic" w:hAnsi="Century Gothic"/>
          <w:sz w:val="16"/>
          <w:szCs w:val="16"/>
        </w:rPr>
        <w:t>podpowierzył</w:t>
      </w:r>
      <w:proofErr w:type="spellEnd"/>
      <w:r w:rsidRPr="00210ACB">
        <w:rPr>
          <w:rFonts w:ascii="Century Gothic" w:hAnsi="Century Gothic"/>
          <w:sz w:val="16"/>
          <w:szCs w:val="16"/>
        </w:rPr>
        <w:t xml:space="preserve">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w:t>
      </w:r>
      <w:r w:rsidRPr="00210ACB">
        <w:rPr>
          <w:rFonts w:ascii="Century Gothic" w:hAnsi="Century Gothic"/>
          <w:color w:val="000000" w:themeColor="text1"/>
          <w:sz w:val="16"/>
          <w:szCs w:val="16"/>
        </w:rPr>
        <w:t>Zamawiającego Wykonawca nie jest uprawniony do dalszego powierzenia przetwarzania danych osobowych.</w:t>
      </w:r>
    </w:p>
    <w:p w14:paraId="7FFD36B4" w14:textId="71002AFB"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W przypadku dalszego powierzenia przetwarzania danych osobowych Wykonawca zobowiązuje się zawrzeć z podwykonawcą umowę powierzenia przetwarzania danych osobowych (</w:t>
      </w:r>
      <w:proofErr w:type="spellStart"/>
      <w:r w:rsidRPr="001F7380">
        <w:rPr>
          <w:rFonts w:ascii="Century Gothic" w:hAnsi="Century Gothic"/>
          <w:sz w:val="16"/>
          <w:szCs w:val="16"/>
        </w:rPr>
        <w:t>podpowierzenia</w:t>
      </w:r>
      <w:proofErr w:type="spellEnd"/>
      <w:r w:rsidRPr="001F7380">
        <w:rPr>
          <w:rFonts w:ascii="Century Gothic" w:hAnsi="Century Gothic"/>
          <w:sz w:val="16"/>
          <w:szCs w:val="16"/>
        </w:rPr>
        <w:t xml:space="preserve">)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t>
      </w:r>
      <w:r w:rsidRPr="001E20B3">
        <w:rPr>
          <w:rFonts w:ascii="Century Gothic" w:hAnsi="Century Gothic"/>
          <w:sz w:val="16"/>
          <w:szCs w:val="16"/>
        </w:rPr>
        <w:t xml:space="preserve">Wykonawca zapewni możliwość przeprowadzenia audytu, w tym inspekcji, przez Zamawiającego na zasadach określonych </w:t>
      </w:r>
      <w:r w:rsidRPr="007A3111">
        <w:rPr>
          <w:rFonts w:ascii="Century Gothic" w:hAnsi="Century Gothic"/>
          <w:sz w:val="16"/>
          <w:szCs w:val="16"/>
        </w:rPr>
        <w:t xml:space="preserve">w ust. </w:t>
      </w:r>
      <w:r w:rsidR="0010318C" w:rsidRPr="007A3111">
        <w:rPr>
          <w:rFonts w:ascii="Century Gothic" w:hAnsi="Century Gothic"/>
          <w:sz w:val="16"/>
          <w:szCs w:val="16"/>
        </w:rPr>
        <w:t>1</w:t>
      </w:r>
      <w:r w:rsidRPr="007A3111">
        <w:rPr>
          <w:rFonts w:ascii="Century Gothic" w:hAnsi="Century Gothic"/>
          <w:sz w:val="16"/>
          <w:szCs w:val="16"/>
        </w:rPr>
        <w:t>4-17.</w:t>
      </w:r>
    </w:p>
    <w:p w14:paraId="2CDB55AE" w14:textId="6B7874CC"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Zamawiający zastrzega sobie możliwość przeprowadzenia audytu, w tym inspekcji, u Wykonawcy w zakresie zbadania zgodności zakresu i celu oraz sposobu przetwarzania i zabezpieczenia przetwarzanych danych osobowych z postanowieniami </w:t>
      </w:r>
      <w:r w:rsidR="005F6F02">
        <w:rPr>
          <w:rFonts w:ascii="Century Gothic" w:hAnsi="Century Gothic"/>
          <w:sz w:val="16"/>
          <w:szCs w:val="16"/>
        </w:rPr>
        <w:t>niniejszego</w:t>
      </w:r>
      <w:r w:rsidR="00AA41FE">
        <w:rPr>
          <w:rFonts w:ascii="Century Gothic" w:hAnsi="Century Gothic"/>
          <w:sz w:val="16"/>
          <w:szCs w:val="16"/>
        </w:rPr>
        <w:t xml:space="preserve"> paragrafu</w:t>
      </w:r>
      <w:r w:rsidR="005F6F02">
        <w:rPr>
          <w:rFonts w:ascii="Century Gothic" w:hAnsi="Century Gothic"/>
          <w:sz w:val="16"/>
          <w:szCs w:val="16"/>
        </w:rPr>
        <w:t xml:space="preserve"> i </w:t>
      </w:r>
      <w:r w:rsidRPr="001F7380">
        <w:rPr>
          <w:rFonts w:ascii="Century Gothic" w:hAnsi="Century Gothic"/>
          <w:sz w:val="16"/>
          <w:szCs w:val="16"/>
        </w:rPr>
        <w:t>Umowy, informując</w:t>
      </w:r>
      <w:r w:rsidR="005F6F02">
        <w:rPr>
          <w:rFonts w:ascii="Century Gothic" w:hAnsi="Century Gothic"/>
          <w:sz w:val="16"/>
          <w:szCs w:val="16"/>
        </w:rPr>
        <w:t xml:space="preserve"> Wykonawcę</w:t>
      </w:r>
      <w:r w:rsidRPr="001F7380">
        <w:rPr>
          <w:rFonts w:ascii="Century Gothic" w:hAnsi="Century Gothic"/>
          <w:sz w:val="16"/>
          <w:szCs w:val="16"/>
        </w:rPr>
        <w:t xml:space="preserve"> na piśmie z co najmniej siedmiodniowym wyprzedzeniem o terminie przeprowadzenia audytu.</w:t>
      </w:r>
    </w:p>
    <w:p w14:paraId="63301D74" w14:textId="2FACA9F1"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Obowiązek poddania się audytowi może zostać zrealizowany poprzez przedstawienie wyników audytu</w:t>
      </w:r>
      <w:r w:rsidR="005F6F02">
        <w:rPr>
          <w:rFonts w:ascii="Century Gothic" w:hAnsi="Century Gothic"/>
          <w:sz w:val="16"/>
          <w:szCs w:val="16"/>
        </w:rPr>
        <w:t xml:space="preserve"> </w:t>
      </w:r>
      <w:r w:rsidR="005F6F02" w:rsidRPr="005F6F02">
        <w:rPr>
          <w:rFonts w:ascii="Century Gothic" w:hAnsi="Century Gothic"/>
          <w:sz w:val="16"/>
          <w:szCs w:val="16"/>
        </w:rPr>
        <w:t xml:space="preserve">na zgodność z przepisami prawa w zakresie przetwarzania danych osobowych oraz wyników audytu zrealizowanego na zlecenie </w:t>
      </w:r>
      <w:r w:rsidR="005F6F02" w:rsidRPr="005F6F02">
        <w:rPr>
          <w:rFonts w:ascii="Century Gothic" w:hAnsi="Century Gothic"/>
          <w:sz w:val="16"/>
          <w:szCs w:val="16"/>
        </w:rPr>
        <w:lastRenderedPageBreak/>
        <w:t>Wykonawcy przez niezależny podmiot certyfikujący w zakresie bezpieczeństwa informacji lub wyników audytu obszaru bezpieczeństwa</w:t>
      </w:r>
      <w:r w:rsidR="005F6F02">
        <w:rPr>
          <w:rFonts w:ascii="Century Gothic" w:hAnsi="Century Gothic"/>
          <w:sz w:val="16"/>
          <w:szCs w:val="16"/>
        </w:rPr>
        <w:t>.</w:t>
      </w:r>
      <w:r w:rsidRPr="001F7380">
        <w:rPr>
          <w:rFonts w:ascii="Century Gothic" w:hAnsi="Century Gothic"/>
          <w:sz w:val="16"/>
          <w:szCs w:val="16"/>
        </w:rPr>
        <w:t xml:space="preserve">. </w:t>
      </w:r>
    </w:p>
    <w:p w14:paraId="1DDDFEA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sposobie przetwarzania danych osobowych, infrastruktury teleinformatycznej oraz systemów IT oraz osób mających wiedzę na temat procesów przetwarzania danych osobowych realizowanych przez Wykonawcę. </w:t>
      </w:r>
    </w:p>
    <w:p w14:paraId="71B9562D"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14:paraId="72AFED7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48C0F524" w14:textId="0E0E4CD5"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Jeżeli Wykonawca naruszy</w:t>
      </w:r>
      <w:r w:rsidR="00355C72">
        <w:rPr>
          <w:rFonts w:ascii="Century Gothic" w:hAnsi="Century Gothic"/>
          <w:sz w:val="16"/>
          <w:szCs w:val="16"/>
        </w:rPr>
        <w:t xml:space="preserve"> </w:t>
      </w:r>
      <w:r w:rsidRPr="001F7380">
        <w:rPr>
          <w:rFonts w:ascii="Century Gothic" w:hAnsi="Century Gothic"/>
          <w:sz w:val="16"/>
          <w:szCs w:val="16"/>
        </w:rPr>
        <w:t xml:space="preserve">Umowę w zakresie dopuszczalnych celów przetwarzania danych i sposobów ich przetwarzania, uznaje się go za administratora w rozumieniu RODO w odniesieniu do tego przetwarzania, co nie zwalnia go z odpowiedzialności za zapłatę kary umownej określonej w Umowie. </w:t>
      </w:r>
    </w:p>
    <w:p w14:paraId="020EBEF1" w14:textId="17D45B58" w:rsidR="00560E4F" w:rsidRPr="00DD769E" w:rsidRDefault="00560E4F" w:rsidP="00011821">
      <w:pPr>
        <w:pStyle w:val="Akapitzlist"/>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14:paraId="0ABFDF59" w14:textId="0B3FDA04" w:rsidR="00560E4F" w:rsidRPr="00DD769E" w:rsidRDefault="00560E4F"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t>
      </w:r>
      <w:r w:rsidRPr="007A3111">
        <w:rPr>
          <w:rFonts w:ascii="Century Gothic" w:hAnsi="Century Gothic"/>
          <w:sz w:val="16"/>
          <w:szCs w:val="16"/>
        </w:rPr>
        <w:t xml:space="preserve">w § </w:t>
      </w:r>
      <w:r w:rsidR="00D02EFC" w:rsidRPr="007A3111">
        <w:rPr>
          <w:rFonts w:ascii="Century Gothic" w:hAnsi="Century Gothic"/>
          <w:sz w:val="16"/>
          <w:szCs w:val="16"/>
        </w:rPr>
        <w:t>4</w:t>
      </w:r>
      <w:r w:rsidRPr="007A3111">
        <w:rPr>
          <w:rFonts w:ascii="Century Gothic" w:hAnsi="Century Gothic"/>
          <w:sz w:val="16"/>
          <w:szCs w:val="16"/>
        </w:rPr>
        <w:t xml:space="preserve"> ust. 4 pkt 5 </w:t>
      </w:r>
      <w:r w:rsidR="00D02EFC" w:rsidRPr="007A3111">
        <w:rPr>
          <w:rFonts w:ascii="Century Gothic" w:hAnsi="Century Gothic"/>
          <w:sz w:val="16"/>
          <w:szCs w:val="16"/>
        </w:rPr>
        <w:t>OWU</w:t>
      </w:r>
      <w:r w:rsidRPr="007A3111">
        <w:rPr>
          <w:rFonts w:ascii="Century Gothic" w:hAnsi="Century Gothic"/>
          <w:sz w:val="16"/>
          <w:szCs w:val="16"/>
        </w:rPr>
        <w:t>)</w:t>
      </w:r>
      <w:r w:rsidRPr="00DD769E">
        <w:rPr>
          <w:rFonts w:ascii="Century Gothic" w:hAnsi="Century Gothic"/>
          <w:sz w:val="16"/>
          <w:szCs w:val="16"/>
        </w:rPr>
        <w:t xml:space="preserve"> </w:t>
      </w:r>
      <w:r w:rsidR="00200AFA" w:rsidRPr="00DD769E">
        <w:rPr>
          <w:rFonts w:ascii="Century Gothic" w:hAnsi="Century Gothic"/>
          <w:sz w:val="16"/>
          <w:szCs w:val="16"/>
        </w:rPr>
        <w:t xml:space="preserve">poprzez zapoznanie tych osób z informacjami zawartymi  w </w:t>
      </w:r>
      <w:r w:rsidR="00200AFA" w:rsidRPr="00DD769E">
        <w:rPr>
          <w:rFonts w:ascii="Century Gothic" w:hAnsi="Century Gothic"/>
          <w:b/>
          <w:bCs/>
          <w:sz w:val="16"/>
          <w:szCs w:val="16"/>
        </w:rPr>
        <w:t xml:space="preserve">Załączniku nr </w:t>
      </w:r>
      <w:r w:rsidR="00B076A4" w:rsidRPr="00DD769E">
        <w:rPr>
          <w:rFonts w:ascii="Century Gothic" w:hAnsi="Century Gothic"/>
          <w:b/>
          <w:bCs/>
          <w:sz w:val="16"/>
          <w:szCs w:val="16"/>
        </w:rPr>
        <w:t>2.</w:t>
      </w:r>
      <w:r w:rsidR="00200AFA" w:rsidRPr="00DD769E">
        <w:rPr>
          <w:rFonts w:ascii="Century Gothic" w:hAnsi="Century Gothic"/>
          <w:b/>
          <w:bCs/>
          <w:sz w:val="16"/>
          <w:szCs w:val="16"/>
        </w:rPr>
        <w:t>1</w:t>
      </w:r>
      <w:r w:rsidR="003B7639" w:rsidRPr="00DD769E">
        <w:rPr>
          <w:rFonts w:ascii="Century Gothic" w:hAnsi="Century Gothic"/>
          <w:b/>
          <w:bCs/>
          <w:sz w:val="16"/>
          <w:szCs w:val="16"/>
        </w:rPr>
        <w:t>4</w:t>
      </w:r>
      <w:r w:rsidR="00200AFA" w:rsidRPr="00DD769E">
        <w:rPr>
          <w:rFonts w:ascii="Century Gothic" w:hAnsi="Century Gothic"/>
          <w:b/>
          <w:bCs/>
          <w:sz w:val="16"/>
          <w:szCs w:val="16"/>
        </w:rPr>
        <w:t>C</w:t>
      </w:r>
      <w:r w:rsidR="00200AFA"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3F44969" w14:textId="0755C2A7" w:rsidR="00200AFA" w:rsidRPr="00DD769E" w:rsidRDefault="00200AFA"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000350BC" w:rsidRPr="00DD769E">
        <w:rPr>
          <w:rFonts w:ascii="Century Gothic" w:hAnsi="Century Gothic"/>
          <w:b/>
          <w:bCs/>
          <w:sz w:val="16"/>
          <w:szCs w:val="16"/>
        </w:rPr>
        <w:t xml:space="preserve"> </w:t>
      </w:r>
      <w:r w:rsidRPr="00DD769E">
        <w:rPr>
          <w:rFonts w:ascii="Century Gothic" w:hAnsi="Century Gothic"/>
          <w:b/>
          <w:bCs/>
          <w:sz w:val="16"/>
          <w:szCs w:val="16"/>
        </w:rPr>
        <w:t>nr</w:t>
      </w:r>
      <w:r w:rsidR="000350BC" w:rsidRPr="00DD769E">
        <w:rPr>
          <w:rFonts w:ascii="Century Gothic" w:hAnsi="Century Gothic"/>
          <w:b/>
          <w:bCs/>
          <w:sz w:val="16"/>
          <w:szCs w:val="16"/>
        </w:rPr>
        <w:t xml:space="preserve"> </w:t>
      </w:r>
      <w:r w:rsidR="00B076A4" w:rsidRPr="00DD769E">
        <w:rPr>
          <w:rFonts w:ascii="Century Gothic" w:hAnsi="Century Gothic"/>
          <w:b/>
          <w:bCs/>
          <w:sz w:val="16"/>
          <w:szCs w:val="16"/>
        </w:rPr>
        <w:t>2.</w:t>
      </w:r>
      <w:r w:rsidRPr="00DD769E">
        <w:rPr>
          <w:rFonts w:ascii="Century Gothic" w:hAnsi="Century Gothic"/>
          <w:b/>
          <w:bCs/>
          <w:sz w:val="16"/>
          <w:szCs w:val="16"/>
        </w:rPr>
        <w:t>1</w:t>
      </w:r>
      <w:r w:rsidR="003B7639" w:rsidRPr="00DD769E">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C37C99A" w14:textId="0019442F" w:rsidR="00560E4F" w:rsidRPr="00210ACB" w:rsidRDefault="00560E4F" w:rsidP="00011821">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00D8198B" w:rsidRPr="00D8198B">
        <w:rPr>
          <w:rFonts w:ascii="Century Gothic" w:hAnsi="Century Gothic" w:cs="Arial"/>
          <w:sz w:val="16"/>
          <w:szCs w:val="16"/>
          <w:lang w:eastAsia="pl-PL"/>
        </w:rPr>
        <w:t>https://www.gaz-system.pl/pl/polityka-prywatnosci/cele-i-podstawy-prawne-przetwarzania.html</w:t>
      </w:r>
    </w:p>
    <w:p w14:paraId="1F1C386D" w14:textId="77777777" w:rsidR="00C3453A" w:rsidRPr="00843747" w:rsidRDefault="00C3453A" w:rsidP="00BD7EC9">
      <w:pPr>
        <w:shd w:val="clear" w:color="auto" w:fill="FFFFFF"/>
        <w:ind w:right="658"/>
        <w:contextualSpacing/>
        <w:rPr>
          <w:rFonts w:ascii="Century Gothic" w:hAnsi="Century Gothic" w:cs="Arial"/>
          <w:b/>
          <w:bCs/>
          <w:sz w:val="16"/>
          <w:szCs w:val="16"/>
          <w:lang w:eastAsia="pl-PL"/>
        </w:rPr>
      </w:pPr>
    </w:p>
    <w:p w14:paraId="7C2D1E2E" w14:textId="63C41F92" w:rsidR="00E67EEC" w:rsidRPr="009866DB" w:rsidRDefault="00E67EEC" w:rsidP="00BC6C01">
      <w:pPr>
        <w:pStyle w:val="Nagwek8"/>
        <w:spacing w:after="0"/>
      </w:pPr>
      <w:r w:rsidRPr="009866DB">
        <w:t xml:space="preserve">§ </w:t>
      </w:r>
      <w:r w:rsidR="0042766E" w:rsidRPr="009866DB">
        <w:t>16</w:t>
      </w:r>
      <w:r w:rsidR="00927C3F">
        <w:t xml:space="preserve"> </w:t>
      </w:r>
      <w:r w:rsidR="00B458EC" w:rsidRPr="009866DB">
        <w:t>Ubezpieczenie</w:t>
      </w:r>
    </w:p>
    <w:p w14:paraId="219F512D" w14:textId="37E5552C" w:rsidR="00C3453A" w:rsidRPr="009866DB" w:rsidRDefault="00C3453A" w:rsidP="008646BC">
      <w:pPr>
        <w:pStyle w:val="Akapitzlist"/>
        <w:numPr>
          <w:ilvl w:val="0"/>
          <w:numId w:val="73"/>
        </w:numPr>
        <w:ind w:left="0"/>
        <w:jc w:val="both"/>
        <w:rPr>
          <w:rFonts w:ascii="Century Gothic" w:hAnsi="Century Gothic"/>
          <w:sz w:val="16"/>
          <w:szCs w:val="16"/>
        </w:rPr>
      </w:pPr>
      <w:bookmarkStart w:id="29" w:name="_Hlk47354014"/>
      <w:bookmarkStart w:id="30" w:name="_Ref88973541"/>
      <w:bookmarkStart w:id="31" w:name="_Hlk501443640"/>
      <w:r w:rsidRPr="009866DB">
        <w:rPr>
          <w:rFonts w:ascii="Century Gothic" w:eastAsia="Calibri" w:hAnsi="Century Gothic"/>
          <w:sz w:val="16"/>
          <w:szCs w:val="16"/>
        </w:rPr>
        <w:t xml:space="preserve">Zamawiający na własny koszt zawrze Umowę ubezpieczenia wszystkich </w:t>
      </w:r>
      <w:proofErr w:type="spellStart"/>
      <w:r w:rsidRPr="009866DB">
        <w:rPr>
          <w:rFonts w:ascii="Century Gothic" w:eastAsia="Calibri" w:hAnsi="Century Gothic"/>
          <w:sz w:val="16"/>
          <w:szCs w:val="16"/>
        </w:rPr>
        <w:t>ryzyk</w:t>
      </w:r>
      <w:proofErr w:type="spellEnd"/>
      <w:r w:rsidRPr="009866DB">
        <w:rPr>
          <w:rFonts w:ascii="Century Gothic" w:eastAsia="Calibri" w:hAnsi="Century Gothic"/>
          <w:sz w:val="16"/>
          <w:szCs w:val="16"/>
        </w:rPr>
        <w:t xml:space="preserve">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00BE2951" w:rsidRPr="009866DB">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00355C72" w:rsidRPr="009866DB">
        <w:rPr>
          <w:rFonts w:ascii="Century Gothic" w:eastAsia="Calibri" w:hAnsi="Century Gothic"/>
          <w:sz w:val="16"/>
          <w:szCs w:val="16"/>
        </w:rPr>
        <w:t xml:space="preserve"> </w:t>
      </w:r>
      <w:r w:rsidR="009B6D62"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9"/>
    <w:p w14:paraId="77F9DE85" w14:textId="2B6072A8" w:rsidR="00C3453A" w:rsidRPr="009866DB" w:rsidRDefault="00C3453A"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007F465E" w:rsidRPr="009866DB">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14:paraId="47DA96D7" w14:textId="77777777" w:rsidR="00C3453A" w:rsidRPr="009866DB" w:rsidRDefault="00C3453A" w:rsidP="009866DB">
      <w:pPr>
        <w:pStyle w:val="Akapitzlist"/>
        <w:ind w:left="426"/>
        <w:jc w:val="both"/>
        <w:rPr>
          <w:rFonts w:ascii="Century Gothic" w:eastAsia="Calibri" w:hAnsi="Century Gothic"/>
          <w:sz w:val="16"/>
          <w:szCs w:val="16"/>
        </w:rPr>
      </w:pPr>
      <w:r w:rsidRPr="009866DB">
        <w:rPr>
          <w:rFonts w:ascii="Century Gothic" w:eastAsia="Calibri" w:hAnsi="Century Gothic"/>
          <w:sz w:val="16"/>
          <w:szCs w:val="16"/>
        </w:rPr>
        <w:t>lub</w:t>
      </w:r>
    </w:p>
    <w:p w14:paraId="27D9A021" w14:textId="71CD2732" w:rsidR="00C3453A" w:rsidRPr="009866DB" w:rsidRDefault="00C3453A"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009B6D62" w:rsidRPr="009866DB">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14:paraId="62E0ECA6" w14:textId="6A8CF1CC" w:rsidR="00C3453A" w:rsidRPr="009866DB" w:rsidRDefault="00BE2951"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ust.</w:t>
      </w:r>
      <w:r w:rsidR="00C3453A" w:rsidRPr="009866DB">
        <w:rPr>
          <w:rFonts w:ascii="Century Gothic" w:eastAsia="Calibri" w:hAnsi="Century Gothic"/>
          <w:sz w:val="16"/>
          <w:szCs w:val="16"/>
        </w:rPr>
        <w:t xml:space="preserve"> </w:t>
      </w:r>
      <w:r w:rsidR="00BE4B95" w:rsidRPr="009866DB">
        <w:rPr>
          <w:rFonts w:ascii="Century Gothic" w:eastAsia="Calibri" w:hAnsi="Century Gothic"/>
          <w:sz w:val="16"/>
          <w:szCs w:val="16"/>
        </w:rPr>
        <w:t>1</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po zawarciu niniejszej Umowy z Wykonawcą, </w:t>
      </w:r>
      <w:r w:rsidR="00C3453A"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14:paraId="69E39443" w14:textId="3C251858" w:rsidR="00C3453A" w:rsidRPr="009866DB" w:rsidRDefault="007F465E"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 xml:space="preserve">1 </w:t>
      </w:r>
      <w:r w:rsidR="00C3453A" w:rsidRPr="009866DB">
        <w:rPr>
          <w:rFonts w:ascii="Century Gothic" w:eastAsia="Calibri" w:hAnsi="Century Gothic"/>
          <w:sz w:val="16"/>
          <w:szCs w:val="16"/>
        </w:rPr>
        <w:t>pkt</w:t>
      </w:r>
      <w:r w:rsidR="00BE4B95" w:rsidRPr="009866DB">
        <w:rPr>
          <w:rFonts w:ascii="Century Gothic" w:eastAsia="Calibri" w:hAnsi="Century Gothic"/>
          <w:sz w:val="16"/>
          <w:szCs w:val="16"/>
        </w:rPr>
        <w:t xml:space="preserve"> </w:t>
      </w:r>
      <w:r w:rsidR="0010318C" w:rsidRPr="009866DB">
        <w:rPr>
          <w:rFonts w:ascii="Century Gothic" w:eastAsia="Calibri" w:hAnsi="Century Gothic"/>
          <w:sz w:val="16"/>
          <w:szCs w:val="16"/>
        </w:rPr>
        <w:t>2</w:t>
      </w:r>
      <w:r w:rsidR="008D25A9" w:rsidRPr="009866DB">
        <w:rPr>
          <w:rFonts w:ascii="Century Gothic" w:eastAsia="Calibri" w:hAnsi="Century Gothic"/>
          <w:sz w:val="16"/>
          <w:szCs w:val="16"/>
        </w:rPr>
        <w:t>, po zawarciu niniejszej Umowy z Wykonawcą i przed protokolarnym przekazaniem Wykonawcy terenu budowy</w:t>
      </w:r>
      <w:r w:rsidR="00C3453A"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14:paraId="5ABBC71F" w14:textId="2E08BFBB" w:rsidR="00C3453A" w:rsidRPr="009866DB" w:rsidRDefault="00363857"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w:t>
      </w:r>
      <w:r w:rsidR="00C3453A" w:rsidRPr="009866DB">
        <w:rPr>
          <w:rFonts w:ascii="Century Gothic" w:eastAsia="Calibri" w:hAnsi="Century Gothic"/>
          <w:b/>
          <w:bCs/>
          <w:sz w:val="16"/>
          <w:szCs w:val="16"/>
        </w:rPr>
        <w:t>Załączniku nr</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E42DC4"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D02EFC" w:rsidRPr="009866DB">
        <w:rPr>
          <w:rFonts w:ascii="Century Gothic" w:eastAsia="Calibri" w:hAnsi="Century Gothic"/>
          <w:b/>
          <w:bCs/>
          <w:sz w:val="16"/>
          <w:szCs w:val="16"/>
        </w:rPr>
        <w:t xml:space="preserve"> do </w:t>
      </w:r>
      <w:r w:rsidR="0020436F" w:rsidRPr="009866DB">
        <w:rPr>
          <w:rFonts w:ascii="Century Gothic" w:eastAsia="Calibri" w:hAnsi="Century Gothic"/>
          <w:b/>
          <w:bCs/>
          <w:sz w:val="16"/>
          <w:szCs w:val="16"/>
        </w:rPr>
        <w:t>OWU</w:t>
      </w:r>
      <w:r w:rsidR="00D02EFC"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w:t>
      </w:r>
      <w:r w:rsidR="00891411">
        <w:rPr>
          <w:rFonts w:ascii="Century Gothic" w:eastAsia="Calibri" w:hAnsi="Century Gothic"/>
          <w:sz w:val="16"/>
          <w:szCs w:val="16"/>
        </w:rPr>
        <w:t>U</w:t>
      </w:r>
      <w:r w:rsidR="00C3453A" w:rsidRPr="009866DB">
        <w:rPr>
          <w:rFonts w:ascii="Century Gothic" w:eastAsia="Calibri" w:hAnsi="Century Gothic"/>
          <w:sz w:val="16"/>
          <w:szCs w:val="16"/>
        </w:rPr>
        <w:t xml:space="preserve">mowy zawartej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3</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14:paraId="65B6C40D" w14:textId="66C5CDF8" w:rsidR="009866DB" w:rsidRPr="009866DB" w:rsidRDefault="007F465E"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00C3453A"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xml:space="preserve"> w szczególności lecz nie wyłącznie w zakresie zawartych w niej </w:t>
      </w:r>
      <w:proofErr w:type="spellStart"/>
      <w:r w:rsidR="00C3453A" w:rsidRPr="009866DB">
        <w:rPr>
          <w:rFonts w:ascii="Century Gothic" w:eastAsia="Calibri" w:hAnsi="Century Gothic"/>
          <w:sz w:val="16"/>
          <w:szCs w:val="16"/>
        </w:rPr>
        <w:t>wyłączeń</w:t>
      </w:r>
      <w:proofErr w:type="spellEnd"/>
      <w:r w:rsidR="00C3453A" w:rsidRPr="009866DB">
        <w:rPr>
          <w:rFonts w:ascii="Century Gothic" w:eastAsia="Calibri" w:hAnsi="Century Gothic"/>
          <w:sz w:val="16"/>
          <w:szCs w:val="16"/>
        </w:rPr>
        <w:t xml:space="preserve">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w:t>
      </w:r>
      <w:proofErr w:type="spellStart"/>
      <w:r w:rsidR="00C3453A" w:rsidRPr="009866DB">
        <w:rPr>
          <w:rFonts w:ascii="Century Gothic" w:eastAsia="Calibri" w:hAnsi="Century Gothic"/>
          <w:sz w:val="16"/>
          <w:szCs w:val="16"/>
        </w:rPr>
        <w:t>podlimity</w:t>
      </w:r>
      <w:proofErr w:type="spellEnd"/>
      <w:r w:rsidR="00C3453A" w:rsidRPr="009866DB">
        <w:rPr>
          <w:rFonts w:ascii="Century Gothic" w:eastAsia="Calibri" w:hAnsi="Century Gothic"/>
          <w:sz w:val="16"/>
          <w:szCs w:val="16"/>
        </w:rPr>
        <w:t>) obciążają Wykonawcę</w:t>
      </w:r>
      <w:r w:rsidR="009866DB">
        <w:rPr>
          <w:rFonts w:ascii="Century Gothic" w:eastAsia="Calibri" w:hAnsi="Century Gothic"/>
          <w:sz w:val="16"/>
          <w:szCs w:val="16"/>
        </w:rPr>
        <w:t>;</w:t>
      </w:r>
    </w:p>
    <w:p w14:paraId="664063D5" w14:textId="779C7604" w:rsidR="00C3453A" w:rsidRPr="009866DB" w:rsidRDefault="00363857" w:rsidP="008646BC">
      <w:pPr>
        <w:pStyle w:val="Akapitzlist"/>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 xml:space="preserve">awarcie </w:t>
      </w:r>
      <w:r w:rsidRPr="009866DB">
        <w:rPr>
          <w:rFonts w:ascii="Century Gothic" w:eastAsia="Calibri" w:hAnsi="Century Gothic"/>
          <w:sz w:val="16"/>
          <w:szCs w:val="16"/>
        </w:rPr>
        <w:t>u</w:t>
      </w:r>
      <w:r w:rsidR="00C3453A" w:rsidRPr="009866DB">
        <w:rPr>
          <w:rFonts w:ascii="Century Gothic" w:eastAsia="Calibri" w:hAnsi="Century Gothic"/>
          <w:sz w:val="16"/>
          <w:szCs w:val="16"/>
        </w:rPr>
        <w:t xml:space="preserve">mowy ubezpieczenia robót budowlanych </w:t>
      </w:r>
      <w:r w:rsidR="008D25A9" w:rsidRPr="009866DB">
        <w:rPr>
          <w:rFonts w:ascii="Century Gothic" w:eastAsia="Calibri" w:hAnsi="Century Gothic"/>
          <w:sz w:val="16"/>
          <w:szCs w:val="16"/>
        </w:rPr>
        <w:t>przez Zamawiającego</w:t>
      </w:r>
      <w:r w:rsidRPr="009866DB">
        <w:rPr>
          <w:rFonts w:ascii="Century Gothic" w:eastAsia="Calibri" w:hAnsi="Century Gothic"/>
          <w:sz w:val="16"/>
          <w:szCs w:val="16"/>
        </w:rPr>
        <w:t>,</w:t>
      </w:r>
      <w:r w:rsidR="008D25A9"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nie może być w żadnym wypadku interpretowane jako ograniczenie odpowiedzialności Wykonawcy za realizację Przedmiotu</w:t>
      </w:r>
      <w:r w:rsidR="00355C72" w:rsidRPr="009866DB">
        <w:rPr>
          <w:rFonts w:ascii="Century Gothic" w:eastAsia="Calibri" w:hAnsi="Century Gothic"/>
          <w:sz w:val="16"/>
          <w:szCs w:val="16"/>
        </w:rPr>
        <w:t xml:space="preserve"> </w:t>
      </w:r>
      <w:r w:rsidR="008D25A9" w:rsidRPr="009866DB">
        <w:rPr>
          <w:rFonts w:ascii="Century Gothic" w:eastAsia="Calibri" w:hAnsi="Century Gothic"/>
          <w:sz w:val="16"/>
          <w:szCs w:val="16"/>
        </w:rPr>
        <w:t xml:space="preserve">niniejszej </w:t>
      </w:r>
      <w:r w:rsidR="00C3453A" w:rsidRPr="009866DB">
        <w:rPr>
          <w:rFonts w:ascii="Century Gothic" w:eastAsia="Calibri" w:hAnsi="Century Gothic"/>
          <w:sz w:val="16"/>
          <w:szCs w:val="16"/>
        </w:rPr>
        <w:t xml:space="preserve">Umowy. </w:t>
      </w:r>
    </w:p>
    <w:p w14:paraId="4F42D864" w14:textId="48686513" w:rsidR="00C3453A" w:rsidRPr="009866DB" w:rsidRDefault="00C3453A" w:rsidP="008646BC">
      <w:pPr>
        <w:pStyle w:val="Akapitzlist"/>
        <w:numPr>
          <w:ilvl w:val="0"/>
          <w:numId w:val="73"/>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00BE4B95" w:rsidRPr="009866DB">
        <w:rPr>
          <w:rFonts w:ascii="Century Gothic" w:hAnsi="Century Gothic"/>
          <w:sz w:val="16"/>
          <w:szCs w:val="16"/>
        </w:rPr>
        <w:t>paragrafie</w:t>
      </w:r>
      <w:r w:rsidRPr="009866DB">
        <w:rPr>
          <w:rFonts w:ascii="Century Gothic" w:hAnsi="Century Gothic"/>
          <w:sz w:val="16"/>
          <w:szCs w:val="16"/>
        </w:rPr>
        <w:t>, ubezpieczy na własny koszt i zapewni ciągłość ubezpieczenia (lub spowoduje taki stan) na wszystkie podane poniżej ryzyka:</w:t>
      </w:r>
    </w:p>
    <w:p w14:paraId="52745163" w14:textId="4D365BA6" w:rsidR="00C3453A"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ubezpieczenie odpowiedzialności cywilnej z tytułu prowadzenia działalności i posiadanego mienia (OC) obejmujące odpowiedzialność cywilną za szkody rzeczowe</w:t>
      </w:r>
      <w:r w:rsidR="0080099D" w:rsidRPr="009866DB">
        <w:rPr>
          <w:rFonts w:ascii="Century Gothic" w:eastAsia="Calibri" w:hAnsi="Century Gothic"/>
          <w:sz w:val="16"/>
          <w:szCs w:val="16"/>
        </w:rPr>
        <w:t>,</w:t>
      </w:r>
      <w:r w:rsidR="00BE4B95" w:rsidRPr="009866DB">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007F465E" w:rsidRPr="009866DB">
        <w:rPr>
          <w:rFonts w:ascii="Century Gothic" w:eastAsia="Calibri" w:hAnsi="Century Gothic"/>
          <w:sz w:val="16"/>
          <w:szCs w:val="16"/>
        </w:rPr>
        <w:t xml:space="preserve">u </w:t>
      </w:r>
      <w:r w:rsidR="00D90004"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p>
    <w:p w14:paraId="536333BB" w14:textId="53CDD1B1" w:rsidR="00C3453A"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obejmujące obowiązek zapłaty przez </w:t>
      </w:r>
      <w:r w:rsidRPr="009866DB">
        <w:rPr>
          <w:rFonts w:ascii="Century Gothic" w:eastAsia="Calibri" w:hAnsi="Century Gothic"/>
          <w:sz w:val="16"/>
          <w:szCs w:val="16"/>
        </w:rPr>
        <w:lastRenderedPageBreak/>
        <w:t>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14:paraId="1FC474F0" w14:textId="02EA48B3" w:rsidR="00C3453A"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14:paraId="4EC6D329" w14:textId="4CDF7A8A" w:rsidR="00C3453A"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w zależności od zaistniałej potrzeby, inne uzgodnione indywidualnie przez Strony</w:t>
      </w:r>
      <w:r w:rsidR="009866DB">
        <w:rPr>
          <w:rFonts w:ascii="Century Gothic" w:eastAsia="Calibri" w:hAnsi="Century Gothic"/>
          <w:sz w:val="16"/>
          <w:szCs w:val="16"/>
        </w:rPr>
        <w:t>;</w:t>
      </w:r>
    </w:p>
    <w:p w14:paraId="374D6DE8" w14:textId="346CED9B" w:rsidR="00D02EFC"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000320A2" w:rsidRPr="009866DB">
        <w:rPr>
          <w:rFonts w:ascii="Century Gothic" w:eastAsia="Calibri" w:hAnsi="Century Gothic"/>
          <w:sz w:val="16"/>
          <w:szCs w:val="16"/>
        </w:rPr>
        <w:t>ust</w:t>
      </w:r>
      <w:r w:rsidR="0080099D" w:rsidRPr="009866DB">
        <w:rPr>
          <w:rFonts w:ascii="Century Gothic" w:eastAsia="Calibri" w:hAnsi="Century Gothic"/>
          <w:sz w:val="16"/>
          <w:szCs w:val="16"/>
        </w:rPr>
        <w:t>.</w:t>
      </w:r>
      <w:r w:rsidRPr="009866DB">
        <w:rPr>
          <w:rFonts w:ascii="Century Gothic" w:eastAsia="Calibri" w:hAnsi="Century Gothic"/>
          <w:sz w:val="16"/>
          <w:szCs w:val="16"/>
        </w:rPr>
        <w:t xml:space="preserve"> </w:t>
      </w:r>
      <w:r w:rsidR="0080099D" w:rsidRPr="009866DB">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F64287" w:rsidRPr="009866DB">
        <w:rPr>
          <w:rFonts w:ascii="Century Gothic" w:eastAsia="Calibri" w:hAnsi="Century Gothic"/>
          <w:b/>
          <w:bCs/>
          <w:sz w:val="16"/>
          <w:szCs w:val="16"/>
        </w:rPr>
        <w:t xml:space="preserve"> </w:t>
      </w:r>
      <w:r w:rsidR="00D02EFC" w:rsidRPr="009866DB">
        <w:rPr>
          <w:rFonts w:ascii="Century Gothic" w:eastAsia="Calibri" w:hAnsi="Century Gothic"/>
          <w:b/>
          <w:bCs/>
          <w:sz w:val="16"/>
          <w:szCs w:val="16"/>
        </w:rPr>
        <w:t xml:space="preserve">do </w:t>
      </w:r>
      <w:r w:rsidR="00363857" w:rsidRPr="009866DB">
        <w:rPr>
          <w:rFonts w:ascii="Century Gothic" w:eastAsia="Calibri" w:hAnsi="Century Gothic"/>
          <w:b/>
          <w:bCs/>
          <w:sz w:val="16"/>
          <w:szCs w:val="16"/>
        </w:rPr>
        <w:t>OWU</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14:paraId="51D723CA" w14:textId="1B0C05F6" w:rsidR="00C3453A" w:rsidRPr="009866DB" w:rsidRDefault="00C3453A" w:rsidP="009866DB">
      <w:pPr>
        <w:pStyle w:val="Akapitzlist"/>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14:paraId="4584E116" w14:textId="51E4153F" w:rsidR="00C3453A" w:rsidRPr="009866DB" w:rsidRDefault="00C3453A" w:rsidP="008646BC">
      <w:pPr>
        <w:pStyle w:val="Akapitzlist"/>
        <w:numPr>
          <w:ilvl w:val="0"/>
          <w:numId w:val="76"/>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14:paraId="7541573B" w14:textId="360FE5BB" w:rsidR="00220649" w:rsidRPr="009866DB" w:rsidRDefault="00C3453A" w:rsidP="008646BC">
      <w:pPr>
        <w:pStyle w:val="Akapitzlist"/>
        <w:numPr>
          <w:ilvl w:val="0"/>
          <w:numId w:val="76"/>
        </w:numPr>
        <w:ind w:left="851"/>
        <w:jc w:val="both"/>
        <w:rPr>
          <w:rFonts w:ascii="Century Gothic" w:hAnsi="Century Gothic"/>
          <w:sz w:val="16"/>
          <w:szCs w:val="16"/>
        </w:rPr>
      </w:pPr>
      <w:r w:rsidRPr="009866DB">
        <w:rPr>
          <w:rFonts w:ascii="Century Gothic" w:hAnsi="Century Gothic"/>
          <w:sz w:val="16"/>
          <w:szCs w:val="16"/>
        </w:rPr>
        <w:t xml:space="preserve">zawrzeć odpowiednią umowę ubezpieczenia na podstawie oferty udostępnionej Wykonawcom przez Ubezpieczyciela: Polski Gaz Towarzystwo Ubezpieczeń Wzajemnych pod adresem e-mail: </w:t>
      </w:r>
      <w:hyperlink r:id="rId10" w:history="1">
        <w:r w:rsidR="00F64287" w:rsidRPr="009866DB">
          <w:rPr>
            <w:rStyle w:val="Hipercze"/>
            <w:rFonts w:ascii="Century Gothic" w:hAnsi="Century Gothic"/>
            <w:sz w:val="16"/>
            <w:szCs w:val="16"/>
          </w:rPr>
          <w:t>zgloszenia.gazsystem@polskigaztuw.pl</w:t>
        </w:r>
      </w:hyperlink>
      <w:r w:rsidRPr="009866DB">
        <w:rPr>
          <w:rFonts w:ascii="Century Gothic" w:hAnsi="Century Gothic"/>
          <w:sz w:val="16"/>
          <w:szCs w:val="16"/>
        </w:rPr>
        <w:t xml:space="preserve">. </w:t>
      </w:r>
    </w:p>
    <w:p w14:paraId="625B0A2A" w14:textId="1521DCAA" w:rsidR="00220649"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14:paraId="1456601E" w14:textId="4F1B1603" w:rsidR="00C3453A"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005D04D4" w:rsidRPr="009866DB">
        <w:rPr>
          <w:rFonts w:ascii="Century Gothic" w:eastAsia="Calibri" w:hAnsi="Century Gothic"/>
          <w:sz w:val="16"/>
          <w:szCs w:val="16"/>
        </w:rPr>
        <w:t>14</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14:paraId="50B21EBD" w14:textId="5D284A07" w:rsidR="00C3453A" w:rsidRPr="009866DB" w:rsidRDefault="00C3453A" w:rsidP="008646BC">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007F465E" w:rsidRPr="009866DB">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007F465E" w:rsidRPr="009866DB">
        <w:rPr>
          <w:rFonts w:ascii="Century Gothic" w:hAnsi="Century Gothic"/>
          <w:sz w:val="16"/>
          <w:szCs w:val="16"/>
        </w:rPr>
        <w:t>B</w:t>
      </w:r>
      <w:r w:rsidRPr="009866DB">
        <w:rPr>
          <w:rFonts w:ascii="Century Gothic" w:hAnsi="Century Gothic"/>
          <w:sz w:val="16"/>
          <w:szCs w:val="16"/>
        </w:rPr>
        <w:t>udowy/</w:t>
      </w:r>
      <w:r w:rsidR="0079726C" w:rsidRPr="009866DB">
        <w:rPr>
          <w:rFonts w:ascii="Century Gothic" w:hAnsi="Century Gothic"/>
          <w:sz w:val="16"/>
          <w:szCs w:val="16"/>
        </w:rPr>
        <w:t xml:space="preserve"> </w:t>
      </w:r>
      <w:r w:rsidR="007F465E" w:rsidRPr="009866DB">
        <w:rPr>
          <w:rFonts w:ascii="Century Gothic" w:hAnsi="Century Gothic"/>
          <w:sz w:val="16"/>
          <w:szCs w:val="16"/>
        </w:rPr>
        <w:t>M</w:t>
      </w:r>
      <w:r w:rsidRPr="009866DB">
        <w:rPr>
          <w:rFonts w:ascii="Century Gothic" w:hAnsi="Century Gothic"/>
          <w:sz w:val="16"/>
          <w:szCs w:val="16"/>
        </w:rPr>
        <w:t xml:space="preserve">iejsca realizacji </w:t>
      </w:r>
      <w:r w:rsidR="0079726C" w:rsidRPr="009866DB">
        <w:rPr>
          <w:rFonts w:ascii="Century Gothic" w:hAnsi="Century Gothic"/>
          <w:sz w:val="16"/>
          <w:szCs w:val="16"/>
        </w:rPr>
        <w:t>Robót</w:t>
      </w:r>
      <w:r w:rsidR="009866DB">
        <w:rPr>
          <w:rFonts w:ascii="Century Gothic" w:hAnsi="Century Gothic"/>
          <w:sz w:val="16"/>
          <w:szCs w:val="16"/>
        </w:rPr>
        <w:t>;</w:t>
      </w:r>
    </w:p>
    <w:p w14:paraId="7BA74127" w14:textId="254DB2B3" w:rsidR="009866DB" w:rsidRPr="009866DB" w:rsidRDefault="00C3453A" w:rsidP="008646BC">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w:t>
      </w:r>
      <w:r w:rsidR="007F465E" w:rsidRPr="009866DB">
        <w:rPr>
          <w:rFonts w:ascii="Century Gothic" w:hAnsi="Century Gothic"/>
          <w:sz w:val="16"/>
          <w:szCs w:val="16"/>
        </w:rPr>
        <w:t xml:space="preserve"> niniejszej</w:t>
      </w:r>
      <w:r w:rsidRPr="009866DB">
        <w:rPr>
          <w:rFonts w:ascii="Century Gothic" w:hAnsi="Century Gothic"/>
          <w:sz w:val="16"/>
          <w:szCs w:val="16"/>
        </w:rPr>
        <w:t xml:space="preserve"> Umowy</w:t>
      </w:r>
      <w:r w:rsidR="009866DB">
        <w:rPr>
          <w:rFonts w:ascii="Century Gothic" w:hAnsi="Century Gothic"/>
          <w:sz w:val="16"/>
          <w:szCs w:val="16"/>
        </w:rPr>
        <w:t>;</w:t>
      </w:r>
    </w:p>
    <w:p w14:paraId="52381A35" w14:textId="0E5C9616" w:rsidR="00C3453A" w:rsidRPr="009866DB" w:rsidRDefault="00C3453A" w:rsidP="008646BC">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dla pozostałych </w:t>
      </w:r>
      <w:proofErr w:type="spellStart"/>
      <w:r w:rsidRPr="009866DB">
        <w:rPr>
          <w:rFonts w:ascii="Century Gothic" w:hAnsi="Century Gothic"/>
          <w:sz w:val="16"/>
          <w:szCs w:val="16"/>
        </w:rPr>
        <w:t>ryzyk</w:t>
      </w:r>
      <w:proofErr w:type="spellEnd"/>
      <w:r w:rsidRPr="009866DB">
        <w:rPr>
          <w:rFonts w:ascii="Century Gothic" w:hAnsi="Century Gothic"/>
          <w:sz w:val="16"/>
          <w:szCs w:val="16"/>
        </w:rPr>
        <w:t xml:space="preserve">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 </w:t>
      </w:r>
      <w:r w:rsidR="007F465E" w:rsidRPr="009866DB">
        <w:rPr>
          <w:rFonts w:ascii="Century Gothic" w:hAnsi="Century Gothic"/>
          <w:sz w:val="16"/>
          <w:szCs w:val="16"/>
        </w:rPr>
        <w:t xml:space="preserve">niniejszej </w:t>
      </w:r>
      <w:r w:rsidRPr="009866DB">
        <w:rPr>
          <w:rFonts w:ascii="Century Gothic" w:hAnsi="Century Gothic"/>
          <w:sz w:val="16"/>
          <w:szCs w:val="16"/>
        </w:rPr>
        <w:t xml:space="preserve">Umowy. </w:t>
      </w:r>
    </w:p>
    <w:p w14:paraId="54F3869B" w14:textId="6516DFE3" w:rsidR="00220649"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007F465E" w:rsidRPr="009866DB">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00AF3DF5" w:rsidRPr="009866DB">
        <w:rPr>
          <w:rFonts w:ascii="Century Gothic" w:eastAsia="Calibri" w:hAnsi="Century Gothic"/>
          <w:sz w:val="16"/>
          <w:szCs w:val="16"/>
        </w:rPr>
        <w:t>pogorszy zakres</w:t>
      </w:r>
      <w:r w:rsidR="007F465E" w:rsidRPr="009866DB">
        <w:rPr>
          <w:rFonts w:ascii="Century Gothic" w:eastAsia="Calibri" w:hAnsi="Century Gothic"/>
          <w:sz w:val="16"/>
          <w:szCs w:val="16"/>
        </w:rPr>
        <w:t xml:space="preserve"> i warunki</w:t>
      </w:r>
      <w:r w:rsidR="00AF3DF5" w:rsidRPr="009866DB">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00AF3DF5" w:rsidRPr="009866DB">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14:paraId="457B6BB4" w14:textId="17EF625B" w:rsidR="00220649"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00AF3DF5" w:rsidRPr="009866DB">
        <w:rPr>
          <w:rFonts w:ascii="Century Gothic" w:eastAsia="Calibri" w:hAnsi="Century Gothic"/>
          <w:sz w:val="16"/>
          <w:szCs w:val="16"/>
        </w:rPr>
        <w:t>ych</w:t>
      </w:r>
      <w:r w:rsidRPr="009866DB">
        <w:rPr>
          <w:rFonts w:ascii="Century Gothic" w:eastAsia="Calibri" w:hAnsi="Century Gothic"/>
          <w:sz w:val="16"/>
          <w:szCs w:val="16"/>
        </w:rPr>
        <w:t xml:space="preserve"> w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14:paraId="54CDF46A" w14:textId="03EA781C" w:rsidR="00220649" w:rsidRPr="009866DB"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007F465E" w:rsidRPr="009866DB">
        <w:rPr>
          <w:rFonts w:ascii="Century Gothic" w:eastAsia="Calibri" w:hAnsi="Century Gothic"/>
          <w:sz w:val="16"/>
          <w:szCs w:val="16"/>
        </w:rPr>
        <w:t xml:space="preserve"> </w:t>
      </w:r>
      <w:r w:rsidR="009866DB"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30"/>
    <w:p w14:paraId="1ABBC46A" w14:textId="48E04287" w:rsidR="00DF5D93" w:rsidRPr="00DF5D93" w:rsidRDefault="00C3453A" w:rsidP="008646BC">
      <w:pPr>
        <w:pStyle w:val="Akapitzlist"/>
        <w:numPr>
          <w:ilvl w:val="1"/>
          <w:numId w:val="75"/>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00AF3DF5" w:rsidRPr="009866DB">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0079726C" w:rsidRPr="009866DB">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14:paraId="406F5E2B" w14:textId="20B02B63" w:rsidR="00DF5D93" w:rsidRDefault="00C3453A" w:rsidP="008646BC">
      <w:pPr>
        <w:pStyle w:val="Akapitzlist"/>
        <w:numPr>
          <w:ilvl w:val="0"/>
          <w:numId w:val="73"/>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w:t>
      </w:r>
      <w:r w:rsidR="000323EF">
        <w:rPr>
          <w:rFonts w:ascii="Century Gothic" w:eastAsia="Calibri" w:hAnsi="Century Gothic"/>
          <w:sz w:val="16"/>
          <w:szCs w:val="16"/>
        </w:rPr>
        <w:t>Robót</w:t>
      </w:r>
      <w:r w:rsidRPr="00DF5D93">
        <w:rPr>
          <w:rFonts w:ascii="Century Gothic" w:eastAsia="Calibri" w:hAnsi="Century Gothic"/>
          <w:sz w:val="16"/>
          <w:szCs w:val="16"/>
        </w:rPr>
        <w:t xml:space="preserve">. Wykonawca zobowiązany jest również stosować się do zaleceń Ubezpieczyciela w przedmiocie stosowania środków zwiększających poziom bezpieczeństwa w trakcie realizacji Przedmiotu Umowy. </w:t>
      </w:r>
    </w:p>
    <w:p w14:paraId="4A210405" w14:textId="77777777" w:rsidR="00DF5D93" w:rsidRDefault="00C3453A" w:rsidP="008646BC">
      <w:pPr>
        <w:pStyle w:val="Akapitzlist"/>
        <w:numPr>
          <w:ilvl w:val="0"/>
          <w:numId w:val="73"/>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00D11DCD" w:rsidRPr="00DF5D93">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00AF3DF5" w:rsidRPr="00DF5D93">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00AF3DF5" w:rsidRPr="00DF5D93">
        <w:rPr>
          <w:rFonts w:ascii="Century Gothic" w:hAnsi="Century Gothic"/>
          <w:sz w:val="16"/>
          <w:szCs w:val="16"/>
        </w:rPr>
        <w:t xml:space="preserve">(w tym w umowach zawartych przez Zamawiającego, o których mowa w ust. </w:t>
      </w:r>
      <w:r w:rsidR="0080099D" w:rsidRPr="00DF5D93">
        <w:rPr>
          <w:rFonts w:ascii="Century Gothic" w:hAnsi="Century Gothic"/>
          <w:sz w:val="16"/>
          <w:szCs w:val="16"/>
        </w:rPr>
        <w:t>1</w:t>
      </w:r>
      <w:r w:rsidRPr="00DF5D93">
        <w:rPr>
          <w:rFonts w:ascii="Century Gothic" w:eastAsia="Calibri" w:hAnsi="Century Gothic"/>
          <w:sz w:val="16"/>
          <w:szCs w:val="16"/>
        </w:rPr>
        <w:t xml:space="preserve"> przez Wykonawcę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0079726C" w:rsidRPr="00DF5D93">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00D11DCD" w:rsidRPr="00DF5D93">
        <w:rPr>
          <w:rFonts w:ascii="Century Gothic" w:eastAsia="Calibri" w:hAnsi="Century Gothic"/>
          <w:sz w:val="16"/>
          <w:szCs w:val="16"/>
        </w:rPr>
        <w:t xml:space="preserve"> niniejszej</w:t>
      </w:r>
      <w:r w:rsidR="00355C72" w:rsidRPr="00DF5D93">
        <w:rPr>
          <w:rFonts w:ascii="Century Gothic" w:eastAsia="Calibri" w:hAnsi="Century Gothic"/>
          <w:sz w:val="16"/>
          <w:szCs w:val="16"/>
        </w:rPr>
        <w:t xml:space="preserve"> </w:t>
      </w:r>
      <w:r w:rsidRPr="00DF5D93">
        <w:rPr>
          <w:rFonts w:ascii="Century Gothic" w:eastAsia="Calibri" w:hAnsi="Century Gothic"/>
          <w:sz w:val="16"/>
          <w:szCs w:val="16"/>
        </w:rPr>
        <w:t>Umowie.</w:t>
      </w:r>
    </w:p>
    <w:p w14:paraId="47817301" w14:textId="77777777" w:rsidR="00DF5D93" w:rsidRDefault="00C3453A" w:rsidP="008646BC">
      <w:pPr>
        <w:pStyle w:val="Akapitzlist"/>
        <w:numPr>
          <w:ilvl w:val="0"/>
          <w:numId w:val="73"/>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00B076A4" w:rsidRPr="00DF5D93">
        <w:rPr>
          <w:rFonts w:ascii="Century Gothic" w:eastAsia="Calibri" w:hAnsi="Century Gothic"/>
          <w:b/>
          <w:bCs/>
          <w:sz w:val="16"/>
          <w:szCs w:val="16"/>
        </w:rPr>
        <w:t>2.</w:t>
      </w:r>
      <w:r w:rsidR="0079726C" w:rsidRPr="00DF5D93">
        <w:rPr>
          <w:rFonts w:ascii="Century Gothic" w:eastAsia="Calibri" w:hAnsi="Century Gothic"/>
          <w:b/>
          <w:bCs/>
          <w:sz w:val="16"/>
          <w:szCs w:val="16"/>
        </w:rPr>
        <w:t>1</w:t>
      </w:r>
      <w:r w:rsidR="00BE4B95" w:rsidRPr="00DF5D93">
        <w:rPr>
          <w:rFonts w:ascii="Century Gothic" w:eastAsia="Calibri" w:hAnsi="Century Gothic"/>
          <w:b/>
          <w:bCs/>
          <w:sz w:val="16"/>
          <w:szCs w:val="16"/>
        </w:rPr>
        <w:t>5</w:t>
      </w:r>
      <w:r w:rsidR="0079726C" w:rsidRPr="00DF5D93">
        <w:rPr>
          <w:rFonts w:ascii="Century Gothic" w:eastAsia="Calibri" w:hAnsi="Century Gothic"/>
          <w:b/>
          <w:bCs/>
          <w:sz w:val="16"/>
          <w:szCs w:val="16"/>
        </w:rPr>
        <w:t xml:space="preserve"> </w:t>
      </w:r>
      <w:r w:rsidR="008E4BF4" w:rsidRPr="00DF5D93">
        <w:rPr>
          <w:rFonts w:ascii="Century Gothic" w:eastAsia="Calibri" w:hAnsi="Century Gothic"/>
          <w:b/>
          <w:bCs/>
          <w:sz w:val="16"/>
          <w:szCs w:val="16"/>
        </w:rPr>
        <w:t>do OWU</w:t>
      </w:r>
      <w:r w:rsidRPr="00DF5D93">
        <w:rPr>
          <w:rFonts w:ascii="Century Gothic" w:eastAsia="Calibri" w:hAnsi="Century Gothic"/>
          <w:sz w:val="16"/>
          <w:szCs w:val="16"/>
        </w:rPr>
        <w:t>. Strony w drodze indywidualnych uzgodnień mogą podjąć decyzję o odmiennym sposobie likwidacji wybranych szkód.</w:t>
      </w:r>
    </w:p>
    <w:p w14:paraId="4A4A46A8" w14:textId="5C050443" w:rsidR="00C3453A" w:rsidRPr="00DF5D93" w:rsidRDefault="00C3453A" w:rsidP="008646BC">
      <w:pPr>
        <w:pStyle w:val="Akapitzlist"/>
        <w:numPr>
          <w:ilvl w:val="0"/>
          <w:numId w:val="73"/>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0050171C" w:rsidRPr="00DF5D93">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otrzymania/dysponowania odszkodowaniem z ubezpieczenia wskazanego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(Ubezpieczenie wszystkich </w:t>
      </w:r>
      <w:proofErr w:type="spellStart"/>
      <w:r w:rsidRPr="00DF5D93">
        <w:rPr>
          <w:rFonts w:ascii="Century Gothic" w:eastAsia="Calibri" w:hAnsi="Century Gothic"/>
          <w:sz w:val="16"/>
          <w:szCs w:val="16"/>
        </w:rPr>
        <w:t>ryzyk</w:t>
      </w:r>
      <w:proofErr w:type="spellEnd"/>
      <w:r w:rsidRPr="00DF5D93">
        <w:rPr>
          <w:rFonts w:ascii="Century Gothic" w:eastAsia="Calibri" w:hAnsi="Century Gothic"/>
          <w:sz w:val="16"/>
          <w:szCs w:val="16"/>
        </w:rPr>
        <w:t xml:space="preserve"> budowy/ montażu) jest Zamawiający. O ile w konkretnym wypadku nie ustalono inaczej odszkodowanie uzyskane z ubezpieczenia będzie przeznaczone wyłącznie na usunięcie skutków szkody i przywrócenie stanu sprzed jej powstania.</w:t>
      </w:r>
    </w:p>
    <w:bookmarkEnd w:id="31"/>
    <w:p w14:paraId="049E2C4F" w14:textId="77777777" w:rsidR="00056252" w:rsidRDefault="00056252" w:rsidP="009866DB">
      <w:pPr>
        <w:shd w:val="clear" w:color="auto" w:fill="FFFFFF"/>
        <w:contextualSpacing/>
        <w:rPr>
          <w:rFonts w:ascii="Century Gothic" w:hAnsi="Century Gothic" w:cs="Arial"/>
          <w:b/>
          <w:bCs/>
          <w:sz w:val="16"/>
          <w:szCs w:val="16"/>
          <w:lang w:eastAsia="pl-PL"/>
        </w:rPr>
      </w:pPr>
    </w:p>
    <w:p w14:paraId="7BAC6BCE" w14:textId="18E99098" w:rsidR="00614A92" w:rsidRPr="00792BEF" w:rsidRDefault="00E67EEC" w:rsidP="00BC6C01">
      <w:pPr>
        <w:pStyle w:val="Nagwek8"/>
        <w:spacing w:after="0"/>
        <w:rPr>
          <w:lang w:eastAsia="pl-PL"/>
        </w:rPr>
      </w:pPr>
      <w:r w:rsidRPr="00792BEF">
        <w:rPr>
          <w:lang w:eastAsia="pl-PL"/>
        </w:rPr>
        <w:lastRenderedPageBreak/>
        <w:t>§ 1</w:t>
      </w:r>
      <w:r w:rsidR="0042766E">
        <w:rPr>
          <w:lang w:eastAsia="pl-PL"/>
        </w:rPr>
        <w:t>7</w:t>
      </w:r>
      <w:r w:rsidR="00927C3F">
        <w:rPr>
          <w:lang w:eastAsia="pl-PL"/>
        </w:rPr>
        <w:t xml:space="preserve"> </w:t>
      </w:r>
      <w:r w:rsidRPr="00792BEF">
        <w:rPr>
          <w:lang w:eastAsia="pl-PL"/>
        </w:rPr>
        <w:t>Podwykonawcy</w:t>
      </w:r>
    </w:p>
    <w:p w14:paraId="20B0C3F6" w14:textId="3C02EF01" w:rsidR="00E67EEC" w:rsidRPr="00792BEF" w:rsidRDefault="00614A92" w:rsidP="00BC6C01">
      <w:pPr>
        <w:shd w:val="clear" w:color="auto" w:fill="FFFFFF"/>
        <w:contextualSpacing/>
        <w:jc w:val="center"/>
        <w:rPr>
          <w:rFonts w:ascii="Century Gothic" w:hAnsi="Century Gothic" w:cs="Arial"/>
          <w:bCs/>
          <w:sz w:val="16"/>
          <w:szCs w:val="16"/>
          <w:lang w:eastAsia="pl-PL"/>
        </w:rPr>
      </w:pPr>
      <w:r w:rsidRPr="00792BEF">
        <w:rPr>
          <w:rFonts w:ascii="Century Gothic" w:hAnsi="Century Gothic" w:cs="Arial"/>
          <w:bCs/>
          <w:sz w:val="16"/>
          <w:szCs w:val="16"/>
          <w:lang w:eastAsia="pl-PL"/>
        </w:rPr>
        <w:t>(</w:t>
      </w:r>
      <w:r w:rsidR="007135E2" w:rsidRPr="00792BEF">
        <w:rPr>
          <w:rFonts w:ascii="Century Gothic" w:hAnsi="Century Gothic" w:cs="Arial"/>
          <w:bCs/>
          <w:i/>
          <w:sz w:val="16"/>
          <w:szCs w:val="16"/>
          <w:lang w:eastAsia="pl-PL"/>
        </w:rPr>
        <w:t>Postanowienia § 1</w:t>
      </w:r>
      <w:r w:rsidR="00502B29">
        <w:rPr>
          <w:rFonts w:ascii="Century Gothic" w:hAnsi="Century Gothic" w:cs="Arial"/>
          <w:bCs/>
          <w:i/>
          <w:sz w:val="16"/>
          <w:szCs w:val="16"/>
          <w:lang w:eastAsia="pl-PL"/>
        </w:rPr>
        <w:t>7</w:t>
      </w:r>
      <w:r w:rsidR="007135E2" w:rsidRPr="00792BEF">
        <w:rPr>
          <w:rFonts w:ascii="Century Gothic" w:hAnsi="Century Gothic" w:cs="Arial"/>
          <w:bCs/>
          <w:i/>
          <w:sz w:val="16"/>
          <w:szCs w:val="16"/>
          <w:lang w:eastAsia="pl-PL"/>
        </w:rPr>
        <w:t xml:space="preserve"> stosuje się</w:t>
      </w:r>
      <w:r w:rsidR="00D66D1E" w:rsidRPr="00792BEF">
        <w:rPr>
          <w:rFonts w:ascii="Century Gothic" w:hAnsi="Century Gothic" w:cs="Arial"/>
          <w:bCs/>
          <w:i/>
          <w:sz w:val="16"/>
          <w:szCs w:val="16"/>
          <w:lang w:eastAsia="pl-PL"/>
        </w:rPr>
        <w:t xml:space="preserve"> w zakresie w jakim</w:t>
      </w:r>
      <w:r w:rsidR="007135E2" w:rsidRPr="00792BEF">
        <w:rPr>
          <w:rFonts w:ascii="Century Gothic" w:hAnsi="Century Gothic" w:cs="Arial"/>
          <w:bCs/>
          <w:i/>
          <w:sz w:val="16"/>
          <w:szCs w:val="16"/>
          <w:lang w:eastAsia="pl-PL"/>
        </w:rPr>
        <w:t xml:space="preserve"> </w:t>
      </w:r>
      <w:r w:rsidRPr="007A3111">
        <w:rPr>
          <w:rFonts w:ascii="Century Gothic" w:hAnsi="Century Gothic" w:cs="Arial"/>
          <w:bCs/>
          <w:i/>
          <w:sz w:val="16"/>
          <w:szCs w:val="16"/>
          <w:lang w:eastAsia="pl-PL"/>
        </w:rPr>
        <w:t xml:space="preserve">w § 1 ust. </w:t>
      </w:r>
      <w:r w:rsidR="00740690" w:rsidRPr="007A3111">
        <w:rPr>
          <w:rFonts w:ascii="Century Gothic" w:hAnsi="Century Gothic" w:cs="Arial"/>
          <w:bCs/>
          <w:i/>
          <w:sz w:val="16"/>
          <w:szCs w:val="16"/>
          <w:lang w:eastAsia="pl-PL"/>
        </w:rPr>
        <w:t>5</w:t>
      </w:r>
      <w:r w:rsidR="007135E2" w:rsidRPr="007A3111">
        <w:rPr>
          <w:rFonts w:ascii="Century Gothic" w:hAnsi="Century Gothic" w:cs="Arial"/>
          <w:bCs/>
          <w:i/>
          <w:sz w:val="16"/>
          <w:szCs w:val="16"/>
          <w:lang w:eastAsia="pl-PL"/>
        </w:rPr>
        <w:t xml:space="preserve"> </w:t>
      </w:r>
      <w:r w:rsidR="00D66D1E" w:rsidRPr="007A3111">
        <w:rPr>
          <w:rFonts w:ascii="Century Gothic" w:hAnsi="Century Gothic" w:cs="Arial"/>
          <w:bCs/>
          <w:i/>
          <w:sz w:val="16"/>
          <w:szCs w:val="16"/>
          <w:lang w:eastAsia="pl-PL"/>
        </w:rPr>
        <w:t xml:space="preserve">i </w:t>
      </w:r>
      <w:r w:rsidR="00740690" w:rsidRPr="007A3111">
        <w:rPr>
          <w:rFonts w:ascii="Century Gothic" w:hAnsi="Century Gothic" w:cs="Arial"/>
          <w:bCs/>
          <w:i/>
          <w:sz w:val="16"/>
          <w:szCs w:val="16"/>
          <w:lang w:eastAsia="pl-PL"/>
        </w:rPr>
        <w:t>6</w:t>
      </w:r>
      <w:r w:rsidR="00D66D1E" w:rsidRPr="007A3111">
        <w:rPr>
          <w:rFonts w:ascii="Century Gothic" w:hAnsi="Century Gothic" w:cs="Arial"/>
          <w:bCs/>
          <w:i/>
          <w:sz w:val="16"/>
          <w:szCs w:val="16"/>
          <w:lang w:eastAsia="pl-PL"/>
        </w:rPr>
        <w:t xml:space="preserve"> </w:t>
      </w:r>
      <w:r w:rsidR="007135E2" w:rsidRPr="007A3111">
        <w:rPr>
          <w:rFonts w:ascii="Century Gothic" w:hAnsi="Century Gothic" w:cs="Arial"/>
          <w:bCs/>
          <w:i/>
          <w:sz w:val="16"/>
          <w:szCs w:val="16"/>
          <w:lang w:eastAsia="pl-PL"/>
        </w:rPr>
        <w:t>Umowy</w:t>
      </w:r>
      <w:r w:rsidR="007135E2" w:rsidRPr="00792BEF">
        <w:rPr>
          <w:rFonts w:ascii="Century Gothic" w:hAnsi="Century Gothic" w:cs="Arial"/>
          <w:bCs/>
          <w:i/>
          <w:sz w:val="16"/>
          <w:szCs w:val="16"/>
          <w:lang w:eastAsia="pl-PL"/>
        </w:rPr>
        <w:t xml:space="preserve"> nie zastrzeżono</w:t>
      </w:r>
      <w:r w:rsidRPr="00792BEF">
        <w:rPr>
          <w:rFonts w:ascii="Century Gothic" w:hAnsi="Century Gothic" w:cs="Arial"/>
          <w:bCs/>
          <w:i/>
          <w:sz w:val="16"/>
          <w:szCs w:val="16"/>
          <w:lang w:eastAsia="pl-PL"/>
        </w:rPr>
        <w:t xml:space="preserve"> osobistego wykonania Przedmiotu Umowy przez Wykonawcę</w:t>
      </w:r>
      <w:r w:rsidRPr="00792BEF">
        <w:rPr>
          <w:rFonts w:ascii="Century Gothic" w:hAnsi="Century Gothic" w:cs="Arial"/>
          <w:bCs/>
          <w:sz w:val="16"/>
          <w:szCs w:val="16"/>
          <w:lang w:eastAsia="pl-PL"/>
        </w:rPr>
        <w:t>)</w:t>
      </w:r>
    </w:p>
    <w:p w14:paraId="586363B8" w14:textId="4804E964" w:rsidR="003925A7" w:rsidRPr="00057A86" w:rsidRDefault="003925A7" w:rsidP="00011821">
      <w:pPr>
        <w:numPr>
          <w:ilvl w:val="0"/>
          <w:numId w:val="10"/>
        </w:numPr>
        <w:shd w:val="clear" w:color="auto" w:fill="FFFFFF"/>
        <w:overflowPunct/>
        <w:ind w:left="0" w:hanging="284"/>
        <w:textAlignment w:val="auto"/>
        <w:rPr>
          <w:rFonts w:ascii="Century Gothic" w:hAnsi="Century Gothic"/>
          <w:sz w:val="16"/>
          <w:szCs w:val="16"/>
        </w:rPr>
      </w:pPr>
      <w:r w:rsidRPr="00C75963">
        <w:rPr>
          <w:rFonts w:ascii="Century Gothic" w:hAnsi="Century Gothic" w:cs="Trebuchet MS"/>
          <w:color w:val="000000"/>
          <w:sz w:val="16"/>
          <w:szCs w:val="16"/>
        </w:rPr>
        <w:t>Wykonawca obowiązany jest zgłosić Zamawiającemu w formie pisemnej</w:t>
      </w:r>
      <w:r w:rsidR="000F586A">
        <w:rPr>
          <w:rFonts w:ascii="Century Gothic" w:hAnsi="Century Gothic" w:cs="Trebuchet MS"/>
          <w:color w:val="000000"/>
          <w:sz w:val="16"/>
          <w:szCs w:val="16"/>
        </w:rPr>
        <w:t xml:space="preserve"> (na </w:t>
      </w:r>
      <w:r w:rsidR="000F586A" w:rsidRPr="000F586A">
        <w:rPr>
          <w:rFonts w:ascii="Century Gothic" w:hAnsi="Century Gothic" w:cs="Trebuchet MS"/>
          <w:color w:val="000000"/>
          <w:sz w:val="16"/>
          <w:szCs w:val="16"/>
        </w:rPr>
        <w:t>formularz</w:t>
      </w:r>
      <w:r w:rsidR="000F586A">
        <w:rPr>
          <w:rFonts w:ascii="Century Gothic" w:hAnsi="Century Gothic" w:cs="Trebuchet MS"/>
          <w:color w:val="000000"/>
          <w:sz w:val="16"/>
          <w:szCs w:val="16"/>
        </w:rPr>
        <w:t>u</w:t>
      </w:r>
      <w:r w:rsidR="000F586A" w:rsidRPr="000F586A">
        <w:rPr>
          <w:rFonts w:ascii="Century Gothic" w:hAnsi="Century Gothic" w:cs="Trebuchet MS"/>
          <w:color w:val="000000"/>
          <w:sz w:val="16"/>
          <w:szCs w:val="16"/>
        </w:rPr>
        <w:t xml:space="preserve"> zgłoszenia podwykonawcy zgodnie ze wzorem stanowiącym załącznik nr 2.17 do OWU</w:t>
      </w:r>
      <w:r w:rsidR="000F586A">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zamiar powierzenia podwykonawcy określonego zakresu </w:t>
      </w:r>
      <w:r w:rsidRPr="00057A86">
        <w:rPr>
          <w:rFonts w:ascii="Century Gothic" w:hAnsi="Century Gothic" w:cs="Trebuchet MS"/>
          <w:color w:val="000000"/>
          <w:sz w:val="16"/>
          <w:szCs w:val="16"/>
        </w:rPr>
        <w:t>Robót, na co najmniej 30 dni przed przystąpieniem do ich wykonania. Zgłoszenie zawierać będzie:</w:t>
      </w:r>
    </w:p>
    <w:p w14:paraId="77F56E2B" w14:textId="1825AC82"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057A86">
        <w:rPr>
          <w:rFonts w:ascii="Century Gothic" w:hAnsi="Century Gothic" w:cs="Trebuchet MS"/>
          <w:color w:val="000000"/>
          <w:sz w:val="16"/>
          <w:szCs w:val="16"/>
        </w:rPr>
        <w:t>dane podwykonawcy pozwalające na jego jednoznaczną identyfikację, w tym co najmniej: wskazanie</w:t>
      </w:r>
      <w:r w:rsidRPr="00C75963">
        <w:rPr>
          <w:rFonts w:ascii="Century Gothic" w:hAnsi="Century Gothic" w:cs="Trebuchet MS"/>
          <w:color w:val="000000"/>
          <w:sz w:val="16"/>
          <w:szCs w:val="16"/>
        </w:rPr>
        <w:t xml:space="preserve"> nazwy, siedziby, numeru NIP, numeru wpisu do właściwego rejestru/ewidencji</w:t>
      </w:r>
      <w:r w:rsidR="00AD25A9">
        <w:rPr>
          <w:rFonts w:ascii="Century Gothic" w:hAnsi="Century Gothic" w:cs="Trebuchet MS"/>
          <w:color w:val="000000"/>
          <w:sz w:val="16"/>
          <w:szCs w:val="16"/>
        </w:rPr>
        <w:t>;</w:t>
      </w:r>
    </w:p>
    <w:p w14:paraId="1D907025" w14:textId="7857C23A"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oznaczenie nazwy zadania oraz szczegółowo określony przedmiot robót budowlanych, które mają zostać powierzone podwykonawcy</w:t>
      </w:r>
      <w:r w:rsidR="00AD25A9">
        <w:rPr>
          <w:rFonts w:ascii="Century Gothic" w:hAnsi="Century Gothic" w:cs="Trebuchet MS"/>
          <w:color w:val="000000"/>
          <w:sz w:val="16"/>
          <w:szCs w:val="16"/>
        </w:rPr>
        <w:t>;</w:t>
      </w:r>
    </w:p>
    <w:p w14:paraId="492AED1E" w14:textId="2E5A59DF"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określenie wysokości wynagrodzenia podwykonawcy, ze wskazaniem jego składników, charakteru</w:t>
      </w:r>
      <w:r w:rsidR="00AD25A9">
        <w:rPr>
          <w:rFonts w:ascii="Century Gothic" w:hAnsi="Century Gothic" w:cs="Trebuchet MS"/>
          <w:color w:val="000000"/>
          <w:sz w:val="16"/>
          <w:szCs w:val="16"/>
        </w:rPr>
        <w:t>;</w:t>
      </w:r>
    </w:p>
    <w:p w14:paraId="0ED78226" w14:textId="0608D408"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pozycję zaakceptowanego przez Zamawiającego Harmonogramu </w:t>
      </w:r>
      <w:r w:rsidR="00740690">
        <w:rPr>
          <w:rFonts w:ascii="Century Gothic" w:hAnsi="Century Gothic" w:cs="Trebuchet MS"/>
          <w:color w:val="000000"/>
          <w:sz w:val="16"/>
          <w:szCs w:val="16"/>
        </w:rPr>
        <w:t>r</w:t>
      </w:r>
      <w:r w:rsidRPr="00C75963">
        <w:rPr>
          <w:rFonts w:ascii="Century Gothic" w:hAnsi="Century Gothic" w:cs="Trebuchet MS"/>
          <w:color w:val="000000"/>
          <w:sz w:val="16"/>
          <w:szCs w:val="16"/>
        </w:rPr>
        <w:t xml:space="preserve">zeczowo – </w:t>
      </w:r>
      <w:r w:rsidR="00740690">
        <w:rPr>
          <w:rFonts w:ascii="Century Gothic" w:hAnsi="Century Gothic" w:cs="Trebuchet MS"/>
          <w:color w:val="000000"/>
          <w:sz w:val="16"/>
          <w:szCs w:val="16"/>
        </w:rPr>
        <w:t>f</w:t>
      </w:r>
      <w:r w:rsidRPr="00C75963">
        <w:rPr>
          <w:rFonts w:ascii="Century Gothic" w:hAnsi="Century Gothic" w:cs="Trebuchet MS"/>
          <w:color w:val="000000"/>
          <w:sz w:val="16"/>
          <w:szCs w:val="16"/>
        </w:rPr>
        <w:t>inansowego,</w:t>
      </w:r>
      <w:r w:rsidR="003D2E29">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 xml:space="preserve">obejmującą powierzane podwykonawcy </w:t>
      </w:r>
      <w:r w:rsidR="002E0E77">
        <w:rPr>
          <w:rFonts w:ascii="Century Gothic" w:hAnsi="Century Gothic" w:cs="Trebuchet MS"/>
          <w:color w:val="000000"/>
          <w:sz w:val="16"/>
          <w:szCs w:val="16"/>
        </w:rPr>
        <w:t>R</w:t>
      </w:r>
      <w:r w:rsidRPr="00C75963">
        <w:rPr>
          <w:rFonts w:ascii="Century Gothic" w:hAnsi="Century Gothic" w:cs="Trebuchet MS"/>
          <w:color w:val="000000"/>
          <w:sz w:val="16"/>
          <w:szCs w:val="16"/>
        </w:rPr>
        <w:t>oboty</w:t>
      </w:r>
      <w:r w:rsidR="00AD25A9">
        <w:rPr>
          <w:rFonts w:ascii="Century Gothic" w:hAnsi="Century Gothic" w:cs="Trebuchet MS"/>
          <w:color w:val="000000"/>
          <w:sz w:val="16"/>
          <w:szCs w:val="16"/>
        </w:rPr>
        <w:t>;</w:t>
      </w:r>
    </w:p>
    <w:p w14:paraId="7CA8B502" w14:textId="1BBADC26"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projekt umowy z podwykonawcą</w:t>
      </w:r>
      <w:r w:rsidR="003D2E29">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w:t>
      </w:r>
    </w:p>
    <w:p w14:paraId="193AC14A" w14:textId="44213446"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r w:rsidRPr="00C75963">
        <w:rPr>
          <w:rFonts w:ascii="Century Gothic" w:hAnsi="Century Gothic" w:cs="Trebuchet MS"/>
          <w:color w:val="000000"/>
          <w:sz w:val="16"/>
          <w:szCs w:val="16"/>
        </w:rPr>
        <w:t>Zamawiający uprawniony jest do żądania od Wykonawcy przedstawienia również innych informacji lub</w:t>
      </w:r>
      <w:r w:rsidR="00740690">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dokumentów, które uzna za celowe dla akceptacji danego podwykonawcy.</w:t>
      </w:r>
    </w:p>
    <w:p w14:paraId="66B372E2" w14:textId="20954312"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bookmarkStart w:id="32" w:name="_Hlk54873128"/>
      <w:r w:rsidRPr="00C75963">
        <w:rPr>
          <w:rFonts w:ascii="Century Gothic" w:hAnsi="Century Gothic"/>
          <w:iCs/>
          <w:sz w:val="16"/>
          <w:szCs w:val="16"/>
        </w:rPr>
        <w:t>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w:t>
      </w:r>
    </w:p>
    <w:p w14:paraId="0D4B295D"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nieprzedstawienia Zamawiającemu danych, o których mowa w ust. 1 lub 2;</w:t>
      </w:r>
    </w:p>
    <w:p w14:paraId="177E7F6C"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gdy umowa o podwykonawstwo nie będzie zawierała postanowień:</w:t>
      </w:r>
    </w:p>
    <w:p w14:paraId="6AEB1345" w14:textId="77777777"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iż, podwykonawca bez uprzedniej pisemnej zgody Zamawiającego nie może dokonać cesji wierzytelności,</w:t>
      </w:r>
    </w:p>
    <w:p w14:paraId="574F3161" w14:textId="48DF43BC"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gwarantujących Zamawiającemu prawo bezpośredniego zapytania podwykonawcy o realizację przez Wykonawcę płatności wynikających z umowy podwykonawczej</w:t>
      </w:r>
      <w:r w:rsidR="00AD25A9">
        <w:rPr>
          <w:rFonts w:ascii="Century Gothic" w:hAnsi="Century Gothic"/>
          <w:bCs/>
          <w:iCs/>
          <w:sz w:val="16"/>
          <w:szCs w:val="16"/>
          <w:lang w:eastAsia="pl-PL"/>
        </w:rPr>
        <w:t>;</w:t>
      </w:r>
    </w:p>
    <w:p w14:paraId="1426450F" w14:textId="38366920"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 xml:space="preserve">zobowiązujących podwykonawcę do zachowania poufności w zakresie co najmniej określonym w Umowie oraz do stosowania </w:t>
      </w:r>
      <w:r w:rsidRPr="00C75963">
        <w:rPr>
          <w:rFonts w:ascii="Century Gothic" w:hAnsi="Century Gothic"/>
          <w:iCs/>
          <w:sz w:val="16"/>
          <w:szCs w:val="16"/>
          <w:lang w:eastAsia="pl-PL"/>
        </w:rPr>
        <w:t>Kodeksu postępowania dla Dostawców Operatora Gazociągów Przesyłowych GAZ-SYSTEM S.A</w:t>
      </w:r>
      <w:r w:rsidRPr="00C75963">
        <w:rPr>
          <w:rFonts w:ascii="Century Gothic" w:hAnsi="Century Gothic"/>
          <w:bCs/>
          <w:iCs/>
          <w:sz w:val="16"/>
          <w:szCs w:val="16"/>
          <w:lang w:eastAsia="pl-PL"/>
        </w:rPr>
        <w:t>.</w:t>
      </w:r>
      <w:r w:rsidR="00AD25A9">
        <w:rPr>
          <w:rFonts w:ascii="Century Gothic" w:hAnsi="Century Gothic"/>
          <w:bCs/>
          <w:iCs/>
          <w:sz w:val="16"/>
          <w:szCs w:val="16"/>
          <w:lang w:eastAsia="pl-PL"/>
        </w:rPr>
        <w:t>;</w:t>
      </w:r>
    </w:p>
    <w:p w14:paraId="1B341CBB" w14:textId="1A6BC4B2"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bookmarkStart w:id="33" w:name="_Hlk54873273"/>
      <w:bookmarkEnd w:id="32"/>
      <w:r w:rsidRPr="00C75963">
        <w:rPr>
          <w:rFonts w:ascii="Century Gothic" w:hAnsi="Century Gothic"/>
          <w:iCs/>
          <w:sz w:val="16"/>
          <w:szCs w:val="16"/>
          <w:lang w:eastAsia="pl-PL"/>
        </w:rPr>
        <w:t>spójnych z Umową w zakresie: etapów wykonywania robót przez podwykonawcę, terminów odbioru robót, terminów zapłaty przez Wykonawcę wynagrodzenia na rzecz podwykonawcy</w:t>
      </w:r>
      <w:r w:rsidR="00AD25A9">
        <w:rPr>
          <w:rFonts w:ascii="Century Gothic" w:hAnsi="Century Gothic"/>
          <w:iCs/>
          <w:sz w:val="16"/>
          <w:szCs w:val="16"/>
          <w:lang w:eastAsia="pl-PL"/>
        </w:rPr>
        <w:t>;</w:t>
      </w:r>
    </w:p>
    <w:bookmarkEnd w:id="33"/>
    <w:p w14:paraId="3C6F84C4" w14:textId="57375853" w:rsidR="003925A7" w:rsidRPr="00F01332" w:rsidRDefault="003925A7" w:rsidP="00011821">
      <w:pPr>
        <w:pStyle w:val="Akapitzlist"/>
        <w:widowControl/>
        <w:numPr>
          <w:ilvl w:val="0"/>
          <w:numId w:val="23"/>
        </w:numPr>
        <w:tabs>
          <w:tab w:val="left" w:pos="426"/>
        </w:tabs>
        <w:autoSpaceDE/>
        <w:autoSpaceDN/>
        <w:adjustRightInd/>
        <w:ind w:left="0" w:hanging="153"/>
        <w:jc w:val="both"/>
        <w:rPr>
          <w:rFonts w:ascii="Century Gothic" w:hAnsi="Century Gothic"/>
          <w:iCs/>
          <w:sz w:val="16"/>
          <w:szCs w:val="16"/>
        </w:rPr>
      </w:pPr>
      <w:r w:rsidRPr="00C75963">
        <w:rPr>
          <w:rFonts w:ascii="Century Gothic" w:hAnsi="Century Gothic"/>
          <w:iCs/>
          <w:sz w:val="16"/>
          <w:szCs w:val="16"/>
        </w:rPr>
        <w:t>gdy umowa o podwykonawstwo będzie zawierała postanowienia</w:t>
      </w:r>
      <w:r w:rsidR="003D2E29">
        <w:rPr>
          <w:rFonts w:ascii="Century Gothic" w:hAnsi="Century Gothic"/>
          <w:iCs/>
          <w:sz w:val="16"/>
          <w:szCs w:val="16"/>
        </w:rPr>
        <w:t xml:space="preserve"> </w:t>
      </w:r>
      <w:r w:rsidRPr="009F3D5F">
        <w:rPr>
          <w:rFonts w:ascii="Century Gothic" w:hAnsi="Century Gothic"/>
          <w:iCs/>
          <w:sz w:val="16"/>
          <w:szCs w:val="16"/>
        </w:rPr>
        <w:t>zwiększające odpowiedzialność Zamawiającego za zapłatę wynagrodzenia za wykonanie robót, w szczególności wynagrodzenia wyższego za poszczególne rodzaje robót wykonywanych przez podwykonawcę lub dalszego podwykonawcę niż wynagrodzenie przewidziane w</w:t>
      </w:r>
      <w:r w:rsidR="00355C72" w:rsidRPr="009F3D5F">
        <w:rPr>
          <w:rFonts w:ascii="Century Gothic" w:hAnsi="Century Gothic"/>
          <w:iCs/>
          <w:sz w:val="16"/>
          <w:szCs w:val="16"/>
        </w:rPr>
        <w:t xml:space="preserve"> </w:t>
      </w:r>
      <w:r w:rsidRPr="009F3D5F">
        <w:rPr>
          <w:rFonts w:ascii="Century Gothic" w:hAnsi="Century Gothic"/>
          <w:iCs/>
          <w:sz w:val="16"/>
          <w:szCs w:val="16"/>
        </w:rPr>
        <w:t xml:space="preserve">Umowie za te </w:t>
      </w:r>
      <w:r w:rsidR="002E0E77">
        <w:rPr>
          <w:rFonts w:ascii="Century Gothic" w:hAnsi="Century Gothic"/>
          <w:iCs/>
          <w:sz w:val="16"/>
          <w:szCs w:val="16"/>
        </w:rPr>
        <w:t>R</w:t>
      </w:r>
      <w:r w:rsidRPr="009F3D5F">
        <w:rPr>
          <w:rFonts w:ascii="Century Gothic" w:hAnsi="Century Gothic"/>
          <w:iCs/>
          <w:sz w:val="16"/>
          <w:szCs w:val="16"/>
        </w:rPr>
        <w:t>oboty</w:t>
      </w:r>
      <w:r w:rsidR="00AD25A9">
        <w:rPr>
          <w:rFonts w:ascii="Century Gothic" w:hAnsi="Century Gothic"/>
          <w:iCs/>
          <w:sz w:val="16"/>
          <w:szCs w:val="16"/>
        </w:rPr>
        <w:t>;</w:t>
      </w:r>
    </w:p>
    <w:p w14:paraId="3547CFE0" w14:textId="62547A3F"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Złożenie przez Zamawiającego sprzeciwu wobec wykonywania robót </w:t>
      </w:r>
      <w:r w:rsidR="0021541B">
        <w:rPr>
          <w:rFonts w:ascii="Century Gothic" w:hAnsi="Century Gothic" w:cs="Trebuchet MS"/>
          <w:color w:val="000000"/>
          <w:sz w:val="16"/>
          <w:szCs w:val="16"/>
        </w:rPr>
        <w:t xml:space="preserve">budowlanych </w:t>
      </w:r>
      <w:r w:rsidRPr="00C75963">
        <w:rPr>
          <w:rFonts w:ascii="Century Gothic" w:hAnsi="Century Gothic" w:cs="Trebuchet MS"/>
          <w:color w:val="000000"/>
          <w:sz w:val="16"/>
          <w:szCs w:val="16"/>
        </w:rPr>
        <w:t xml:space="preserve">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14:paraId="451180BA" w14:textId="68A23F68"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Wykonawca </w:t>
      </w:r>
      <w:r w:rsidR="003D2E29">
        <w:rPr>
          <w:rFonts w:ascii="Century Gothic" w:hAnsi="Century Gothic" w:cs="Trebuchet MS"/>
          <w:color w:val="000000"/>
          <w:sz w:val="16"/>
          <w:szCs w:val="16"/>
        </w:rPr>
        <w:t>z</w:t>
      </w:r>
      <w:r w:rsidRPr="00C75963">
        <w:rPr>
          <w:rFonts w:ascii="Century Gothic" w:hAnsi="Century Gothic" w:cs="Trebuchet MS"/>
          <w:color w:val="000000"/>
          <w:sz w:val="16"/>
          <w:szCs w:val="16"/>
        </w:rPr>
        <w:t xml:space="preserve">obowiązany jest zgłaszać Zamawiającemu każdą zmianę podwykonawcy, zakresu powierzanych mu robót </w:t>
      </w:r>
      <w:r w:rsidR="0021541B">
        <w:rPr>
          <w:rFonts w:ascii="Century Gothic" w:hAnsi="Century Gothic" w:cs="Trebuchet MS"/>
          <w:color w:val="000000"/>
          <w:sz w:val="16"/>
          <w:szCs w:val="16"/>
        </w:rPr>
        <w:t xml:space="preserve">budowalnych </w:t>
      </w:r>
      <w:r w:rsidRPr="00C75963">
        <w:rPr>
          <w:rFonts w:ascii="Century Gothic" w:hAnsi="Century Gothic" w:cs="Trebuchet MS"/>
          <w:color w:val="000000"/>
          <w:sz w:val="16"/>
          <w:szCs w:val="16"/>
        </w:rPr>
        <w:t>oraz treści zawartej z nim umowy. Postanowienia ust</w:t>
      </w:r>
      <w:r w:rsidRPr="007A3111">
        <w:rPr>
          <w:rFonts w:ascii="Century Gothic" w:hAnsi="Century Gothic" w:cs="Trebuchet MS"/>
          <w:color w:val="000000"/>
          <w:sz w:val="16"/>
          <w:szCs w:val="16"/>
        </w:rPr>
        <w:t>. 1-2 stosuje</w:t>
      </w:r>
      <w:r w:rsidRPr="00C75963">
        <w:rPr>
          <w:rFonts w:ascii="Century Gothic" w:hAnsi="Century Gothic" w:cs="Trebuchet MS"/>
          <w:color w:val="000000"/>
          <w:sz w:val="16"/>
          <w:szCs w:val="16"/>
        </w:rPr>
        <w:t xml:space="preserve"> się odpowiednio.</w:t>
      </w:r>
    </w:p>
    <w:p w14:paraId="49D2D615"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Zgłoszenia oraz sprzeciw, o których </w:t>
      </w:r>
      <w:r w:rsidRPr="007A3111">
        <w:rPr>
          <w:rFonts w:ascii="Century Gothic" w:hAnsi="Century Gothic" w:cs="Trebuchet MS"/>
          <w:color w:val="000000"/>
          <w:sz w:val="16"/>
          <w:szCs w:val="16"/>
        </w:rPr>
        <w:t>mowa w ust. 1-3, wymagają</w:t>
      </w:r>
      <w:r w:rsidRPr="00C75963">
        <w:rPr>
          <w:rFonts w:ascii="Century Gothic" w:hAnsi="Century Gothic" w:cs="Trebuchet MS"/>
          <w:color w:val="000000"/>
          <w:sz w:val="16"/>
          <w:szCs w:val="16"/>
        </w:rPr>
        <w:t xml:space="preserve"> formy pisemnej pod rygorem nieważności.</w:t>
      </w:r>
    </w:p>
    <w:p w14:paraId="48D09774" w14:textId="6267705C"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przedłoży Zamawiającemu poświadczoną za zgodność z oryginałem kopię zawartej </w:t>
      </w:r>
      <w:r w:rsidR="00D56955">
        <w:rPr>
          <w:rFonts w:ascii="Century Gothic" w:hAnsi="Century Gothic" w:cs="Trebuchet MS"/>
          <w:sz w:val="16"/>
          <w:szCs w:val="16"/>
        </w:rPr>
        <w:t>u</w:t>
      </w:r>
      <w:r w:rsidRPr="00C75963">
        <w:rPr>
          <w:rFonts w:ascii="Century Gothic" w:hAnsi="Century Gothic" w:cs="Trebuchet MS"/>
          <w:sz w:val="16"/>
          <w:szCs w:val="16"/>
        </w:rPr>
        <w:t>mowy o podwykonawstwo, w terminie 7 dni od dnia jej zawarcia, jednakże nie później niż na 7 dni przed dniem skierowania podwykonawcy lub dalszego podwykonawcy do realizacji robót budowlanych.</w:t>
      </w:r>
    </w:p>
    <w:p w14:paraId="1BC5859D" w14:textId="679205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za wszelkie działania i zaniechania podwykonawców ponosić będzie odpowiedzialność jak za działania i zaniechania własne. Wykonawca odpowiadać będzie również za wszelkie wady w wykonanych przez podwykonawcę </w:t>
      </w:r>
      <w:r w:rsidR="002E0E77">
        <w:rPr>
          <w:rFonts w:ascii="Century Gothic" w:hAnsi="Century Gothic" w:cs="Trebuchet MS"/>
          <w:sz w:val="16"/>
          <w:szCs w:val="16"/>
        </w:rPr>
        <w:t>R</w:t>
      </w:r>
      <w:r w:rsidRPr="00C75963">
        <w:rPr>
          <w:rFonts w:ascii="Century Gothic" w:hAnsi="Century Gothic" w:cs="Trebuchet MS"/>
          <w:sz w:val="16"/>
          <w:szCs w:val="16"/>
        </w:rPr>
        <w:t xml:space="preserve">obotach </w:t>
      </w:r>
      <w:r w:rsidRPr="00EB1525">
        <w:rPr>
          <w:rFonts w:ascii="Century Gothic" w:hAnsi="Century Gothic" w:cs="Trebuchet MS"/>
          <w:color w:val="000000" w:themeColor="text1"/>
          <w:sz w:val="16"/>
          <w:szCs w:val="16"/>
        </w:rPr>
        <w:t xml:space="preserve">lub </w:t>
      </w:r>
      <w:r w:rsidR="00841664" w:rsidRPr="00EB1525">
        <w:rPr>
          <w:rFonts w:ascii="Century Gothic" w:hAnsi="Century Gothic" w:cs="Trebuchet MS"/>
          <w:color w:val="000000" w:themeColor="text1"/>
          <w:sz w:val="16"/>
          <w:szCs w:val="16"/>
        </w:rPr>
        <w:t>d</w:t>
      </w:r>
      <w:r w:rsidRPr="00EB1525">
        <w:rPr>
          <w:rFonts w:ascii="Century Gothic" w:hAnsi="Century Gothic" w:cs="Trebuchet MS"/>
          <w:color w:val="000000" w:themeColor="text1"/>
          <w:sz w:val="16"/>
          <w:szCs w:val="16"/>
        </w:rPr>
        <w:t>okumentacj</w:t>
      </w:r>
      <w:r w:rsidR="003D2E29">
        <w:rPr>
          <w:rFonts w:ascii="Century Gothic" w:hAnsi="Century Gothic" w:cs="Trebuchet MS"/>
          <w:color w:val="00B050"/>
          <w:sz w:val="16"/>
          <w:szCs w:val="16"/>
        </w:rPr>
        <w:t>i.</w:t>
      </w:r>
    </w:p>
    <w:p w14:paraId="072C7F97"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14:paraId="060EF25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14:paraId="1604EED9"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olor w:val="000000"/>
          <w:sz w:val="16"/>
          <w:szCs w:val="16"/>
        </w:rPr>
        <w:t>Wykonawca zobowiąże podwykonawcę do zachowania poufności w zakresie co najmniej określonym w Umowie oraz do stosowania „Kodeksu Postępowania dla Dostawców Operatora Gazociągów Przesyłowych GAZ-SYSTEM S.A.”</w:t>
      </w:r>
      <w:r w:rsidRPr="00C75963">
        <w:rPr>
          <w:rFonts w:ascii="Century Gothic" w:hAnsi="Century Gothic"/>
          <w:sz w:val="16"/>
          <w:szCs w:val="16"/>
        </w:rPr>
        <w:t xml:space="preserve"> </w:t>
      </w:r>
      <w:r w:rsidRPr="00C75963">
        <w:rPr>
          <w:rFonts w:ascii="Century Gothic" w:hAnsi="Century Gothic"/>
          <w:color w:val="000000"/>
          <w:sz w:val="16"/>
          <w:szCs w:val="16"/>
        </w:rPr>
        <w:t>oraz</w:t>
      </w:r>
      <w:r w:rsidRPr="00C75963">
        <w:rPr>
          <w:rFonts w:ascii="Century Gothic" w:hAnsi="Century Gothic" w:cs="Arial"/>
          <w:i/>
          <w:color w:val="000000"/>
          <w:sz w:val="16"/>
          <w:szCs w:val="16"/>
        </w:rPr>
        <w:t xml:space="preserve"> „</w:t>
      </w:r>
      <w:r w:rsidRPr="00386BC9">
        <w:rPr>
          <w:rFonts w:ascii="Century Gothic" w:hAnsi="Century Gothic" w:cs="Arial"/>
          <w:color w:val="000000"/>
          <w:sz w:val="16"/>
          <w:szCs w:val="16"/>
        </w:rPr>
        <w:t>Broszury informacyjnej dla Wykonawców”.</w:t>
      </w:r>
      <w:r w:rsidRPr="00C75963">
        <w:rPr>
          <w:rFonts w:ascii="Century Gothic" w:hAnsi="Century Gothic" w:cs="Arial"/>
          <w:color w:val="000000"/>
          <w:sz w:val="16"/>
          <w:szCs w:val="16"/>
        </w:rPr>
        <w:t xml:space="preserve"> </w:t>
      </w:r>
    </w:p>
    <w:p w14:paraId="486FFF4A" w14:textId="773227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Powyższe postanowienia stosuje się odpowiednio w przypadku zgłoszenia robót </w:t>
      </w:r>
      <w:r w:rsidR="0021541B">
        <w:rPr>
          <w:rFonts w:ascii="Century Gothic" w:hAnsi="Century Gothic" w:cs="Trebuchet MS"/>
          <w:color w:val="000000"/>
          <w:sz w:val="16"/>
          <w:szCs w:val="16"/>
        </w:rPr>
        <w:t xml:space="preserve"> budowlanych </w:t>
      </w:r>
      <w:r w:rsidRPr="00C75963">
        <w:rPr>
          <w:rFonts w:ascii="Century Gothic" w:hAnsi="Century Gothic" w:cs="Trebuchet MS"/>
          <w:color w:val="000000"/>
          <w:sz w:val="16"/>
          <w:szCs w:val="16"/>
        </w:rPr>
        <w:t xml:space="preserve">Zamawiającemu bezpośrednio przez podwykonawcę. </w:t>
      </w:r>
    </w:p>
    <w:p w14:paraId="282F460C"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Wszelkie postanowienia odnoszące się do podwykonawców mają odpowiednie zastosowanie do dalszych podwykonawców. </w:t>
      </w:r>
    </w:p>
    <w:p w14:paraId="2679CBDB" w14:textId="354E65FE"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Powyższe postanowienia nie naruszają przepisów art. 647</w:t>
      </w:r>
      <w:r w:rsidRPr="00C75963">
        <w:rPr>
          <w:rFonts w:ascii="Century Gothic" w:hAnsi="Century Gothic" w:cs="Trebuchet MS"/>
          <w:color w:val="000000"/>
          <w:sz w:val="16"/>
          <w:szCs w:val="16"/>
          <w:vertAlign w:val="superscript"/>
        </w:rPr>
        <w:t>1</w:t>
      </w:r>
      <w:r w:rsidRPr="00C75963">
        <w:rPr>
          <w:rFonts w:ascii="Century Gothic" w:hAnsi="Century Gothic" w:cs="Trebuchet MS"/>
          <w:color w:val="000000"/>
          <w:sz w:val="16"/>
          <w:szCs w:val="16"/>
        </w:rPr>
        <w:t xml:space="preserve"> § 1-5  kodeks</w:t>
      </w:r>
      <w:r w:rsidR="00C75963">
        <w:rPr>
          <w:rFonts w:ascii="Century Gothic" w:hAnsi="Century Gothic" w:cs="Trebuchet MS"/>
          <w:color w:val="000000"/>
          <w:sz w:val="16"/>
          <w:szCs w:val="16"/>
        </w:rPr>
        <w:t>u</w:t>
      </w:r>
      <w:r w:rsidRPr="00C75963">
        <w:rPr>
          <w:rFonts w:ascii="Century Gothic" w:hAnsi="Century Gothic" w:cs="Trebuchet MS"/>
          <w:color w:val="000000"/>
          <w:sz w:val="16"/>
          <w:szCs w:val="16"/>
        </w:rPr>
        <w:t xml:space="preserve"> cywiln</w:t>
      </w:r>
      <w:r w:rsidR="00C75963">
        <w:rPr>
          <w:rFonts w:ascii="Century Gothic" w:hAnsi="Century Gothic" w:cs="Trebuchet MS"/>
          <w:color w:val="000000"/>
          <w:sz w:val="16"/>
          <w:szCs w:val="16"/>
        </w:rPr>
        <w:t>ego</w:t>
      </w:r>
      <w:r w:rsidRPr="00C75963">
        <w:rPr>
          <w:rFonts w:ascii="Century Gothic" w:hAnsi="Century Gothic" w:cs="Trebuchet MS"/>
          <w:color w:val="000000"/>
          <w:sz w:val="16"/>
          <w:szCs w:val="16"/>
        </w:rPr>
        <w:t>.</w:t>
      </w:r>
    </w:p>
    <w:p w14:paraId="611B290C" w14:textId="181D3396" w:rsidR="00631342" w:rsidRDefault="00631342"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Pr>
          <w:rFonts w:ascii="Century Gothic" w:hAnsi="Century Gothic" w:cs="Trebuchet MS"/>
          <w:color w:val="000000"/>
          <w:sz w:val="16"/>
          <w:szCs w:val="16"/>
        </w:rPr>
        <w:t xml:space="preserve">Wykonawca zobowiązany jest do przedkładania Zamawiającemu aktualnej listy zatwierdzonych podwykonawców w ciągu 7 dni od dnia zatwierdzenia podwykonawcy przez Zamawiającego, zgodnie ze wzorem stanowiącym </w:t>
      </w:r>
      <w:r w:rsidR="003D2E29" w:rsidRPr="009F3D5F">
        <w:rPr>
          <w:rFonts w:ascii="Century Gothic" w:hAnsi="Century Gothic" w:cs="Trebuchet MS"/>
          <w:b/>
          <w:bCs/>
          <w:color w:val="000000"/>
          <w:sz w:val="16"/>
          <w:szCs w:val="16"/>
        </w:rPr>
        <w:t>Z</w:t>
      </w:r>
      <w:r w:rsidRPr="009F3D5F">
        <w:rPr>
          <w:rFonts w:ascii="Century Gothic" w:hAnsi="Century Gothic" w:cs="Trebuchet MS"/>
          <w:b/>
          <w:bCs/>
          <w:color w:val="000000"/>
          <w:sz w:val="16"/>
          <w:szCs w:val="16"/>
        </w:rPr>
        <w:t xml:space="preserve">ałącznik nr </w:t>
      </w:r>
      <w:r w:rsidR="00B076A4">
        <w:rPr>
          <w:rFonts w:ascii="Century Gothic" w:hAnsi="Century Gothic" w:cs="Trebuchet MS"/>
          <w:b/>
          <w:bCs/>
          <w:color w:val="000000"/>
          <w:sz w:val="16"/>
          <w:szCs w:val="16"/>
        </w:rPr>
        <w:t>2.</w:t>
      </w:r>
      <w:r w:rsidR="003D2E29" w:rsidRPr="009F3D5F">
        <w:rPr>
          <w:rFonts w:ascii="Century Gothic" w:hAnsi="Century Gothic" w:cs="Trebuchet MS"/>
          <w:b/>
          <w:bCs/>
          <w:color w:val="000000"/>
          <w:sz w:val="16"/>
          <w:szCs w:val="16"/>
        </w:rPr>
        <w:t>1</w:t>
      </w:r>
      <w:r w:rsidR="00057A86">
        <w:rPr>
          <w:rFonts w:ascii="Century Gothic" w:hAnsi="Century Gothic" w:cs="Trebuchet MS"/>
          <w:b/>
          <w:bCs/>
          <w:color w:val="000000"/>
          <w:sz w:val="16"/>
          <w:szCs w:val="16"/>
        </w:rPr>
        <w:t>6</w:t>
      </w:r>
      <w:r w:rsidRPr="009F3D5F">
        <w:rPr>
          <w:rFonts w:ascii="Century Gothic" w:hAnsi="Century Gothic" w:cs="Trebuchet MS"/>
          <w:b/>
          <w:bCs/>
          <w:color w:val="000000"/>
          <w:sz w:val="16"/>
          <w:szCs w:val="16"/>
        </w:rPr>
        <w:t xml:space="preserve"> do OWU</w:t>
      </w:r>
      <w:r>
        <w:rPr>
          <w:rFonts w:ascii="Century Gothic" w:hAnsi="Century Gothic" w:cs="Trebuchet MS"/>
          <w:color w:val="000000"/>
          <w:sz w:val="16"/>
          <w:szCs w:val="16"/>
        </w:rPr>
        <w:t>.</w:t>
      </w:r>
      <w:r w:rsidR="008846F8">
        <w:rPr>
          <w:rFonts w:ascii="Century Gothic" w:hAnsi="Century Gothic" w:cs="Trebuchet MS"/>
          <w:color w:val="000000"/>
          <w:sz w:val="16"/>
          <w:szCs w:val="16"/>
        </w:rPr>
        <w:t xml:space="preserve"> </w:t>
      </w:r>
    </w:p>
    <w:p w14:paraId="09035798" w14:textId="1473CE6D" w:rsidR="008846F8" w:rsidRPr="00C75963" w:rsidRDefault="008846F8" w:rsidP="00E4756A">
      <w:pPr>
        <w:tabs>
          <w:tab w:val="left" w:pos="142"/>
        </w:tabs>
        <w:suppressAutoHyphens/>
        <w:autoSpaceDE/>
        <w:autoSpaceDN/>
        <w:textAlignment w:val="auto"/>
        <w:rPr>
          <w:rFonts w:ascii="Century Gothic" w:hAnsi="Century Gothic" w:cs="Trebuchet MS"/>
          <w:color w:val="000000"/>
          <w:sz w:val="16"/>
          <w:szCs w:val="16"/>
        </w:rPr>
      </w:pPr>
    </w:p>
    <w:p w14:paraId="3AF24962" w14:textId="77777777" w:rsidR="00056252" w:rsidRPr="009866DB" w:rsidRDefault="00056252" w:rsidP="00F54F18">
      <w:pPr>
        <w:contextualSpacing/>
        <w:rPr>
          <w:rFonts w:ascii="Century Gothic" w:hAnsi="Century Gothic" w:cs="Arial"/>
          <w:b/>
          <w:bCs/>
          <w:sz w:val="16"/>
          <w:szCs w:val="16"/>
          <w:lang w:eastAsia="pl-PL"/>
        </w:rPr>
      </w:pPr>
    </w:p>
    <w:p w14:paraId="46D94C00" w14:textId="41664A85" w:rsidR="0048354F" w:rsidRDefault="0048354F" w:rsidP="00BC6C01">
      <w:pPr>
        <w:pStyle w:val="Nagwek8"/>
        <w:spacing w:after="0"/>
        <w:rPr>
          <w:lang w:eastAsia="pl-PL"/>
        </w:rPr>
      </w:pPr>
      <w:r w:rsidRPr="00792BEF">
        <w:rPr>
          <w:lang w:eastAsia="pl-PL"/>
        </w:rPr>
        <w:lastRenderedPageBreak/>
        <w:t xml:space="preserve">§ </w:t>
      </w:r>
      <w:r w:rsidR="0042766E" w:rsidRPr="00792BEF">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14:paraId="1778A44F" w14:textId="77777777" w:rsidR="000C55F7" w:rsidRPr="00C75963" w:rsidRDefault="000C55F7" w:rsidP="00BC6C0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14:paraId="03393840" w14:textId="528105CD"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00F579FE" w:rsidRPr="00C75963">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14:paraId="08A9120E" w14:textId="1411C691"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t>
      </w:r>
      <w:r w:rsidR="0066672D" w:rsidRPr="007A3111">
        <w:rPr>
          <w:rFonts w:ascii="Century Gothic" w:hAnsi="Century Gothic"/>
          <w:color w:val="000000"/>
          <w:sz w:val="16"/>
          <w:szCs w:val="16"/>
        </w:rPr>
        <w:t xml:space="preserve">w </w:t>
      </w:r>
      <w:r w:rsidR="006D7380" w:rsidRPr="007A3111">
        <w:rPr>
          <w:rFonts w:ascii="Century Gothic" w:hAnsi="Century Gothic"/>
          <w:color w:val="000000"/>
          <w:sz w:val="16"/>
          <w:szCs w:val="16"/>
        </w:rPr>
        <w:t>pkt</w:t>
      </w:r>
      <w:r w:rsidR="0066672D" w:rsidRPr="007A3111">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w:t>
      </w:r>
      <w:r w:rsidR="006C730C">
        <w:rPr>
          <w:rFonts w:ascii="Century Gothic" w:hAnsi="Century Gothic"/>
          <w:color w:val="000000"/>
          <w:sz w:val="16"/>
          <w:szCs w:val="16"/>
        </w:rPr>
        <w:t>)</w:t>
      </w:r>
      <w:r w:rsidRPr="00C75963">
        <w:rPr>
          <w:rFonts w:ascii="Century Gothic" w:hAnsi="Century Gothic"/>
          <w:color w:val="000000"/>
          <w:sz w:val="16"/>
          <w:szCs w:val="16"/>
        </w:rPr>
        <w:t xml:space="preserve"> oraz przekazania do zaopiniowania uzyskanych decyzji przed ich uprawomocnieniem</w:t>
      </w:r>
      <w:r w:rsidR="00AD25A9">
        <w:rPr>
          <w:rFonts w:ascii="Century Gothic" w:hAnsi="Century Gothic"/>
          <w:color w:val="000000"/>
          <w:sz w:val="16"/>
          <w:szCs w:val="16"/>
        </w:rPr>
        <w:t>;</w:t>
      </w:r>
    </w:p>
    <w:p w14:paraId="1FFCA5CA" w14:textId="1BABA2AF"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00F94734" w:rsidRPr="00C75963">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00F94734" w:rsidRPr="00C75963">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0066672D" w:rsidRPr="00C75963">
        <w:rPr>
          <w:rFonts w:ascii="Century Gothic" w:hAnsi="Century Gothic"/>
          <w:color w:val="000000"/>
          <w:sz w:val="16"/>
          <w:szCs w:val="16"/>
        </w:rPr>
        <w:t>wodnoprawne</w:t>
      </w:r>
      <w:r w:rsidR="00C4348A">
        <w:rPr>
          <w:rFonts w:ascii="Century Gothic" w:hAnsi="Century Gothic"/>
          <w:color w:val="000000"/>
          <w:sz w:val="16"/>
          <w:szCs w:val="16"/>
        </w:rPr>
        <w:t>,</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w:t>
      </w:r>
      <w:r w:rsidR="00C4348A">
        <w:rPr>
          <w:rFonts w:ascii="Century Gothic" w:hAnsi="Century Gothic"/>
          <w:color w:val="000000"/>
          <w:sz w:val="16"/>
          <w:szCs w:val="16"/>
        </w:rPr>
        <w:t>.</w:t>
      </w:r>
      <w:r w:rsidRPr="00C75963">
        <w:rPr>
          <w:rFonts w:ascii="Century Gothic" w:hAnsi="Century Gothic"/>
          <w:color w:val="000000"/>
          <w:sz w:val="16"/>
          <w:szCs w:val="16"/>
        </w:rPr>
        <w:t xml:space="preserve"> Uzyskane decyzje, przed uprawomocnieniem Wykonawca przekaże Zamawiającemu do zaopiniowania;</w:t>
      </w:r>
    </w:p>
    <w:p w14:paraId="60EC96A2" w14:textId="38BEF130"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14:paraId="3F0B5DB3" w14:textId="7777777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14:paraId="4390F83E" w14:textId="228CCC26"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 xml:space="preserve">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w:t>
      </w:r>
      <w:r w:rsidR="000323EF">
        <w:rPr>
          <w:rFonts w:ascii="Century Gothic" w:hAnsi="Century Gothic"/>
          <w:color w:val="000000"/>
          <w:sz w:val="16"/>
          <w:szCs w:val="16"/>
        </w:rPr>
        <w:t>Robót</w:t>
      </w:r>
      <w:r w:rsidRPr="00C75963">
        <w:rPr>
          <w:rFonts w:ascii="Century Gothic" w:hAnsi="Century Gothic"/>
          <w:color w:val="000000"/>
          <w:sz w:val="16"/>
          <w:szCs w:val="16"/>
        </w:rPr>
        <w:t>, jeśli błędy i uchybienia wystąpiły z jego winy;</w:t>
      </w:r>
    </w:p>
    <w:p w14:paraId="7A69B43F" w14:textId="3CA0B295" w:rsidR="00C75963"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14:paraId="1B3A94C7" w14:textId="3A31C2CB" w:rsidR="000C55F7"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008178EF" w:rsidRPr="00C75963">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14:paraId="48A62EFE" w14:textId="0E80869B"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008178EF" w:rsidRPr="00C75963">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 xml:space="preserve">Zakres badań powinien obejmować wskaźniki określone w pozwoleniu wodnoprawnym oraz wskaźniki: BZT5, </w:t>
      </w:r>
      <w:proofErr w:type="spellStart"/>
      <w:r w:rsidRPr="00C75963">
        <w:rPr>
          <w:rFonts w:ascii="Century Gothic" w:hAnsi="Century Gothic"/>
          <w:sz w:val="16"/>
          <w:szCs w:val="16"/>
        </w:rPr>
        <w:t>ChZT</w:t>
      </w:r>
      <w:proofErr w:type="spellEnd"/>
      <w:r w:rsidRPr="00C75963">
        <w:rPr>
          <w:rFonts w:ascii="Century Gothic" w:hAnsi="Century Gothic"/>
          <w:sz w:val="16"/>
          <w:szCs w:val="16"/>
        </w:rPr>
        <w:t>, zawiesina ogólna oraz suma chlorków i siarczanów (Cl+SO4)</w:t>
      </w:r>
      <w:r w:rsidR="00AD25A9">
        <w:rPr>
          <w:rFonts w:ascii="Century Gothic" w:hAnsi="Century Gothic"/>
          <w:sz w:val="16"/>
          <w:szCs w:val="16"/>
        </w:rPr>
        <w:t>;</w:t>
      </w:r>
    </w:p>
    <w:p w14:paraId="1B87F75D" w14:textId="56829B14"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14:paraId="2B42D4F0" w14:textId="4A95A7DD"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00C64B74" w:rsidRPr="00C75963">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14:paraId="45215F89" w14:textId="73B88FA5"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do wód lub do ziemi ścieków do Zamawiającego w terminie 5 dni od dnia zakończenia pomiaru</w:t>
      </w:r>
      <w:r w:rsidR="00C4348A">
        <w:rPr>
          <w:rFonts w:ascii="Century Gothic" w:hAnsi="Century Gothic"/>
          <w:sz w:val="16"/>
          <w:szCs w:val="16"/>
        </w:rPr>
        <w:t>.</w:t>
      </w:r>
      <w:r w:rsidRPr="00C75963">
        <w:rPr>
          <w:rFonts w:ascii="Century Gothic" w:hAnsi="Century Gothic"/>
          <w:sz w:val="16"/>
          <w:szCs w:val="16"/>
        </w:rPr>
        <w:t xml:space="preserve"> Informacja o rzeczywistej ilości pobranej wody oraz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14:paraId="3CA57E03" w14:textId="0A6B94A5" w:rsidR="000C55F7" w:rsidRP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14:paraId="34014021" w14:textId="65BC8E59" w:rsidR="000C55F7" w:rsidRPr="00592045" w:rsidRDefault="000C55F7" w:rsidP="00011821">
      <w:pPr>
        <w:pStyle w:val="Akapitzlist"/>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eastAsiaTheme="minorHAnsi" w:hAnsi="Century Gothic"/>
          <w:sz w:val="16"/>
          <w:szCs w:val="16"/>
        </w:rPr>
        <w:t xml:space="preserve">do pokrycia Zamawiającemu lub osobom trzecim wszelkich szkód (w tym kar i grzywien), w związku z naruszeniem przez Wykonawcę postanowień Umowy oraz przepisów </w:t>
      </w:r>
      <w:r w:rsidR="00DE57F8">
        <w:rPr>
          <w:rFonts w:ascii="Century Gothic" w:eastAsiaTheme="minorHAnsi" w:hAnsi="Century Gothic"/>
          <w:sz w:val="16"/>
          <w:szCs w:val="16"/>
        </w:rPr>
        <w:t>u</w:t>
      </w:r>
      <w:r w:rsidRPr="00C75963">
        <w:rPr>
          <w:rFonts w:ascii="Century Gothic" w:eastAsiaTheme="minorHAnsi" w:hAnsi="Century Gothic"/>
          <w:sz w:val="16"/>
          <w:szCs w:val="16"/>
        </w:rPr>
        <w:t>stawy</w:t>
      </w:r>
      <w:r w:rsidR="00F01963">
        <w:rPr>
          <w:rFonts w:ascii="Century Gothic" w:eastAsiaTheme="minorHAnsi" w:hAnsi="Century Gothic"/>
          <w:sz w:val="16"/>
          <w:szCs w:val="16"/>
        </w:rPr>
        <w:t xml:space="preserve"> z dnia 14 grudnia 2012 r. </w:t>
      </w:r>
      <w:r w:rsidRPr="00C75963">
        <w:rPr>
          <w:rFonts w:ascii="Century Gothic" w:eastAsiaTheme="minorHAnsi" w:hAnsi="Century Gothic"/>
          <w:sz w:val="16"/>
          <w:szCs w:val="16"/>
        </w:rPr>
        <w:t xml:space="preserve">o odpadach </w:t>
      </w:r>
      <w:r w:rsidR="00F01963" w:rsidRPr="00F01963">
        <w:rPr>
          <w:rFonts w:ascii="Century Gothic" w:eastAsiaTheme="minorHAnsi" w:hAnsi="Century Gothic"/>
          <w:sz w:val="16"/>
          <w:szCs w:val="16"/>
        </w:rPr>
        <w:t>(zwanej dalej: „Ustawą o odpadach”)</w:t>
      </w:r>
      <w:r w:rsidRPr="00853981">
        <w:rPr>
          <w:rFonts w:ascii="Century Gothic" w:eastAsiaTheme="minorHAnsi" w:hAnsi="Century Gothic"/>
          <w:sz w:val="16"/>
          <w:szCs w:val="16"/>
        </w:rPr>
        <w:t xml:space="preserve"> i ustawy</w:t>
      </w:r>
      <w:r w:rsidR="00F01963">
        <w:rPr>
          <w:rFonts w:ascii="Century Gothic" w:eastAsiaTheme="minorHAnsi" w:hAnsi="Century Gothic"/>
          <w:sz w:val="16"/>
          <w:szCs w:val="16"/>
        </w:rPr>
        <w:t xml:space="preserve"> z dnia 27 kwietnia 2001 r. </w:t>
      </w:r>
      <w:r w:rsidRPr="00853981">
        <w:rPr>
          <w:rFonts w:ascii="Century Gothic" w:eastAsiaTheme="minorHAnsi" w:hAnsi="Century Gothic"/>
          <w:sz w:val="16"/>
          <w:szCs w:val="16"/>
        </w:rPr>
        <w:t xml:space="preserve">Prawo ochrony środowiska </w:t>
      </w:r>
      <w:r w:rsidRPr="008E4BF4">
        <w:rPr>
          <w:rFonts w:ascii="Century Gothic" w:eastAsiaTheme="minorHAnsi" w:hAnsi="Century Gothic"/>
          <w:sz w:val="16"/>
          <w:szCs w:val="16"/>
        </w:rPr>
        <w:t>oraz przepisów wykonawczych do tych ustaw</w:t>
      </w:r>
      <w:r w:rsidR="00F47686">
        <w:rPr>
          <w:rFonts w:ascii="Century Gothic" w:eastAsiaTheme="minorHAnsi" w:hAnsi="Century Gothic"/>
          <w:sz w:val="16"/>
          <w:szCs w:val="16"/>
        </w:rPr>
        <w:t>.</w:t>
      </w:r>
    </w:p>
    <w:p w14:paraId="2F05FBB8" w14:textId="77777777" w:rsidR="000C55F7" w:rsidRPr="00C75963" w:rsidRDefault="000C55F7" w:rsidP="0001182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14:paraId="346778E1" w14:textId="74D58002"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00D6360F" w:rsidRPr="006F752A">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 xml:space="preserve">powstałych podczas wykonywania Przedmiotu Umowy i w myśl </w:t>
      </w:r>
      <w:r w:rsidR="00F01963">
        <w:rPr>
          <w:rFonts w:ascii="Century Gothic" w:hAnsi="Century Gothic"/>
          <w:bCs/>
          <w:sz w:val="16"/>
          <w:szCs w:val="16"/>
          <w:lang w:eastAsia="pl-PL"/>
        </w:rPr>
        <w:t>U</w:t>
      </w:r>
      <w:r w:rsidRPr="00C75963">
        <w:rPr>
          <w:rFonts w:ascii="Century Gothic" w:hAnsi="Century Gothic"/>
          <w:bCs/>
          <w:sz w:val="16"/>
          <w:szCs w:val="16"/>
          <w:lang w:eastAsia="pl-PL"/>
        </w:rPr>
        <w:t xml:space="preserve">stawy </w:t>
      </w:r>
      <w:r w:rsidR="00F01963">
        <w:rPr>
          <w:rFonts w:ascii="Century Gothic" w:hAnsi="Century Gothic"/>
          <w:bCs/>
          <w:sz w:val="16"/>
          <w:szCs w:val="16"/>
          <w:lang w:eastAsia="pl-PL"/>
        </w:rPr>
        <w:t>o</w:t>
      </w:r>
      <w:r w:rsidRPr="00853981">
        <w:rPr>
          <w:rFonts w:ascii="Century Gothic" w:hAnsi="Century Gothic"/>
          <w:bCs/>
          <w:sz w:val="16"/>
          <w:szCs w:val="16"/>
          <w:lang w:eastAsia="pl-PL"/>
        </w:rPr>
        <w:t xml:space="preserve"> odpadach,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14:paraId="2087B381" w14:textId="0ABEE895" w:rsidR="00C5223C" w:rsidRPr="00F01332" w:rsidRDefault="000C55F7" w:rsidP="00011821">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lastRenderedPageBreak/>
        <w:t xml:space="preserve">Wykonawca jest wytwórcą odpadów </w:t>
      </w:r>
      <w:r w:rsidR="00C64B74" w:rsidRPr="006F752A">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00C64B74" w:rsidRPr="006F752A">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00095A5C" w:rsidRPr="00F01332">
        <w:rPr>
          <w:rFonts w:ascii="Century Gothic" w:hAnsi="Century Gothic"/>
          <w:color w:val="000000" w:themeColor="text1"/>
          <w:sz w:val="16"/>
          <w:szCs w:val="16"/>
          <w:lang w:eastAsia="pl-PL"/>
        </w:rPr>
        <w:t>punkt</w:t>
      </w:r>
      <w:r w:rsidR="00E009A0" w:rsidRPr="00F01332">
        <w:rPr>
          <w:rFonts w:ascii="Century Gothic" w:hAnsi="Century Gothic"/>
          <w:color w:val="000000" w:themeColor="text1"/>
          <w:sz w:val="16"/>
          <w:szCs w:val="16"/>
          <w:lang w:eastAsia="pl-PL"/>
        </w:rPr>
        <w:t xml:space="preserve"> </w:t>
      </w:r>
      <w:r w:rsidR="00E009A0" w:rsidRPr="007A3111">
        <w:rPr>
          <w:rFonts w:ascii="Century Gothic" w:hAnsi="Century Gothic"/>
          <w:color w:val="000000" w:themeColor="text1"/>
          <w:sz w:val="16"/>
          <w:szCs w:val="16"/>
          <w:lang w:eastAsia="pl-PL"/>
        </w:rPr>
        <w:t>8</w:t>
      </w:r>
      <w:r w:rsidR="00095A5C" w:rsidRPr="007A3111">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14:paraId="287DC4F5" w14:textId="58ED49D5"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14:paraId="26716272" w14:textId="3D9CC164" w:rsidR="000C55F7" w:rsidRP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w:t>
      </w:r>
      <w:r w:rsidR="000323EF">
        <w:rPr>
          <w:rFonts w:ascii="Century Gothic" w:hAnsi="Century Gothic"/>
          <w:sz w:val="16"/>
          <w:szCs w:val="16"/>
          <w:lang w:eastAsia="pl-PL"/>
        </w:rPr>
        <w:t>Robót</w:t>
      </w:r>
      <w:r w:rsidRPr="00C5223C">
        <w:rPr>
          <w:rFonts w:ascii="Century Gothic" w:hAnsi="Century Gothic"/>
          <w:sz w:val="16"/>
          <w:szCs w:val="16"/>
          <w:lang w:eastAsia="pl-PL"/>
        </w:rPr>
        <w:t xml:space="preserve"> jest zobowiązany do: </w:t>
      </w:r>
    </w:p>
    <w:p w14:paraId="66DA6762" w14:textId="223668F1"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14:paraId="63BD0EBD" w14:textId="1C64A2FF"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14:paraId="66EB5754" w14:textId="5BCDC20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14:paraId="6D821637" w14:textId="7F98E1D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14:paraId="329B40FB" w14:textId="77777777" w:rsidR="000C55F7" w:rsidRPr="00C75963"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14:paraId="0918A08C" w14:textId="271C5BB5"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4" w:name="_Hlk31795328"/>
      <w:r w:rsidRPr="00C75963">
        <w:rPr>
          <w:rFonts w:ascii="Century Gothic" w:hAnsi="Century Gothic"/>
          <w:sz w:val="16"/>
          <w:szCs w:val="16"/>
        </w:rPr>
        <w:t>rejestru „Bazy danych o produktach i opakowaniach oraz gospodarce odpadami” (BDO)</w:t>
      </w:r>
      <w:bookmarkEnd w:id="34"/>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14:paraId="10D3D9A7" w14:textId="05F6F291"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5" w:name="_Hlk31792059"/>
      <w:r w:rsidRPr="00C75963">
        <w:rPr>
          <w:rFonts w:ascii="Century Gothic" w:hAnsi="Century Gothic"/>
          <w:sz w:val="16"/>
          <w:szCs w:val="16"/>
        </w:rPr>
        <w:t>oraz wpis do rejestru „</w:t>
      </w:r>
      <w:bookmarkStart w:id="36"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5"/>
    <w:bookmarkEnd w:id="36"/>
    <w:p w14:paraId="2A519763" w14:textId="05841D2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14:paraId="172981E4" w14:textId="77777777"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14:paraId="2E68C1E6" w14:textId="532C77B1" w:rsidR="000C55F7" w:rsidRPr="00C75963" w:rsidRDefault="000C55F7" w:rsidP="008646BC">
      <w:pPr>
        <w:pStyle w:val="Akapitzlist"/>
        <w:numPr>
          <w:ilvl w:val="0"/>
          <w:numId w:val="72"/>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14:paraId="45BE997F" w14:textId="41B3EC20" w:rsidR="000C55F7" w:rsidRPr="00A56347" w:rsidRDefault="000C55F7" w:rsidP="008646BC">
      <w:pPr>
        <w:pStyle w:val="Akapitzlist"/>
        <w:numPr>
          <w:ilvl w:val="0"/>
          <w:numId w:val="72"/>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00C5223C" w:rsidRPr="00CE7835">
        <w:rPr>
          <w:rFonts w:ascii="Century Gothic" w:hAnsi="Century Gothic"/>
          <w:b/>
          <w:sz w:val="16"/>
          <w:szCs w:val="16"/>
        </w:rPr>
        <w:t xml:space="preserve"> </w:t>
      </w:r>
      <w:r w:rsidR="00B076A4">
        <w:rPr>
          <w:rFonts w:ascii="Century Gothic" w:hAnsi="Century Gothic"/>
          <w:b/>
          <w:sz w:val="16"/>
          <w:szCs w:val="16"/>
        </w:rPr>
        <w:t>2.</w:t>
      </w:r>
      <w:r w:rsidR="00C5223C" w:rsidRPr="00CE7835">
        <w:rPr>
          <w:rFonts w:ascii="Century Gothic" w:hAnsi="Century Gothic"/>
          <w:b/>
          <w:sz w:val="16"/>
          <w:szCs w:val="16"/>
        </w:rPr>
        <w:t>1</w:t>
      </w:r>
      <w:r w:rsidR="00167C33">
        <w:rPr>
          <w:rFonts w:ascii="Century Gothic" w:hAnsi="Century Gothic"/>
          <w:b/>
          <w:sz w:val="16"/>
          <w:szCs w:val="16"/>
        </w:rPr>
        <w:t>8</w:t>
      </w:r>
      <w:r w:rsidRPr="00A56347">
        <w:rPr>
          <w:rFonts w:ascii="Century Gothic" w:hAnsi="Century Gothic"/>
          <w:b/>
          <w:sz w:val="16"/>
          <w:szCs w:val="16"/>
        </w:rPr>
        <w:t xml:space="preserve"> do</w:t>
      </w:r>
      <w:r w:rsidR="008E4BF4" w:rsidRPr="00A56347">
        <w:rPr>
          <w:rFonts w:ascii="Century Gothic" w:hAnsi="Century Gothic"/>
          <w:b/>
          <w:sz w:val="16"/>
          <w:szCs w:val="16"/>
        </w:rPr>
        <w:t xml:space="preserve"> OWU.</w:t>
      </w:r>
    </w:p>
    <w:p w14:paraId="3C1365F8" w14:textId="77777777" w:rsidR="000C55F7" w:rsidRPr="00C75963" w:rsidRDefault="000C55F7" w:rsidP="002C610A">
      <w:pPr>
        <w:pStyle w:val="Akapitzlist"/>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14:paraId="4F3BA3D9" w14:textId="39F4EA40" w:rsidR="000C55F7" w:rsidRPr="007A3111"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t>
      </w:r>
      <w:r w:rsidRPr="007A3111">
        <w:rPr>
          <w:rFonts w:ascii="Century Gothic" w:hAnsi="Century Gothic"/>
          <w:sz w:val="16"/>
          <w:szCs w:val="16"/>
        </w:rPr>
        <w:t xml:space="preserve">w </w:t>
      </w:r>
      <w:r w:rsidRPr="007A3111">
        <w:rPr>
          <w:rFonts w:ascii="Century Gothic" w:hAnsi="Century Gothic"/>
          <w:sz w:val="16"/>
          <w:szCs w:val="16"/>
        </w:rPr>
        <w:sym w:font="Arial" w:char="00A7"/>
      </w:r>
      <w:r w:rsidRPr="007A3111">
        <w:rPr>
          <w:rFonts w:ascii="Century Gothic" w:hAnsi="Century Gothic"/>
          <w:sz w:val="16"/>
          <w:szCs w:val="16"/>
        </w:rPr>
        <w:t xml:space="preserve"> </w:t>
      </w:r>
      <w:r w:rsidR="00C5223C" w:rsidRPr="007A3111">
        <w:rPr>
          <w:rFonts w:ascii="Century Gothic" w:hAnsi="Century Gothic"/>
          <w:sz w:val="16"/>
          <w:szCs w:val="16"/>
        </w:rPr>
        <w:t>7</w:t>
      </w:r>
      <w:r w:rsidRPr="007A3111">
        <w:rPr>
          <w:rFonts w:ascii="Century Gothic" w:hAnsi="Century Gothic"/>
          <w:sz w:val="16"/>
          <w:szCs w:val="16"/>
        </w:rPr>
        <w:t xml:space="preserve"> ust. </w:t>
      </w:r>
      <w:r w:rsidR="00C5223C" w:rsidRPr="007A3111">
        <w:rPr>
          <w:rFonts w:ascii="Century Gothic" w:hAnsi="Century Gothic"/>
          <w:sz w:val="16"/>
          <w:szCs w:val="16"/>
        </w:rPr>
        <w:t>1 Umowy</w:t>
      </w:r>
      <w:r w:rsidRPr="007A3111">
        <w:rPr>
          <w:rFonts w:ascii="Century Gothic" w:hAnsi="Century Gothic"/>
          <w:sz w:val="16"/>
          <w:szCs w:val="16"/>
        </w:rPr>
        <w:t xml:space="preserve">; </w:t>
      </w:r>
    </w:p>
    <w:p w14:paraId="563B889F" w14:textId="3CE0DBD7" w:rsidR="00C5223C"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 xml:space="preserve">odwykonawców Wykonawca oświadcza, że posiadać oni będą decyzje i zezwolenia, o których mowa </w:t>
      </w:r>
      <w:r w:rsidRPr="007A3111">
        <w:rPr>
          <w:rFonts w:ascii="Century Gothic" w:hAnsi="Century Gothic"/>
          <w:sz w:val="16"/>
          <w:szCs w:val="16"/>
          <w:lang w:eastAsia="pl-PL"/>
        </w:rPr>
        <w:t>w pkt 5)</w:t>
      </w:r>
      <w:r w:rsidR="00E009A0" w:rsidRPr="007A3111">
        <w:rPr>
          <w:rFonts w:ascii="Century Gothic" w:hAnsi="Century Gothic"/>
          <w:sz w:val="16"/>
          <w:szCs w:val="16"/>
          <w:lang w:eastAsia="pl-PL"/>
        </w:rPr>
        <w:t xml:space="preserve"> lit. </w:t>
      </w:r>
      <w:r w:rsidRPr="007A3111">
        <w:rPr>
          <w:rFonts w:ascii="Century Gothic" w:hAnsi="Century Gothic"/>
          <w:sz w:val="16"/>
          <w:szCs w:val="16"/>
          <w:lang w:eastAsia="pl-PL"/>
        </w:rPr>
        <w:t>a)</w:t>
      </w:r>
      <w:r w:rsidRPr="00C75963">
        <w:rPr>
          <w:rFonts w:ascii="Century Gothic" w:hAnsi="Century Gothic"/>
          <w:sz w:val="16"/>
          <w:szCs w:val="16"/>
          <w:lang w:eastAsia="pl-PL"/>
        </w:rPr>
        <w:t xml:space="preserve"> w okresie realizacji Przedmiotu Umowy;</w:t>
      </w:r>
    </w:p>
    <w:p w14:paraId="789A177E" w14:textId="48EF4B8E" w:rsidR="00C5223C" w:rsidRDefault="000C55F7" w:rsidP="00011821">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14:paraId="6CB80E09" w14:textId="7D85299B" w:rsidR="000C55F7" w:rsidRPr="00767AC6" w:rsidRDefault="000C55F7" w:rsidP="00011821">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14:paraId="3F3F141C" w14:textId="64283E08" w:rsidR="003564DC"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bookmarkStart w:id="37" w:name="_Hlk47515817"/>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o</w:t>
      </w:r>
      <w:r w:rsidR="00156E22"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xml:space="preserve">stawą do rozliczenia złomu jest wykaz rzeczowy i ilościowy składników majątku Zamawiającego, które stanowić będą </w:t>
      </w:r>
      <w:r w:rsidR="00B765D2" w:rsidRPr="00767AC6">
        <w:rPr>
          <w:rFonts w:ascii="Century Gothic" w:hAnsi="Century Gothic"/>
          <w:color w:val="000000" w:themeColor="text1"/>
          <w:sz w:val="16"/>
          <w:szCs w:val="16"/>
        </w:rPr>
        <w:t xml:space="preserve">odpad w postaci </w:t>
      </w:r>
      <w:r w:rsidR="000C55F7" w:rsidRPr="00767AC6">
        <w:rPr>
          <w:rFonts w:ascii="Century Gothic" w:hAnsi="Century Gothic"/>
          <w:color w:val="000000" w:themeColor="text1"/>
          <w:sz w:val="16"/>
          <w:szCs w:val="16"/>
        </w:rPr>
        <w:t>złom</w:t>
      </w:r>
      <w:r w:rsidR="00B765D2" w:rsidRPr="00767AC6">
        <w:rPr>
          <w:rFonts w:ascii="Century Gothic" w:hAnsi="Century Gothic"/>
          <w:color w:val="000000" w:themeColor="text1"/>
          <w:sz w:val="16"/>
          <w:szCs w:val="16"/>
        </w:rPr>
        <w:t>u</w:t>
      </w:r>
      <w:r w:rsidR="000C55F7" w:rsidRPr="00767AC6">
        <w:rPr>
          <w:rFonts w:ascii="Century Gothic" w:hAnsi="Century Gothic"/>
          <w:color w:val="000000" w:themeColor="text1"/>
          <w:sz w:val="16"/>
          <w:szCs w:val="16"/>
        </w:rPr>
        <w:t>, który zawiera</w:t>
      </w:r>
      <w:r w:rsidR="007831BE" w:rsidRPr="00767AC6">
        <w:rPr>
          <w:rFonts w:ascii="Century Gothic" w:hAnsi="Century Gothic"/>
          <w:color w:val="000000" w:themeColor="text1"/>
          <w:sz w:val="16"/>
          <w:szCs w:val="16"/>
        </w:rPr>
        <w:t xml:space="preserve"> Opis Przedmiotu Zamówienia lub</w:t>
      </w:r>
      <w:r w:rsidR="000C55F7" w:rsidRPr="00767AC6">
        <w:rPr>
          <w:rFonts w:ascii="Century Gothic" w:hAnsi="Century Gothic"/>
          <w:color w:val="000000" w:themeColor="text1"/>
          <w:sz w:val="16"/>
          <w:szCs w:val="16"/>
        </w:rPr>
        <w:t xml:space="preserve"> Dokumentacja Projektowa, o któr</w:t>
      </w:r>
      <w:r w:rsidR="007831BE" w:rsidRPr="00767AC6">
        <w:rPr>
          <w:rFonts w:ascii="Century Gothic" w:hAnsi="Century Gothic"/>
          <w:color w:val="000000" w:themeColor="text1"/>
          <w:sz w:val="16"/>
          <w:szCs w:val="16"/>
        </w:rPr>
        <w:t>ych to dokumentach</w:t>
      </w:r>
      <w:r w:rsidR="000C55F7" w:rsidRPr="00767AC6">
        <w:rPr>
          <w:rFonts w:ascii="Century Gothic" w:hAnsi="Century Gothic"/>
          <w:color w:val="000000" w:themeColor="text1"/>
          <w:sz w:val="16"/>
          <w:szCs w:val="16"/>
        </w:rPr>
        <w:t xml:space="preserve"> </w:t>
      </w:r>
      <w:r w:rsidR="000C55F7" w:rsidRPr="007A3111">
        <w:rPr>
          <w:rFonts w:ascii="Century Gothic" w:hAnsi="Century Gothic"/>
          <w:color w:val="000000" w:themeColor="text1"/>
          <w:sz w:val="16"/>
          <w:szCs w:val="16"/>
        </w:rPr>
        <w:t>mowa w § 1 ust. 2</w:t>
      </w:r>
      <w:r w:rsidRPr="007A3111">
        <w:rPr>
          <w:rFonts w:ascii="Century Gothic" w:hAnsi="Century Gothic"/>
          <w:color w:val="000000" w:themeColor="text1"/>
          <w:sz w:val="16"/>
          <w:szCs w:val="16"/>
        </w:rPr>
        <w:t xml:space="preserve"> i 3</w:t>
      </w:r>
      <w:r w:rsidR="007831BE" w:rsidRPr="007A3111">
        <w:rPr>
          <w:rFonts w:ascii="Century Gothic" w:hAnsi="Century Gothic"/>
          <w:color w:val="000000" w:themeColor="text1"/>
          <w:sz w:val="16"/>
          <w:szCs w:val="16"/>
        </w:rPr>
        <w:t xml:space="preserve"> Umowy</w:t>
      </w:r>
      <w:r w:rsidR="00AD25A9" w:rsidRPr="007A3111">
        <w:rPr>
          <w:rFonts w:ascii="Century Gothic" w:hAnsi="Century Gothic"/>
          <w:color w:val="000000" w:themeColor="text1"/>
          <w:sz w:val="16"/>
          <w:szCs w:val="16"/>
        </w:rPr>
        <w:t>;</w:t>
      </w:r>
      <w:bookmarkStart w:id="38" w:name="_Hlk31802533"/>
      <w:bookmarkEnd w:id="37"/>
    </w:p>
    <w:p w14:paraId="3EE063AC" w14:textId="2E765673" w:rsidR="000C55F7" w:rsidRPr="00767AC6"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007831BE" w:rsidRPr="00767AC6">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00B765D2" w:rsidRPr="00767AC6">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w:t>
      </w:r>
      <w:r w:rsidRPr="007A3111">
        <w:rPr>
          <w:rFonts w:ascii="Century Gothic" w:hAnsi="Century Gothic"/>
          <w:color w:val="000000" w:themeColor="text1"/>
          <w:sz w:val="16"/>
          <w:szCs w:val="16"/>
        </w:rPr>
        <w:t xml:space="preserve">powyżej w </w:t>
      </w:r>
      <w:r w:rsidR="007831BE" w:rsidRPr="007A3111">
        <w:rPr>
          <w:rFonts w:ascii="Century Gothic" w:hAnsi="Century Gothic"/>
          <w:color w:val="000000" w:themeColor="text1"/>
          <w:sz w:val="16"/>
          <w:szCs w:val="16"/>
        </w:rPr>
        <w:t>lit. a</w:t>
      </w:r>
      <w:r w:rsidR="00167C33" w:rsidRPr="007A3111">
        <w:rPr>
          <w:rFonts w:ascii="Century Gothic" w:hAnsi="Century Gothic"/>
          <w:color w:val="000000" w:themeColor="text1"/>
          <w:sz w:val="16"/>
          <w:szCs w:val="16"/>
        </w:rPr>
        <w:t>)</w:t>
      </w:r>
      <w:r w:rsidR="007831BE" w:rsidRPr="007A3111">
        <w:rPr>
          <w:rFonts w:ascii="Century Gothic" w:hAnsi="Century Gothic"/>
          <w:color w:val="000000" w:themeColor="text1"/>
          <w:sz w:val="16"/>
          <w:szCs w:val="16"/>
        </w:rPr>
        <w:t xml:space="preserve"> </w:t>
      </w:r>
      <w:r w:rsidRPr="007A3111">
        <w:rPr>
          <w:rFonts w:ascii="Century Gothic" w:hAnsi="Century Gothic"/>
          <w:color w:val="000000" w:themeColor="text1"/>
          <w:sz w:val="16"/>
          <w:szCs w:val="16"/>
        </w:rPr>
        <w:t>, Wykonawca</w:t>
      </w:r>
      <w:r w:rsidRPr="00767AC6">
        <w:rPr>
          <w:rFonts w:ascii="Century Gothic" w:hAnsi="Century Gothic"/>
          <w:color w:val="000000" w:themeColor="text1"/>
          <w:sz w:val="16"/>
          <w:szCs w:val="16"/>
        </w:rPr>
        <w:t xml:space="preserve"> przeprowadzi  i przedłoży do akceptacji Zamawiającego inwentaryzację elementów stanowiących </w:t>
      </w:r>
      <w:r w:rsidR="007831BE" w:rsidRPr="00767AC6">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007831BE" w:rsidRPr="00767AC6">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 xml:space="preserve">na złączniku nr </w:t>
      </w:r>
      <w:r w:rsidR="0064144A">
        <w:rPr>
          <w:rFonts w:ascii="Century Gothic" w:hAnsi="Century Gothic"/>
          <w:b/>
          <w:bCs/>
          <w:color w:val="000000" w:themeColor="text1"/>
          <w:sz w:val="16"/>
          <w:szCs w:val="16"/>
        </w:rPr>
        <w:t>2.</w:t>
      </w:r>
      <w:r w:rsidRPr="002257B9">
        <w:rPr>
          <w:rFonts w:ascii="Century Gothic" w:hAnsi="Century Gothic"/>
          <w:b/>
          <w:bCs/>
          <w:color w:val="000000" w:themeColor="text1"/>
          <w:sz w:val="16"/>
          <w:szCs w:val="16"/>
        </w:rPr>
        <w:t>1</w:t>
      </w:r>
      <w:r w:rsidR="00167C33">
        <w:rPr>
          <w:rFonts w:ascii="Century Gothic" w:hAnsi="Century Gothic"/>
          <w:b/>
          <w:bCs/>
          <w:color w:val="000000" w:themeColor="text1"/>
          <w:sz w:val="16"/>
          <w:szCs w:val="16"/>
        </w:rPr>
        <w:t>9</w:t>
      </w:r>
      <w:r w:rsidRPr="002257B9">
        <w:rPr>
          <w:rFonts w:ascii="Century Gothic" w:hAnsi="Century Gothic"/>
          <w:b/>
          <w:bCs/>
          <w:color w:val="000000" w:themeColor="text1"/>
          <w:sz w:val="16"/>
          <w:szCs w:val="16"/>
        </w:rPr>
        <w:t xml:space="preserve"> do </w:t>
      </w:r>
      <w:r w:rsidR="00767AC6" w:rsidRPr="002257B9">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8"/>
    <w:p w14:paraId="415CA051" w14:textId="743516AE"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 zostanie dostarczony przez Wykonawcę,</w:t>
      </w:r>
      <w:r w:rsidR="000C55F7" w:rsidRPr="00767AC6">
        <w:rPr>
          <w:rFonts w:ascii="Century Gothic" w:eastAsiaTheme="minorHAnsi" w:hAnsi="Century Gothic" w:cstheme="minorBidi"/>
          <w:color w:val="000000" w:themeColor="text1"/>
          <w:sz w:val="16"/>
          <w:szCs w:val="16"/>
          <w:lang w:eastAsia="en-US"/>
        </w:rPr>
        <w:t xml:space="preserve"> </w:t>
      </w:r>
      <w:r w:rsidR="000C55F7" w:rsidRPr="00767AC6">
        <w:rPr>
          <w:rFonts w:ascii="Century Gothic" w:hAnsi="Century Gothic"/>
          <w:color w:val="000000" w:themeColor="text1"/>
          <w:sz w:val="16"/>
          <w:szCs w:val="16"/>
        </w:rPr>
        <w:t xml:space="preserve">przy </w:t>
      </w:r>
      <w:r w:rsidR="00C4348A">
        <w:rPr>
          <w:rFonts w:ascii="Century Gothic" w:hAnsi="Century Gothic"/>
          <w:color w:val="000000" w:themeColor="text1"/>
          <w:sz w:val="16"/>
          <w:szCs w:val="16"/>
        </w:rPr>
        <w:t xml:space="preserve"> nadzorze (np. w formie bezpośredniego udziału)</w:t>
      </w:r>
      <w:r w:rsidR="000C55F7" w:rsidRPr="00767AC6">
        <w:rPr>
          <w:rFonts w:ascii="Century Gothic" w:hAnsi="Century Gothic"/>
          <w:color w:val="000000" w:themeColor="text1"/>
          <w:sz w:val="16"/>
          <w:szCs w:val="16"/>
        </w:rPr>
        <w:t xml:space="preserv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14:paraId="3A2E46EC" w14:textId="13A3ECD3" w:rsidR="000C55F7" w:rsidRPr="00592045"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A3111">
        <w:rPr>
          <w:rFonts w:ascii="Century Gothic" w:hAnsi="Century Gothic"/>
          <w:color w:val="000000" w:themeColor="text1"/>
          <w:sz w:val="16"/>
          <w:szCs w:val="16"/>
        </w:rPr>
        <w:t>Wykonawca dostarczy Zamawiającemu kopię karty przekazania odpadu, o której mowa w</w:t>
      </w:r>
      <w:r w:rsidR="00DA5F42" w:rsidRPr="007A3111">
        <w:rPr>
          <w:rFonts w:ascii="Century Gothic" w:hAnsi="Century Gothic"/>
          <w:color w:val="000000" w:themeColor="text1"/>
          <w:sz w:val="16"/>
          <w:szCs w:val="16"/>
        </w:rPr>
        <w:t xml:space="preserve"> lit.</w:t>
      </w:r>
      <w:r w:rsidRPr="007A3111">
        <w:rPr>
          <w:rFonts w:ascii="Century Gothic" w:hAnsi="Century Gothic"/>
          <w:color w:val="000000" w:themeColor="text1"/>
          <w:sz w:val="16"/>
          <w:szCs w:val="16"/>
        </w:rPr>
        <w:t xml:space="preserve"> c) -</w:t>
      </w:r>
      <w:r w:rsidRPr="00767AC6">
        <w:rPr>
          <w:rFonts w:ascii="Century Gothic" w:hAnsi="Century Gothic"/>
          <w:color w:val="000000" w:themeColor="text1"/>
          <w:sz w:val="16"/>
          <w:szCs w:val="16"/>
        </w:rPr>
        <w:t xml:space="preserve">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1C63A08E" w14:textId="33B408CC"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00F504C6" w:rsidRPr="00767AC6">
        <w:rPr>
          <w:rFonts w:ascii="Century Gothic" w:hAnsi="Century Gothic"/>
          <w:color w:val="000000" w:themeColor="text1"/>
          <w:sz w:val="16"/>
          <w:szCs w:val="16"/>
        </w:rPr>
        <w:t>okumenty</w:t>
      </w:r>
      <w:r w:rsidR="000C55F7" w:rsidRPr="00767AC6">
        <w:rPr>
          <w:rFonts w:ascii="Century Gothic" w:hAnsi="Century Gothic"/>
          <w:color w:val="000000" w:themeColor="text1"/>
          <w:sz w:val="16"/>
          <w:szCs w:val="16"/>
        </w:rPr>
        <w:t>, o który</w:t>
      </w:r>
      <w:r w:rsidR="00F504C6" w:rsidRPr="00767AC6">
        <w:rPr>
          <w:rFonts w:ascii="Century Gothic" w:hAnsi="Century Gothic"/>
          <w:color w:val="000000" w:themeColor="text1"/>
          <w:sz w:val="16"/>
          <w:szCs w:val="16"/>
        </w:rPr>
        <w:t>ch</w:t>
      </w:r>
      <w:r w:rsidR="000C55F7" w:rsidRPr="00767AC6">
        <w:rPr>
          <w:rFonts w:ascii="Century Gothic" w:hAnsi="Century Gothic"/>
          <w:color w:val="000000" w:themeColor="text1"/>
          <w:sz w:val="16"/>
          <w:szCs w:val="16"/>
        </w:rPr>
        <w:t xml:space="preserve"> mowa w </w:t>
      </w:r>
      <w:r w:rsidR="00167C33">
        <w:rPr>
          <w:rFonts w:ascii="Century Gothic" w:hAnsi="Century Gothic"/>
          <w:color w:val="000000" w:themeColor="text1"/>
          <w:sz w:val="16"/>
          <w:szCs w:val="16"/>
        </w:rPr>
        <w:t>lit</w:t>
      </w:r>
      <w:r w:rsidR="00167C33" w:rsidRPr="007A3111">
        <w:rPr>
          <w:rFonts w:ascii="Century Gothic" w:hAnsi="Century Gothic"/>
          <w:color w:val="000000" w:themeColor="text1"/>
          <w:sz w:val="16"/>
          <w:szCs w:val="16"/>
        </w:rPr>
        <w:t>.</w:t>
      </w:r>
      <w:r w:rsidR="000C55F7" w:rsidRPr="007A3111">
        <w:rPr>
          <w:rFonts w:ascii="Century Gothic" w:hAnsi="Century Gothic"/>
          <w:color w:val="000000" w:themeColor="text1"/>
          <w:sz w:val="16"/>
          <w:szCs w:val="16"/>
        </w:rPr>
        <w:t xml:space="preserve"> </w:t>
      </w:r>
      <w:r w:rsidR="00F504C6" w:rsidRPr="007A3111">
        <w:rPr>
          <w:rFonts w:ascii="Century Gothic" w:hAnsi="Century Gothic"/>
          <w:color w:val="000000" w:themeColor="text1"/>
          <w:sz w:val="16"/>
          <w:szCs w:val="16"/>
        </w:rPr>
        <w:t>d</w:t>
      </w:r>
      <w:r w:rsidR="000C55F7" w:rsidRPr="007A3111">
        <w:rPr>
          <w:rFonts w:ascii="Century Gothic" w:hAnsi="Century Gothic"/>
          <w:color w:val="000000" w:themeColor="text1"/>
          <w:sz w:val="16"/>
          <w:szCs w:val="16"/>
        </w:rPr>
        <w:t>)</w:t>
      </w:r>
      <w:r w:rsidR="000C55F7" w:rsidRPr="00767AC6">
        <w:rPr>
          <w:rFonts w:ascii="Century Gothic" w:hAnsi="Century Gothic"/>
          <w:color w:val="000000" w:themeColor="text1"/>
          <w:sz w:val="16"/>
          <w:szCs w:val="16"/>
        </w:rPr>
        <w:t xml:space="preserve"> stanowi</w:t>
      </w:r>
      <w:r w:rsidR="00F504C6" w:rsidRPr="00767AC6">
        <w:rPr>
          <w:rFonts w:ascii="Century Gothic" w:hAnsi="Century Gothic"/>
          <w:color w:val="000000" w:themeColor="text1"/>
          <w:sz w:val="16"/>
          <w:szCs w:val="16"/>
        </w:rPr>
        <w:t>ą</w:t>
      </w:r>
      <w:r w:rsidR="000C55F7"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14:paraId="351332BD" w14:textId="5E5864D6"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C55F7"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000C55F7"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3C8E5D9E" w14:textId="5D625B5A"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 przekazaniu przez Wykonawcę dokumentów, o których mowa w </w:t>
      </w:r>
      <w:r w:rsidR="00167C33">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w:t>
      </w:r>
      <w:r w:rsidR="006562B3">
        <w:rPr>
          <w:rFonts w:ascii="Century Gothic" w:hAnsi="Century Gothic"/>
          <w:color w:val="000000" w:themeColor="text1"/>
          <w:sz w:val="16"/>
          <w:szCs w:val="16"/>
        </w:rPr>
        <w:t>f</w:t>
      </w:r>
      <w:r w:rsidR="000C55F7" w:rsidRPr="00767AC6">
        <w:rPr>
          <w:rFonts w:ascii="Century Gothic" w:hAnsi="Century Gothic"/>
          <w:color w:val="000000" w:themeColor="text1"/>
          <w:sz w:val="16"/>
          <w:szCs w:val="16"/>
        </w:rPr>
        <w:t xml:space="preserve">) Strony podpiszą protokół z odzysku materiałów -– złomu, którego wzór </w:t>
      </w:r>
      <w:r w:rsidR="000C55F7" w:rsidRPr="00D903E3">
        <w:rPr>
          <w:rFonts w:ascii="Century Gothic" w:hAnsi="Century Gothic"/>
          <w:color w:val="000000" w:themeColor="text1"/>
          <w:sz w:val="16"/>
          <w:szCs w:val="16"/>
        </w:rPr>
        <w:t xml:space="preserve">stanowi </w:t>
      </w:r>
      <w:r w:rsidR="000C55F7" w:rsidRPr="00592045">
        <w:rPr>
          <w:rFonts w:ascii="Century Gothic" w:hAnsi="Century Gothic"/>
          <w:b/>
          <w:color w:val="000000" w:themeColor="text1"/>
          <w:sz w:val="16"/>
          <w:szCs w:val="16"/>
        </w:rPr>
        <w:t>Załącznik nr</w:t>
      </w:r>
      <w:r w:rsidR="00B250AF" w:rsidRPr="00592045">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167C33">
        <w:rPr>
          <w:rFonts w:ascii="Century Gothic" w:hAnsi="Century Gothic"/>
          <w:b/>
          <w:color w:val="000000" w:themeColor="text1"/>
          <w:sz w:val="16"/>
          <w:szCs w:val="16"/>
        </w:rPr>
        <w:t>20</w:t>
      </w:r>
      <w:r w:rsidR="000C55F7" w:rsidRPr="00592045">
        <w:rPr>
          <w:rFonts w:ascii="Century Gothic" w:hAnsi="Century Gothic"/>
          <w:b/>
          <w:color w:val="000000" w:themeColor="text1"/>
          <w:sz w:val="16"/>
          <w:szCs w:val="16"/>
        </w:rPr>
        <w:t xml:space="preserve"> do </w:t>
      </w:r>
      <w:r w:rsidR="008E4BF4" w:rsidRPr="00592045">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14:paraId="3CAA51E3" w14:textId="21576CCE"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000C55F7" w:rsidRPr="00767AC6">
        <w:rPr>
          <w:rFonts w:ascii="Century Gothic" w:hAnsi="Century Gothic"/>
          <w:color w:val="000000" w:themeColor="text1"/>
          <w:sz w:val="16"/>
          <w:szCs w:val="16"/>
        </w:rPr>
        <w:t>) stanowi podstawę do wystawienia przez Zamawiającego na rzecz Wykonawcy faktury VAT za sprzedaż złomu</w:t>
      </w:r>
      <w:r w:rsidR="00AD25A9">
        <w:rPr>
          <w:rFonts w:ascii="Century Gothic" w:hAnsi="Century Gothic"/>
          <w:color w:val="000000" w:themeColor="text1"/>
          <w:sz w:val="16"/>
          <w:szCs w:val="16"/>
        </w:rPr>
        <w:t>;</w:t>
      </w:r>
    </w:p>
    <w:p w14:paraId="6D1442FC" w14:textId="5E4C5358"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000C55F7"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14:paraId="18165C88" w14:textId="577C427C" w:rsidR="00381A50" w:rsidRPr="00C75963" w:rsidRDefault="00B250AF" w:rsidP="00011821">
      <w:pPr>
        <w:pStyle w:val="Akapitzlist"/>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 xml:space="preserve">łomowane elementy, co do których zachodzi obawa, iż mogą być przedmiotem dalszego obrotu gospodarczego w formie nieprzetworzonej, należy przed dostarczeniem </w:t>
      </w:r>
      <w:r w:rsidR="00130654">
        <w:rPr>
          <w:rFonts w:ascii="Century Gothic" w:hAnsi="Century Gothic"/>
          <w:color w:val="000000" w:themeColor="text1"/>
          <w:sz w:val="16"/>
          <w:szCs w:val="16"/>
        </w:rPr>
        <w:t xml:space="preserve">do </w:t>
      </w:r>
      <w:r w:rsidR="000C55F7" w:rsidRPr="00767AC6">
        <w:rPr>
          <w:rFonts w:ascii="Century Gothic" w:hAnsi="Century Gothic"/>
          <w:color w:val="000000" w:themeColor="text1"/>
          <w:sz w:val="16"/>
          <w:szCs w:val="16"/>
        </w:rPr>
        <w:t>uprawnionego odbiorcy, doprowadzić do stanu, nie pozwalającego na dalsze używanie zgodnie z pierwotnym przeznaczeniem</w:t>
      </w:r>
      <w:r w:rsidR="00AD25A9">
        <w:rPr>
          <w:rFonts w:ascii="Century Gothic" w:hAnsi="Century Gothic"/>
          <w:color w:val="000000" w:themeColor="text1"/>
          <w:sz w:val="16"/>
          <w:szCs w:val="16"/>
        </w:rPr>
        <w:t>.</w:t>
      </w:r>
    </w:p>
    <w:p w14:paraId="1D9DBD7D" w14:textId="285D10ED" w:rsidR="000C55F7" w:rsidRPr="00F01332" w:rsidRDefault="000C55F7" w:rsidP="00011821">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t>Zasady magazynowania materiałów i substancji</w:t>
      </w:r>
      <w:r w:rsidR="00B250AF" w:rsidRPr="00F01332">
        <w:rPr>
          <w:rFonts w:ascii="Century Gothic" w:hAnsi="Century Gothic"/>
          <w:color w:val="000000"/>
          <w:sz w:val="16"/>
          <w:szCs w:val="16"/>
        </w:rPr>
        <w:t>:</w:t>
      </w:r>
    </w:p>
    <w:p w14:paraId="5C6C41CD" w14:textId="200AA2F2" w:rsidR="000C55F7" w:rsidRPr="00C75963" w:rsidRDefault="000C55F7" w:rsidP="002C610A">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wykonania </w:t>
      </w:r>
      <w:r w:rsidR="000323EF">
        <w:rPr>
          <w:rFonts w:ascii="Century Gothic" w:hAnsi="Century Gothic"/>
          <w:color w:val="000000"/>
          <w:sz w:val="16"/>
          <w:szCs w:val="16"/>
        </w:rPr>
        <w:t>Robót</w:t>
      </w:r>
      <w:r w:rsidRPr="00C75963">
        <w:rPr>
          <w:rFonts w:ascii="Century Gothic" w:hAnsi="Century Gothic"/>
          <w:color w:val="000000"/>
          <w:sz w:val="16"/>
          <w:szCs w:val="16"/>
        </w:rPr>
        <w:t xml:space="preserve">, tylko w miejscach wyznaczonych, zabezpieczonych przed przedostaniem się do kanalizacji, do </w:t>
      </w:r>
      <w:r w:rsidRPr="00C75963">
        <w:rPr>
          <w:rFonts w:ascii="Century Gothic" w:hAnsi="Century Gothic"/>
          <w:color w:val="000000"/>
          <w:sz w:val="16"/>
          <w:szCs w:val="16"/>
        </w:rPr>
        <w:lastRenderedPageBreak/>
        <w:t>gleby lub do wód powierzchniowych i podziemnych, uzgodnionych z osobą odpowiedzialną za nadzorowanie wykonania Przedmiotu Umowy z ramienia</w:t>
      </w:r>
      <w:r w:rsidR="00167C33">
        <w:rPr>
          <w:rFonts w:ascii="Century Gothic" w:hAnsi="Century Gothic"/>
          <w:color w:val="000000"/>
          <w:sz w:val="16"/>
          <w:szCs w:val="16"/>
        </w:rPr>
        <w:t xml:space="preserve"> Zamawiającego.</w:t>
      </w:r>
      <w:r w:rsidRPr="00C75963">
        <w:rPr>
          <w:rFonts w:ascii="Century Gothic" w:hAnsi="Century Gothic"/>
          <w:color w:val="000000"/>
          <w:sz w:val="16"/>
          <w:szCs w:val="16"/>
        </w:rPr>
        <w:t xml:space="preserve"> </w:t>
      </w:r>
    </w:p>
    <w:p w14:paraId="40254916" w14:textId="77777777" w:rsidR="000C55F7" w:rsidRPr="00C75963" w:rsidRDefault="000C55F7" w:rsidP="00011821">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14:paraId="5EFDCA7A" w14:textId="5319ED56" w:rsidR="00C5223C" w:rsidRPr="00C5223C" w:rsidRDefault="00B250AF" w:rsidP="00011821">
      <w:pPr>
        <w:pStyle w:val="Akapitzlist"/>
        <w:numPr>
          <w:ilvl w:val="4"/>
          <w:numId w:val="26"/>
        </w:numPr>
        <w:ind w:left="426"/>
        <w:jc w:val="both"/>
        <w:rPr>
          <w:rFonts w:ascii="Century Gothic" w:hAnsi="Century Gothic"/>
          <w:bCs/>
          <w:sz w:val="16"/>
          <w:szCs w:val="16"/>
        </w:rPr>
      </w:pPr>
      <w:r>
        <w:rPr>
          <w:rFonts w:ascii="Century Gothic" w:hAnsi="Century Gothic"/>
          <w:bCs/>
          <w:sz w:val="16"/>
          <w:szCs w:val="16"/>
        </w:rPr>
        <w:t>z</w:t>
      </w:r>
      <w:r w:rsidR="000C55F7" w:rsidRPr="00C5223C">
        <w:rPr>
          <w:rFonts w:ascii="Century Gothic" w:hAnsi="Century Gothic"/>
          <w:bCs/>
          <w:sz w:val="16"/>
          <w:szCs w:val="16"/>
        </w:rPr>
        <w:t xml:space="preserve">abrania się </w:t>
      </w:r>
      <w:r w:rsidR="000C55F7" w:rsidRPr="00C5223C">
        <w:rPr>
          <w:rFonts w:ascii="Century Gothic" w:hAnsi="Century Gothic"/>
          <w:sz w:val="16"/>
          <w:szCs w:val="16"/>
        </w:rPr>
        <w:t>Wykonawcy</w:t>
      </w:r>
      <w:r w:rsidR="000C55F7" w:rsidRPr="00C5223C">
        <w:rPr>
          <w:rFonts w:ascii="Century Gothic" w:hAnsi="Century Gothic"/>
          <w:bCs/>
          <w:sz w:val="16"/>
          <w:szCs w:val="16"/>
        </w:rPr>
        <w:t xml:space="preserve"> samowolnego poboru mediów na terenie Zamawiającego lub w trakcie realizacji </w:t>
      </w:r>
      <w:r w:rsidR="00167C33">
        <w:rPr>
          <w:rFonts w:ascii="Century Gothic" w:hAnsi="Century Gothic"/>
          <w:bCs/>
          <w:sz w:val="16"/>
          <w:szCs w:val="16"/>
        </w:rPr>
        <w:t>Robót</w:t>
      </w:r>
      <w:r w:rsidR="000C55F7" w:rsidRPr="00C5223C">
        <w:rPr>
          <w:rFonts w:ascii="Century Gothic" w:hAnsi="Century Gothic"/>
          <w:bCs/>
          <w:sz w:val="16"/>
          <w:szCs w:val="16"/>
        </w:rPr>
        <w:t xml:space="preserve"> w jego imieniu, bez uprzedniego pisemnego uzgodnienia warunków poboru z  Zamawiającym</w:t>
      </w:r>
      <w:r w:rsidR="00AD25A9">
        <w:rPr>
          <w:rFonts w:ascii="Century Gothic" w:hAnsi="Century Gothic"/>
          <w:bCs/>
          <w:sz w:val="16"/>
          <w:szCs w:val="16"/>
        </w:rPr>
        <w:t>;</w:t>
      </w:r>
    </w:p>
    <w:p w14:paraId="51596DFD" w14:textId="24B2EAC3" w:rsidR="000C55F7" w:rsidRPr="00592045" w:rsidRDefault="000C55F7" w:rsidP="00011821">
      <w:pPr>
        <w:pStyle w:val="Akapitzlist"/>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lub kopię umowy na odbiór ścieków, chyba że Wykonawca posiada uzgodnienie </w:t>
      </w:r>
      <w:r w:rsidRPr="008E4BF4">
        <w:rPr>
          <w:rFonts w:ascii="Century Gothic" w:hAnsi="Century Gothic"/>
          <w:bCs/>
          <w:color w:val="000000" w:themeColor="text1"/>
          <w:sz w:val="16"/>
          <w:szCs w:val="16"/>
        </w:rPr>
        <w:t>korzystania z zaplecza sanitarnego Zamawiającego.</w:t>
      </w:r>
    </w:p>
    <w:p w14:paraId="6EDD65D0" w14:textId="239D735C" w:rsidR="000C55F7" w:rsidRPr="008E4BF4" w:rsidRDefault="000C55F7" w:rsidP="00011821">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006404C5" w:rsidRPr="008E4BF4">
        <w:rPr>
          <w:rFonts w:ascii="Century Gothic" w:hAnsi="Century Gothic"/>
          <w:color w:val="000000" w:themeColor="text1"/>
          <w:sz w:val="16"/>
          <w:szCs w:val="16"/>
        </w:rPr>
        <w:t xml:space="preserve"> </w:t>
      </w:r>
      <w:bookmarkStart w:id="39" w:name="_Hlk58840624"/>
      <w:r w:rsidR="009B6903" w:rsidRPr="008E4BF4">
        <w:rPr>
          <w:rFonts w:ascii="Century Gothic" w:hAnsi="Century Gothic"/>
          <w:color w:val="000000" w:themeColor="text1"/>
          <w:sz w:val="16"/>
          <w:szCs w:val="16"/>
        </w:rPr>
        <w:t>zawierających substancje kontrolowane lub fluorowane gazy cieplarniane</w:t>
      </w:r>
      <w:bookmarkEnd w:id="39"/>
      <w:r w:rsidR="009B6903" w:rsidRPr="008E4BF4">
        <w:rPr>
          <w:rFonts w:ascii="Century Gothic" w:hAnsi="Century Gothic"/>
          <w:color w:val="000000" w:themeColor="text1"/>
          <w:sz w:val="16"/>
          <w:szCs w:val="16"/>
        </w:rPr>
        <w:t xml:space="preserve"> </w:t>
      </w:r>
      <w:r w:rsidR="006404C5" w:rsidRPr="008E4BF4">
        <w:rPr>
          <w:rFonts w:ascii="Century Gothic" w:hAnsi="Century Gothic"/>
          <w:color w:val="000000" w:themeColor="text1"/>
          <w:sz w:val="16"/>
          <w:szCs w:val="16"/>
        </w:rPr>
        <w:t>(o ile stanowi</w:t>
      </w:r>
      <w:r w:rsidR="009B6903" w:rsidRPr="008E4BF4">
        <w:rPr>
          <w:rFonts w:ascii="Century Gothic" w:hAnsi="Century Gothic"/>
          <w:color w:val="000000" w:themeColor="text1"/>
          <w:sz w:val="16"/>
          <w:szCs w:val="16"/>
        </w:rPr>
        <w:t>ą</w:t>
      </w:r>
      <w:r w:rsidR="006404C5" w:rsidRPr="008E4BF4">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14:paraId="3E97D3C6" w14:textId="77777777" w:rsidR="000C55F7" w:rsidRPr="008E4BF4" w:rsidRDefault="000C55F7" w:rsidP="00011821">
      <w:pPr>
        <w:pStyle w:val="Akapitzlist"/>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14:paraId="61A42C78" w14:textId="3DA5321F"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14:paraId="724AD3C1" w14:textId="344467D3"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14:paraId="3BAA7CFD" w14:textId="73DA8CD8"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14:paraId="1689C2B7" w14:textId="42814A0D" w:rsidR="000C55F7" w:rsidRPr="008E4BF4" w:rsidRDefault="000C55F7" w:rsidP="00011821">
      <w:pPr>
        <w:pStyle w:val="Akapitzlist"/>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00B765D2" w:rsidRPr="008E4BF4">
        <w:rPr>
          <w:rStyle w:val="FontStyle37"/>
          <w:color w:val="000000" w:themeColor="text1"/>
          <w:sz w:val="16"/>
          <w:szCs w:val="16"/>
        </w:rPr>
        <w:t xml:space="preserve">podmiot oraz </w:t>
      </w:r>
      <w:r w:rsidR="00021CBA" w:rsidRPr="008E4BF4">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 xml:space="preserve">urządzeń  </w:t>
      </w:r>
      <w:r w:rsidR="00167C33">
        <w:rPr>
          <w:rFonts w:ascii="Century Gothic" w:hAnsi="Century Gothic"/>
          <w:color w:val="000000" w:themeColor="text1"/>
          <w:sz w:val="16"/>
          <w:szCs w:val="16"/>
        </w:rPr>
        <w:t>l</w:t>
      </w:r>
      <w:r w:rsidRPr="008E4BF4">
        <w:rPr>
          <w:rFonts w:ascii="Century Gothic" w:hAnsi="Century Gothic"/>
          <w:color w:val="000000" w:themeColor="text1"/>
          <w:sz w:val="16"/>
          <w:szCs w:val="16"/>
        </w:rPr>
        <w:t>ub systemów ochrony przeciwpożarowej</w:t>
      </w:r>
      <w:r w:rsidRPr="008E4BF4" w:rsidDel="00354702">
        <w:rPr>
          <w:color w:val="000000" w:themeColor="text1"/>
        </w:rPr>
        <w:t xml:space="preserve"> </w:t>
      </w:r>
      <w:r w:rsidR="004E2801" w:rsidRPr="008E4BF4">
        <w:rPr>
          <w:rFonts w:ascii="Century Gothic" w:hAnsi="Century Gothic"/>
          <w:color w:val="000000" w:themeColor="text1"/>
          <w:sz w:val="16"/>
          <w:szCs w:val="16"/>
        </w:rPr>
        <w:t>lub systemów wykrywania wycieków</w:t>
      </w:r>
      <w:r w:rsidRPr="008E4BF4" w:rsidDel="00354702">
        <w:rPr>
          <w:rStyle w:val="FontStyle37"/>
          <w:color w:val="000000" w:themeColor="text1"/>
          <w:sz w:val="16"/>
          <w:szCs w:val="16"/>
        </w:rPr>
        <w:t xml:space="preserve"> </w:t>
      </w:r>
      <w:r w:rsidRPr="008E4BF4">
        <w:rPr>
          <w:rStyle w:val="FontStyle37"/>
          <w:color w:val="000000" w:themeColor="text1"/>
          <w:sz w:val="16"/>
          <w:szCs w:val="16"/>
        </w:rPr>
        <w:t xml:space="preserve">posiada aktualny certyfikat dla </w:t>
      </w:r>
      <w:r w:rsidR="00B765D2" w:rsidRPr="008E4BF4">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eastAsiaTheme="minorEastAsia" w:hAnsi="Century Gothic" w:cs="Century Gothic"/>
          <w:color w:val="000000" w:themeColor="text1"/>
          <w:sz w:val="16"/>
          <w:szCs w:val="16"/>
        </w:rPr>
        <w:t xml:space="preserve"> </w:t>
      </w:r>
      <w:r w:rsidRPr="008E4BF4">
        <w:rPr>
          <w:rFonts w:ascii="Century Gothic" w:hAnsi="Century Gothic" w:cs="Century Gothic"/>
          <w:color w:val="000000" w:themeColor="text1"/>
          <w:sz w:val="16"/>
          <w:szCs w:val="16"/>
        </w:rPr>
        <w:t xml:space="preserve">Wykonawca przed przystąpieniem do realizacji </w:t>
      </w:r>
      <w:r w:rsidR="000323EF">
        <w:rPr>
          <w:rFonts w:ascii="Century Gothic" w:hAnsi="Century Gothic" w:cs="Century Gothic"/>
          <w:color w:val="000000" w:themeColor="text1"/>
          <w:sz w:val="16"/>
          <w:szCs w:val="16"/>
        </w:rPr>
        <w:t>Robót</w:t>
      </w:r>
      <w:r w:rsidRPr="008E4BF4">
        <w:rPr>
          <w:rFonts w:ascii="Century Gothic" w:hAnsi="Century Gothic" w:cs="Century Gothic"/>
          <w:color w:val="000000" w:themeColor="text1"/>
          <w:sz w:val="16"/>
          <w:szCs w:val="16"/>
        </w:rPr>
        <w:t xml:space="preserve"> przedłoży Zamawiającemu aktualn</w:t>
      </w:r>
      <w:r w:rsidR="00B765D2" w:rsidRPr="008E4BF4">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00B765D2" w:rsidRPr="008E4BF4">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14:paraId="04550FC3" w14:textId="182E54F6" w:rsidR="009F47DA" w:rsidRPr="008E4BF4" w:rsidRDefault="009F47DA"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00107E39" w:rsidRPr="008E4BF4">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00107E39" w:rsidRPr="008E4BF4">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00107E39" w:rsidRPr="008E4BF4">
        <w:rPr>
          <w:rStyle w:val="FontStyle37"/>
          <w:rFonts w:cs="Times New Roman"/>
          <w:color w:val="000000" w:themeColor="text1"/>
          <w:sz w:val="16"/>
          <w:szCs w:val="16"/>
        </w:rPr>
        <w:t>ń</w:t>
      </w:r>
      <w:r w:rsidR="00BB23F4" w:rsidRPr="008E4BF4">
        <w:rPr>
          <w:rStyle w:val="FontStyle37"/>
          <w:rFonts w:cs="Times New Roman"/>
          <w:color w:val="000000" w:themeColor="text1"/>
          <w:sz w:val="16"/>
          <w:szCs w:val="16"/>
        </w:rPr>
        <w:t xml:space="preserve"> (np. </w:t>
      </w:r>
      <w:r w:rsidR="00BB23F4" w:rsidRPr="008E4B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00796F14" w:rsidRPr="008E4BF4">
        <w:rPr>
          <w:rStyle w:val="FontStyle37"/>
          <w:rFonts w:cs="Times New Roman"/>
          <w:color w:val="000000" w:themeColor="text1"/>
          <w:sz w:val="16"/>
          <w:szCs w:val="16"/>
        </w:rPr>
        <w:t>zawierając</w:t>
      </w:r>
      <w:r w:rsidR="00107E39" w:rsidRPr="008E4BF4">
        <w:rPr>
          <w:rStyle w:val="FontStyle37"/>
          <w:rFonts w:cs="Times New Roman"/>
          <w:color w:val="000000" w:themeColor="text1"/>
          <w:sz w:val="16"/>
          <w:szCs w:val="16"/>
        </w:rPr>
        <w:t>ych</w:t>
      </w:r>
      <w:r w:rsidR="00796F14" w:rsidRPr="008E4BF4">
        <w:rPr>
          <w:rStyle w:val="FontStyle37"/>
          <w:rFonts w:cs="Times New Roman"/>
          <w:color w:val="000000" w:themeColor="text1"/>
          <w:sz w:val="16"/>
          <w:szCs w:val="16"/>
        </w:rPr>
        <w:t xml:space="preserve"> co najmniej 3 kg substancji kontrolowanych lub co najmniej 5 ton ekwiwalentu CO</w:t>
      </w:r>
      <w:r w:rsidR="00796F14" w:rsidRPr="008E4BF4">
        <w:rPr>
          <w:rStyle w:val="FontStyle37"/>
          <w:rFonts w:cs="Times New Roman"/>
          <w:color w:val="000000" w:themeColor="text1"/>
          <w:sz w:val="16"/>
          <w:szCs w:val="16"/>
          <w:vertAlign w:val="subscript"/>
        </w:rPr>
        <w:t>2</w:t>
      </w:r>
      <w:r w:rsidR="00796F14" w:rsidRPr="008E4BF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00107E39" w:rsidRPr="008E4BF4">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00107E39" w:rsidRPr="00592045">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00BB23F4" w:rsidRPr="00D903E3">
        <w:rPr>
          <w:rStyle w:val="FontStyle41"/>
          <w:b w:val="0"/>
          <w:bCs w:val="0"/>
          <w:color w:val="000000" w:themeColor="text1"/>
          <w:sz w:val="16"/>
          <w:szCs w:val="16"/>
        </w:rPr>
        <w:t>„</w:t>
      </w:r>
      <w:r w:rsidRPr="00D903E3">
        <w:rPr>
          <w:rStyle w:val="FontStyle41"/>
          <w:b w:val="0"/>
          <w:bCs w:val="0"/>
          <w:color w:val="000000" w:themeColor="text1"/>
          <w:sz w:val="16"/>
          <w:szCs w:val="16"/>
        </w:rPr>
        <w:t>Kart</w:t>
      </w:r>
      <w:r w:rsidR="00107E39" w:rsidRPr="00592045">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009B6903" w:rsidRPr="008E4BF4">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Ka</w:t>
      </w:r>
      <w:r w:rsidR="00BB23F4" w:rsidRPr="008E4BF4">
        <w:rPr>
          <w:rStyle w:val="FontStyle41"/>
          <w:b w:val="0"/>
          <w:bCs w:val="0"/>
          <w:color w:val="000000" w:themeColor="text1"/>
          <w:sz w:val="16"/>
          <w:szCs w:val="16"/>
        </w:rPr>
        <w:t>r</w:t>
      </w:r>
      <w:r w:rsidRPr="008E4BF4">
        <w:rPr>
          <w:rStyle w:val="FontStyle41"/>
          <w:b w:val="0"/>
          <w:bCs w:val="0"/>
          <w:color w:val="000000" w:themeColor="text1"/>
          <w:sz w:val="16"/>
          <w:szCs w:val="16"/>
        </w:rPr>
        <w:t>t</w:t>
      </w:r>
      <w:r w:rsidR="00107E39" w:rsidRPr="008E4BF4">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14:paraId="34850DC9" w14:textId="7FF01E83" w:rsidR="009F47DA" w:rsidRPr="008E4BF4" w:rsidRDefault="009F47DA"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00BB23F4" w:rsidRPr="008E4B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00107E39"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00BB23F4" w:rsidRPr="008E4B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00BB23F4" w:rsidRPr="008E4B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00107E39" w:rsidRPr="008E4BF4">
        <w:rPr>
          <w:rStyle w:val="FontStyle37"/>
          <w:rFonts w:cs="Times New Roman"/>
          <w:color w:val="000000" w:themeColor="text1"/>
          <w:sz w:val="16"/>
          <w:szCs w:val="16"/>
        </w:rPr>
        <w:t>nia</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lub </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00107E39" w:rsidRPr="008E4BF4">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00BB23F4" w:rsidRPr="008E4BF4">
        <w:rPr>
          <w:rStyle w:val="FontStyle37"/>
          <w:rFonts w:cs="Times New Roman"/>
          <w:color w:val="000000" w:themeColor="text1"/>
          <w:sz w:val="16"/>
          <w:szCs w:val="16"/>
        </w:rPr>
        <w:t>”</w:t>
      </w:r>
      <w:r w:rsidR="00CC1305" w:rsidRPr="008E4BF4">
        <w:rPr>
          <w:rStyle w:val="FontStyle37"/>
          <w:rFonts w:cs="Times New Roman"/>
          <w:color w:val="000000" w:themeColor="text1"/>
          <w:sz w:val="16"/>
          <w:szCs w:val="16"/>
        </w:rPr>
        <w:t xml:space="preserve"> i dokumentację urządzeń</w:t>
      </w:r>
      <w:r w:rsidR="00107E39" w:rsidRPr="008E4BF4">
        <w:rPr>
          <w:rStyle w:val="FontStyle37"/>
          <w:rFonts w:cs="Times New Roman"/>
          <w:color w:val="000000" w:themeColor="text1"/>
          <w:sz w:val="16"/>
          <w:szCs w:val="16"/>
        </w:rPr>
        <w:t xml:space="preserve"> lub</w:t>
      </w:r>
      <w:r w:rsidR="00CC1305" w:rsidRPr="008E4BF4">
        <w:rPr>
          <w:rStyle w:val="FontStyle37"/>
          <w:rFonts w:cs="Times New Roman"/>
          <w:color w:val="000000" w:themeColor="text1"/>
          <w:sz w:val="16"/>
          <w:szCs w:val="16"/>
        </w:rPr>
        <w:t xml:space="preserve"> instalacji zawierając</w:t>
      </w:r>
      <w:r w:rsidR="00A75146" w:rsidRPr="008E4BF4">
        <w:rPr>
          <w:rStyle w:val="FontStyle37"/>
          <w:rFonts w:cs="Times New Roman"/>
          <w:color w:val="000000" w:themeColor="text1"/>
          <w:sz w:val="16"/>
          <w:szCs w:val="16"/>
        </w:rPr>
        <w:t>ych</w:t>
      </w:r>
      <w:r w:rsidR="00CC1305" w:rsidRPr="008E4BF4">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14:paraId="5A3E7014" w14:textId="0EBE450A" w:rsidR="00825CBE" w:rsidRPr="008E4BF4" w:rsidRDefault="00825CBE"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14:paraId="3DFFA0ED" w14:textId="77777777" w:rsidR="000C55F7" w:rsidRPr="008E4BF4" w:rsidRDefault="000C55F7" w:rsidP="00011821">
      <w:pPr>
        <w:pStyle w:val="Akapitzlist"/>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14:paraId="12CD71A7" w14:textId="23C71245" w:rsidR="000C55F7" w:rsidRPr="008E4BF4" w:rsidRDefault="000C55F7"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00D814A8" w:rsidRPr="008E4BF4">
        <w:rPr>
          <w:rStyle w:val="FontStyle37"/>
          <w:color w:val="000000" w:themeColor="text1"/>
          <w:sz w:val="16"/>
          <w:szCs w:val="16"/>
        </w:rPr>
        <w:t>pkt</w:t>
      </w:r>
      <w:r w:rsidR="00B765D2" w:rsidRPr="008E4BF4">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14:paraId="71E99EF6" w14:textId="05792C36" w:rsidR="00825CBE" w:rsidRPr="00D903E3" w:rsidRDefault="006E5A34"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005336DE" w:rsidRPr="008E4BF4">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005336DE" w:rsidRPr="008E4BF4">
        <w:rPr>
          <w:rStyle w:val="FontStyle37"/>
          <w:color w:val="000000" w:themeColor="text1"/>
          <w:sz w:val="16"/>
          <w:szCs w:val="16"/>
        </w:rPr>
        <w:t xml:space="preserve"> w </w:t>
      </w:r>
      <w:r w:rsidR="005336DE" w:rsidRPr="00592045">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000C55F7" w:rsidRPr="008E4BF4">
        <w:rPr>
          <w:rStyle w:val="FontStyle37"/>
          <w:color w:val="000000" w:themeColor="text1"/>
          <w:sz w:val="16"/>
          <w:szCs w:val="16"/>
        </w:rPr>
        <w:t xml:space="preserve">przeprowadzenia czynności, o których mowa w </w:t>
      </w:r>
      <w:r w:rsidR="00D814A8" w:rsidRPr="008E4BF4">
        <w:rPr>
          <w:rStyle w:val="FontStyle37"/>
          <w:color w:val="000000" w:themeColor="text1"/>
          <w:sz w:val="16"/>
          <w:szCs w:val="16"/>
        </w:rPr>
        <w:t>pkt</w:t>
      </w:r>
      <w:r w:rsidR="004E2801" w:rsidRPr="008E4BF4">
        <w:rPr>
          <w:rStyle w:val="FontStyle37"/>
          <w:color w:val="000000" w:themeColor="text1"/>
          <w:sz w:val="16"/>
          <w:szCs w:val="16"/>
        </w:rPr>
        <w:t xml:space="preserve"> </w:t>
      </w:r>
      <w:r w:rsidR="000C55F7" w:rsidRPr="008E4BF4">
        <w:rPr>
          <w:rStyle w:val="FontStyle37"/>
          <w:color w:val="000000" w:themeColor="text1"/>
          <w:sz w:val="16"/>
          <w:szCs w:val="16"/>
        </w:rPr>
        <w:t>2)</w:t>
      </w:r>
      <w:r w:rsidRPr="008E4BF4">
        <w:rPr>
          <w:rStyle w:val="FontStyle37"/>
          <w:color w:val="000000" w:themeColor="text1"/>
          <w:sz w:val="16"/>
          <w:szCs w:val="16"/>
        </w:rPr>
        <w:t>.</w:t>
      </w:r>
    </w:p>
    <w:p w14:paraId="501AC83E" w14:textId="2C69FCCB" w:rsidR="000C55F7" w:rsidRPr="008E4BF4" w:rsidRDefault="000C55F7" w:rsidP="00011821">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00D814A8" w:rsidRPr="008E4BF4">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14:paraId="0E260AE6" w14:textId="3A1FC082" w:rsidR="00C5223C" w:rsidRPr="00F01332" w:rsidRDefault="000C55F7" w:rsidP="00011821">
      <w:pPr>
        <w:pStyle w:val="Akapitzlist"/>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14:paraId="1EBC96FE" w14:textId="39CF7B34" w:rsidR="000C55F7" w:rsidRPr="008E4BF4" w:rsidRDefault="000C55F7" w:rsidP="00011821">
      <w:pPr>
        <w:pStyle w:val="Akapitzlist"/>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przedstawienia Zamawiającemu w terminie 5 dni przed realizacją </w:t>
      </w:r>
      <w:r w:rsidR="00D82E9E">
        <w:rPr>
          <w:rStyle w:val="FontStyle37"/>
          <w:color w:val="000000" w:themeColor="text1"/>
          <w:sz w:val="16"/>
          <w:szCs w:val="16"/>
        </w:rPr>
        <w:t>Robót</w:t>
      </w:r>
      <w:r w:rsidRPr="008E4BF4">
        <w:rPr>
          <w:rStyle w:val="FontStyle37"/>
          <w:color w:val="000000" w:themeColor="text1"/>
          <w:sz w:val="16"/>
          <w:szCs w:val="16"/>
        </w:rPr>
        <w:t>:</w:t>
      </w:r>
    </w:p>
    <w:p w14:paraId="675B12C7" w14:textId="6F29046E" w:rsidR="00C5223C"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14:paraId="4FE88B8E" w14:textId="67455FEA" w:rsidR="000C55F7"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006C1235" w:rsidRPr="008E4BF4">
        <w:rPr>
          <w:rStyle w:val="FontStyle37"/>
          <w:color w:val="000000" w:themeColor="text1"/>
          <w:sz w:val="16"/>
          <w:szCs w:val="16"/>
        </w:rPr>
        <w:t>Rozwoju, Pracy i Technologii</w:t>
      </w:r>
      <w:r w:rsidR="00837D7B" w:rsidRPr="008E4BF4">
        <w:rPr>
          <w:rStyle w:val="FontStyle37"/>
          <w:color w:val="000000" w:themeColor="text1"/>
          <w:sz w:val="16"/>
          <w:szCs w:val="16"/>
        </w:rPr>
        <w:t>;</w:t>
      </w:r>
    </w:p>
    <w:p w14:paraId="28DC846D" w14:textId="6B7D94A8" w:rsidR="000C55F7" w:rsidRPr="00E70008" w:rsidRDefault="000C55F7" w:rsidP="00011821">
      <w:pPr>
        <w:pStyle w:val="Akapitzlist"/>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14:paraId="26216A31" w14:textId="29CA449E" w:rsidR="000C55F7" w:rsidRPr="0083517B" w:rsidRDefault="000C55F7" w:rsidP="00011821">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00D814A8" w:rsidRPr="001E321F">
        <w:rPr>
          <w:rFonts w:ascii="Century Gothic" w:eastAsia="Calibri" w:hAnsi="Century Gothic"/>
          <w:sz w:val="16"/>
          <w:szCs w:val="16"/>
        </w:rPr>
        <w:t xml:space="preserve"> (o ile znajduje zast</w:t>
      </w:r>
      <w:r w:rsidR="006C1235" w:rsidRPr="004C0D35">
        <w:rPr>
          <w:rFonts w:ascii="Century Gothic" w:eastAsia="Calibri" w:hAnsi="Century Gothic"/>
          <w:sz w:val="16"/>
          <w:szCs w:val="16"/>
        </w:rPr>
        <w:t>o</w:t>
      </w:r>
      <w:r w:rsidR="00D814A8" w:rsidRPr="004C0D35">
        <w:rPr>
          <w:rFonts w:ascii="Century Gothic" w:eastAsia="Calibri" w:hAnsi="Century Gothic"/>
          <w:sz w:val="16"/>
          <w:szCs w:val="16"/>
        </w:rPr>
        <w:t>sowanie)</w:t>
      </w:r>
      <w:r w:rsidR="00B250AF" w:rsidRPr="004C0D35">
        <w:rPr>
          <w:rFonts w:ascii="Century Gothic" w:eastAsia="Calibri" w:hAnsi="Century Gothic"/>
          <w:sz w:val="16"/>
          <w:szCs w:val="16"/>
        </w:rPr>
        <w:t>:</w:t>
      </w:r>
    </w:p>
    <w:p w14:paraId="6AF3A4CD" w14:textId="3E8F6470"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000C55F7" w:rsidRPr="00C75963">
        <w:rPr>
          <w:rFonts w:ascii="Century Gothic" w:eastAsia="Calibri" w:hAnsi="Century Gothic"/>
          <w:sz w:val="16"/>
          <w:szCs w:val="16"/>
        </w:rPr>
        <w:t>racownik Wykonawcy stosujący w związku z realizacją Przedmiotu Umowy środki ochrony roślin musi posiadać ukończone szkolenie z zakresu stosowania tych środków</w:t>
      </w:r>
      <w:r>
        <w:rPr>
          <w:rFonts w:ascii="Century Gothic" w:eastAsia="Calibri" w:hAnsi="Century Gothic"/>
          <w:sz w:val="16"/>
          <w:szCs w:val="16"/>
        </w:rPr>
        <w:t>;</w:t>
      </w:r>
    </w:p>
    <w:p w14:paraId="200645DC" w14:textId="67B65E38"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000C55F7" w:rsidRPr="00C75963">
        <w:rPr>
          <w:rFonts w:ascii="Century Gothic" w:eastAsia="Calibri" w:hAnsi="Century Gothic"/>
          <w:sz w:val="16"/>
          <w:szCs w:val="16"/>
        </w:rPr>
        <w:t xml:space="preserve">ktualne zaświadczenie o ukończeniu szkolenia Wykonawca musi przedłożyć Zamawiającemu w terminie 5 dni przed rozpoczęciem </w:t>
      </w:r>
      <w:r w:rsidR="00D33036">
        <w:rPr>
          <w:rFonts w:ascii="Century Gothic" w:eastAsia="Calibri" w:hAnsi="Century Gothic"/>
          <w:sz w:val="16"/>
          <w:szCs w:val="16"/>
        </w:rPr>
        <w:t>Robót</w:t>
      </w:r>
      <w:r>
        <w:rPr>
          <w:rFonts w:ascii="Century Gothic" w:eastAsia="Calibri" w:hAnsi="Century Gothic"/>
          <w:sz w:val="16"/>
          <w:szCs w:val="16"/>
        </w:rPr>
        <w:t>;</w:t>
      </w:r>
    </w:p>
    <w:p w14:paraId="2BB2C64A" w14:textId="5A496C80" w:rsidR="000C55F7" w:rsidRPr="00C75963" w:rsidRDefault="000C55F7" w:rsidP="00011821">
      <w:pPr>
        <w:pStyle w:val="Akapitzlist"/>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t xml:space="preserve">Wykonawca musi dostarczyć Zamawiającemu karty charakterystyki i etykiety stosowanych środków ochrony roślin 5 dni przed rozpoczęciem </w:t>
      </w:r>
      <w:r w:rsidR="00D33036">
        <w:rPr>
          <w:rFonts w:ascii="Century Gothic" w:eastAsia="Calibri" w:hAnsi="Century Gothic"/>
          <w:sz w:val="16"/>
          <w:szCs w:val="16"/>
        </w:rPr>
        <w:t>Robót</w:t>
      </w:r>
      <w:r w:rsidR="00B250AF">
        <w:rPr>
          <w:rFonts w:ascii="Century Gothic" w:eastAsia="Calibri" w:hAnsi="Century Gothic"/>
          <w:sz w:val="16"/>
          <w:szCs w:val="16"/>
        </w:rPr>
        <w:t>;</w:t>
      </w:r>
    </w:p>
    <w:p w14:paraId="046DD5A9" w14:textId="6303D2A3"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W</w:t>
      </w:r>
      <w:r w:rsidR="000C55F7" w:rsidRPr="00C75963">
        <w:rPr>
          <w:rFonts w:ascii="Century Gothic" w:eastAsia="Calibri" w:hAnsi="Century Gothic"/>
          <w:sz w:val="16"/>
          <w:szCs w:val="16"/>
        </w:rPr>
        <w:t xml:space="preserve">ykonawca realizujący </w:t>
      </w:r>
      <w:r w:rsidR="00D33036">
        <w:rPr>
          <w:rFonts w:ascii="Century Gothic" w:eastAsia="Calibri" w:hAnsi="Century Gothic"/>
          <w:sz w:val="16"/>
          <w:szCs w:val="16"/>
        </w:rPr>
        <w:t>Roboty</w:t>
      </w:r>
      <w:r w:rsidR="000C55F7" w:rsidRPr="00C75963">
        <w:rPr>
          <w:rFonts w:ascii="Century Gothic" w:eastAsia="Calibri" w:hAnsi="Century Gothic"/>
          <w:sz w:val="16"/>
          <w:szCs w:val="16"/>
        </w:rPr>
        <w:t xml:space="preserve"> z zastosowaniem środka ochrony roślin zobowiązany jest stosować środki znajdujące </w:t>
      </w:r>
      <w:r w:rsidR="000C55F7" w:rsidRPr="00C75963">
        <w:rPr>
          <w:rFonts w:ascii="Century Gothic" w:eastAsia="Calibri" w:hAnsi="Century Gothic"/>
          <w:sz w:val="16"/>
          <w:szCs w:val="16"/>
        </w:rPr>
        <w:lastRenderedPageBreak/>
        <w:t>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14:paraId="1745F45C" w14:textId="751AF23C" w:rsidR="000C55F7" w:rsidRPr="00CE7835" w:rsidRDefault="00B250AF" w:rsidP="00011821">
      <w:pPr>
        <w:pStyle w:val="Akapitzlist"/>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w:t>
      </w:r>
      <w:r w:rsidR="000C55F7" w:rsidRPr="00CE7835">
        <w:rPr>
          <w:rFonts w:ascii="Century Gothic" w:eastAsia="Calibri" w:hAnsi="Century Gothic"/>
          <w:sz w:val="16"/>
          <w:szCs w:val="16"/>
        </w:rPr>
        <w:t>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008E444F" w:rsidRPr="00CE7835">
        <w:rPr>
          <w:rFonts w:ascii="Century Gothic" w:eastAsia="Calibri" w:hAnsi="Century Gothic"/>
          <w:sz w:val="16"/>
          <w:szCs w:val="16"/>
        </w:rPr>
        <w:t>.</w:t>
      </w:r>
    </w:p>
    <w:p w14:paraId="71BC34AD" w14:textId="25CBDF76" w:rsidR="000C55F7" w:rsidRPr="00C75963" w:rsidRDefault="000C55F7" w:rsidP="00011821">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14:paraId="422E0E1A" w14:textId="15D11ED7" w:rsidR="008E444F" w:rsidRDefault="00D814A8"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000C55F7" w:rsidRPr="00C75963">
        <w:rPr>
          <w:rStyle w:val="FontStyle37"/>
          <w:rFonts w:cstheme="minorBidi"/>
          <w:sz w:val="16"/>
          <w:szCs w:val="16"/>
        </w:rPr>
        <w:t xml:space="preserve"> drzew musi być realizowan</w:t>
      </w:r>
      <w:r w:rsidR="00B250AF">
        <w:rPr>
          <w:rStyle w:val="FontStyle37"/>
          <w:rFonts w:cstheme="minorBidi"/>
          <w:sz w:val="16"/>
          <w:szCs w:val="16"/>
        </w:rPr>
        <w:t>e</w:t>
      </w:r>
      <w:r w:rsidR="000C55F7" w:rsidRPr="00C75963">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14:paraId="6F8B9C38" w14:textId="1298C90B" w:rsid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 pochodzące z wycinki, o którym mowa w zezwoleniu stanowi własność Zamawiającego i zostanie ono zagospodarowane zgodnie z wolą Zamawiającego.</w:t>
      </w:r>
    </w:p>
    <w:p w14:paraId="7E52A1AA" w14:textId="2A2C0529" w:rsidR="000C55F7" w:rsidRP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w:t>
      </w:r>
      <w:r>
        <w:rPr>
          <w:rStyle w:val="FontStyle37"/>
          <w:rFonts w:cstheme="minorBidi"/>
          <w:sz w:val="16"/>
          <w:szCs w:val="16"/>
        </w:rPr>
        <w:t xml:space="preserve"> </w:t>
      </w:r>
      <w:r w:rsidR="000C55F7"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000C55F7" w:rsidRPr="008E444F">
        <w:rPr>
          <w:rStyle w:val="FontStyle37"/>
          <w:rFonts w:cstheme="minorBidi"/>
          <w:sz w:val="16"/>
          <w:szCs w:val="16"/>
        </w:rPr>
        <w:t xml:space="preserve">. </w:t>
      </w:r>
    </w:p>
    <w:p w14:paraId="4310F1A4" w14:textId="4AA953CC" w:rsidR="000C55F7" w:rsidRDefault="000C55F7" w:rsidP="00011821">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11" w:history="1">
        <w:r w:rsidRPr="0012029F">
          <w:rPr>
            <w:rStyle w:val="Hipercze"/>
            <w:rFonts w:ascii="Century Gothic" w:hAnsi="Century Gothic"/>
            <w:sz w:val="16"/>
            <w:szCs w:val="16"/>
          </w:rPr>
          <w:t>http://www.gaz-system.pl/</w:t>
        </w:r>
      </w:hyperlink>
      <w:r w:rsidRPr="00C75963">
        <w:rPr>
          <w:rStyle w:val="FontStyle37"/>
          <w:rFonts w:cstheme="minorBidi"/>
          <w:sz w:val="16"/>
          <w:szCs w:val="16"/>
        </w:rPr>
        <w:t>.</w:t>
      </w:r>
    </w:p>
    <w:p w14:paraId="4900593A" w14:textId="77777777" w:rsidR="00C56463" w:rsidRDefault="00C56463" w:rsidP="002C610A">
      <w:pPr>
        <w:jc w:val="center"/>
        <w:rPr>
          <w:rFonts w:ascii="Century Gothic" w:hAnsi="Century Gothic" w:cs="Arial"/>
          <w:b/>
          <w:bCs/>
          <w:sz w:val="16"/>
          <w:szCs w:val="16"/>
          <w:lang w:eastAsia="pl-PL"/>
        </w:rPr>
      </w:pPr>
    </w:p>
    <w:p w14:paraId="74FF8424" w14:textId="0EA2E8D7" w:rsidR="000C55F7" w:rsidRPr="000C55F7" w:rsidRDefault="00F954F1"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9</w:t>
      </w:r>
      <w:r w:rsidR="00927C3F">
        <w:rPr>
          <w:lang w:eastAsia="pl-PL"/>
        </w:rPr>
        <w:t xml:space="preserve"> </w:t>
      </w:r>
      <w:r w:rsidRPr="00792BEF">
        <w:rPr>
          <w:lang w:eastAsia="pl-PL"/>
        </w:rPr>
        <w:t>Kary umowne</w:t>
      </w:r>
    </w:p>
    <w:p w14:paraId="097D613A" w14:textId="24B4AF07" w:rsidR="000C55F7" w:rsidRPr="0025293C" w:rsidRDefault="004A15F2" w:rsidP="00BC6C01">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4A15F2">
        <w:rPr>
          <w:rFonts w:ascii="Century Gothic" w:hAnsi="Century Gothic"/>
          <w:color w:val="000000" w:themeColor="text1"/>
          <w:sz w:val="16"/>
          <w:szCs w:val="16"/>
          <w:lang w:eastAsia="pl-PL"/>
        </w:rPr>
        <w:t>Zważywszy na znaczenie Przedmiotu Umowy w działalności Zamawiającego, Strony uzgadniają, iż kary umowne mają na celu zapewnienie efektywnej i terminowej realizacji zobowiązań Wykonawcy (funkcja prewencyjna i stymulacyjna kary umownej) oraz mają na celu wynagrodzenie Zamawiającemu wszelkich uszczerbków związanych z niewykonaniem lub nienależytym wykonaniem zobowiązań, także mających charakter niemajątkowy (funkcja kompensacyjna kary umownej). Zgodnie z tymi założeniami została określona wysokość zastrzeżonych w Umowie kar umownych, co Wykonawca akceptuje. W związku z tym, Zamawiający ma prawo obciążyć Wykonawcę poniższymi karami umownymi w następujących przypadkach i wysokościach:</w:t>
      </w:r>
    </w:p>
    <w:p w14:paraId="39BB76A0" w14:textId="535F6B08" w:rsidR="0025293C"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40" w:name="_Hlk59017775"/>
      <w:r w:rsidRPr="0025293C">
        <w:rPr>
          <w:rFonts w:ascii="Century Gothic" w:hAnsi="Century Gothic"/>
          <w:color w:val="000000" w:themeColor="text1"/>
          <w:sz w:val="16"/>
          <w:szCs w:val="16"/>
        </w:rPr>
        <w:t xml:space="preserve">ponad termin zakończenia realizacji Przedmiotu Umowy określony </w:t>
      </w:r>
      <w:r w:rsidRPr="007A3111">
        <w:rPr>
          <w:rFonts w:ascii="Century Gothic" w:hAnsi="Century Gothic"/>
          <w:color w:val="000000" w:themeColor="text1"/>
          <w:sz w:val="16"/>
          <w:szCs w:val="16"/>
        </w:rPr>
        <w:t>w</w:t>
      </w:r>
      <w:r w:rsidR="0025293C" w:rsidRPr="007A3111">
        <w:rPr>
          <w:rFonts w:ascii="Century Gothic" w:hAnsi="Century Gothic"/>
          <w:color w:val="000000" w:themeColor="text1"/>
          <w:sz w:val="16"/>
          <w:szCs w:val="16"/>
        </w:rPr>
        <w:t xml:space="preserve"> </w:t>
      </w:r>
      <w:r w:rsidRPr="007A3111">
        <w:rPr>
          <w:rFonts w:ascii="Century Gothic" w:hAnsi="Century Gothic"/>
          <w:bCs/>
          <w:sz w:val="16"/>
          <w:szCs w:val="16"/>
        </w:rPr>
        <w:sym w:font="Arial" w:char="00A7"/>
      </w:r>
      <w:r w:rsidRPr="007A3111">
        <w:rPr>
          <w:rFonts w:ascii="Century Gothic" w:hAnsi="Century Gothic"/>
          <w:bCs/>
          <w:color w:val="000000" w:themeColor="text1"/>
          <w:sz w:val="16"/>
          <w:szCs w:val="16"/>
        </w:rPr>
        <w:t xml:space="preserve"> 2 ust. </w:t>
      </w:r>
      <w:r w:rsidR="00BC1D58" w:rsidRPr="007A3111">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40"/>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całkowitego wynagrodzenia brutto, </w:t>
      </w:r>
      <w:bookmarkStart w:id="41" w:name="_Hlk500919832"/>
      <w:r w:rsidRPr="0025293C">
        <w:rPr>
          <w:rFonts w:ascii="Century Gothic" w:hAnsi="Century Gothic"/>
          <w:color w:val="000000" w:themeColor="text1"/>
          <w:sz w:val="16"/>
          <w:szCs w:val="16"/>
        </w:rPr>
        <w:t xml:space="preserve">o którym mowa </w:t>
      </w:r>
      <w:r w:rsidRPr="007A3111">
        <w:rPr>
          <w:rFonts w:ascii="Century Gothic" w:hAnsi="Century Gothic"/>
          <w:color w:val="000000" w:themeColor="text1"/>
          <w:sz w:val="16"/>
          <w:szCs w:val="16"/>
        </w:rPr>
        <w:t xml:space="preserve">w § </w:t>
      </w:r>
      <w:r w:rsidR="0025293C" w:rsidRPr="007A3111">
        <w:rPr>
          <w:rFonts w:ascii="Century Gothic" w:hAnsi="Century Gothic"/>
          <w:color w:val="000000" w:themeColor="text1"/>
          <w:sz w:val="16"/>
          <w:szCs w:val="16"/>
        </w:rPr>
        <w:t>3</w:t>
      </w:r>
      <w:r w:rsidRPr="007A3111">
        <w:rPr>
          <w:rFonts w:ascii="Century Gothic" w:hAnsi="Century Gothic"/>
          <w:color w:val="000000" w:themeColor="text1"/>
          <w:sz w:val="16"/>
          <w:szCs w:val="16"/>
        </w:rPr>
        <w:t xml:space="preserve"> ust. </w:t>
      </w:r>
      <w:r w:rsidR="009D5027" w:rsidRPr="007A3111">
        <w:rPr>
          <w:rFonts w:ascii="Century Gothic" w:hAnsi="Century Gothic"/>
          <w:color w:val="000000" w:themeColor="text1"/>
          <w:sz w:val="16"/>
          <w:szCs w:val="16"/>
        </w:rPr>
        <w:t>2</w:t>
      </w:r>
      <w:r w:rsidRPr="007A3111">
        <w:rPr>
          <w:rFonts w:ascii="Century Gothic" w:hAnsi="Century Gothic"/>
          <w:color w:val="000000" w:themeColor="text1"/>
          <w:sz w:val="16"/>
          <w:szCs w:val="16"/>
        </w:rPr>
        <w:t xml:space="preserve"> Umowy</w:t>
      </w:r>
      <w:bookmarkEnd w:id="41"/>
      <w:r w:rsidRPr="0025293C">
        <w:rPr>
          <w:rFonts w:ascii="Century Gothic" w:hAnsi="Century Gothic"/>
          <w:color w:val="000000" w:themeColor="text1"/>
          <w:sz w:val="16"/>
          <w:szCs w:val="16"/>
        </w:rPr>
        <w:t>;</w:t>
      </w:r>
    </w:p>
    <w:p w14:paraId="0DC65245" w14:textId="6A5F5F78" w:rsidR="0025293C" w:rsidRPr="008E4BF4"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00FB2033" w:rsidRPr="008E4BF4">
        <w:rPr>
          <w:rFonts w:ascii="Century Gothic" w:hAnsi="Century Gothic"/>
          <w:color w:val="000000" w:themeColor="text1"/>
          <w:sz w:val="16"/>
          <w:szCs w:val="16"/>
        </w:rPr>
        <w:t xml:space="preserve">każdy rozpoczęty dzień </w:t>
      </w:r>
      <w:r w:rsidR="00C84D46" w:rsidRPr="008E4BF4">
        <w:rPr>
          <w:rFonts w:ascii="Century Gothic" w:hAnsi="Century Gothic"/>
          <w:color w:val="000000" w:themeColor="text1"/>
          <w:sz w:val="16"/>
          <w:szCs w:val="16"/>
        </w:rPr>
        <w:t>zwłok</w:t>
      </w:r>
      <w:r w:rsidR="00FB2033" w:rsidRPr="008E4BF4">
        <w:rPr>
          <w:rFonts w:ascii="Century Gothic" w:hAnsi="Century Gothic"/>
          <w:color w:val="000000" w:themeColor="text1"/>
          <w:sz w:val="16"/>
          <w:szCs w:val="16"/>
        </w:rPr>
        <w:t>i</w:t>
      </w:r>
      <w:r w:rsidR="00FB2033" w:rsidRPr="008E4BF4">
        <w:rPr>
          <w:color w:val="000000" w:themeColor="text1"/>
        </w:rPr>
        <w:t xml:space="preserve"> </w:t>
      </w:r>
      <w:r w:rsidR="00FB2033" w:rsidRPr="008E4BF4">
        <w:rPr>
          <w:rFonts w:ascii="Century Gothic" w:hAnsi="Century Gothic"/>
          <w:color w:val="000000" w:themeColor="text1"/>
          <w:sz w:val="16"/>
          <w:szCs w:val="16"/>
        </w:rPr>
        <w:t xml:space="preserve">ponad termin zakończenia realizacji Przedmiotu Umowy określony </w:t>
      </w:r>
      <w:r w:rsidR="00FB2033" w:rsidRPr="007A3111">
        <w:rPr>
          <w:rFonts w:ascii="Century Gothic" w:hAnsi="Century Gothic"/>
          <w:color w:val="000000" w:themeColor="text1"/>
          <w:sz w:val="16"/>
          <w:szCs w:val="16"/>
        </w:rPr>
        <w:t xml:space="preserve">w § 2 ust. </w:t>
      </w:r>
      <w:r w:rsidR="00BC1D58" w:rsidRPr="007A3111">
        <w:rPr>
          <w:rFonts w:ascii="Century Gothic" w:hAnsi="Century Gothic"/>
          <w:color w:val="000000" w:themeColor="text1"/>
          <w:sz w:val="16"/>
          <w:szCs w:val="16"/>
        </w:rPr>
        <w:t>2</w:t>
      </w:r>
      <w:r w:rsidR="00FB2033" w:rsidRPr="008E4BF4">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 xml:space="preserve">dbioru technicznego w terminie określonym </w:t>
      </w:r>
      <w:r w:rsidRPr="007A3111">
        <w:rPr>
          <w:rFonts w:ascii="Century Gothic" w:hAnsi="Century Gothic"/>
          <w:color w:val="000000" w:themeColor="text1"/>
          <w:sz w:val="16"/>
          <w:szCs w:val="16"/>
        </w:rPr>
        <w:t>w § 2 ust. 3</w:t>
      </w:r>
      <w:r w:rsidR="00FB2033" w:rsidRPr="007A3111">
        <w:rPr>
          <w:rFonts w:ascii="Century Gothic" w:hAnsi="Century Gothic"/>
          <w:color w:val="000000" w:themeColor="text1"/>
          <w:sz w:val="16"/>
          <w:szCs w:val="16"/>
        </w:rPr>
        <w:t xml:space="preserve"> pkt</w:t>
      </w:r>
      <w:r w:rsidR="0090424D" w:rsidRPr="007A3111">
        <w:rPr>
          <w:rFonts w:ascii="Century Gothic" w:hAnsi="Century Gothic"/>
          <w:color w:val="000000" w:themeColor="text1"/>
          <w:sz w:val="16"/>
          <w:szCs w:val="16"/>
        </w:rPr>
        <w:t xml:space="preserve"> 2</w:t>
      </w:r>
      <w:r w:rsidR="00FB2033" w:rsidRPr="007A3111">
        <w:rPr>
          <w:rFonts w:ascii="Century Gothic" w:hAnsi="Century Gothic"/>
          <w:color w:val="000000" w:themeColor="text1"/>
          <w:sz w:val="16"/>
          <w:szCs w:val="16"/>
        </w:rPr>
        <w:t xml:space="preserve"> </w:t>
      </w:r>
      <w:r w:rsidR="00610E79" w:rsidRPr="007A3111">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w wysokości 0,2 % wynagrodzenia brutto</w:t>
      </w:r>
      <w:r w:rsidR="0025293C" w:rsidRPr="008E4BF4">
        <w:rPr>
          <w:rFonts w:ascii="Century Gothic" w:hAnsi="Century Gothic"/>
          <w:color w:val="000000" w:themeColor="text1"/>
          <w:sz w:val="16"/>
          <w:szCs w:val="16"/>
        </w:rPr>
        <w:t>,</w:t>
      </w:r>
      <w:r w:rsidRPr="008E4BF4">
        <w:rPr>
          <w:rFonts w:ascii="Century Gothic" w:hAnsi="Century Gothic"/>
          <w:color w:val="000000" w:themeColor="text1"/>
          <w:sz w:val="16"/>
          <w:szCs w:val="16"/>
        </w:rPr>
        <w:t xml:space="preserve"> o którym </w:t>
      </w:r>
      <w:r w:rsidRPr="007A3111">
        <w:rPr>
          <w:rFonts w:ascii="Century Gothic" w:hAnsi="Century Gothic"/>
          <w:color w:val="000000" w:themeColor="text1"/>
          <w:sz w:val="16"/>
          <w:szCs w:val="16"/>
        </w:rPr>
        <w:t xml:space="preserve">mowa w § </w:t>
      </w:r>
      <w:r w:rsidR="0025293C" w:rsidRPr="007A3111">
        <w:rPr>
          <w:rFonts w:ascii="Century Gothic" w:hAnsi="Century Gothic"/>
          <w:color w:val="000000" w:themeColor="text1"/>
          <w:sz w:val="16"/>
          <w:szCs w:val="16"/>
        </w:rPr>
        <w:t>3</w:t>
      </w:r>
      <w:r w:rsidRPr="007A3111">
        <w:rPr>
          <w:rFonts w:ascii="Century Gothic" w:hAnsi="Century Gothic"/>
          <w:color w:val="000000" w:themeColor="text1"/>
          <w:sz w:val="16"/>
          <w:szCs w:val="16"/>
        </w:rPr>
        <w:t xml:space="preserve"> ust. </w:t>
      </w:r>
      <w:r w:rsidR="00BC1D58" w:rsidRPr="007A3111">
        <w:rPr>
          <w:rFonts w:ascii="Century Gothic" w:hAnsi="Century Gothic"/>
          <w:color w:val="000000" w:themeColor="text1"/>
          <w:sz w:val="16"/>
          <w:szCs w:val="16"/>
        </w:rPr>
        <w:t>2</w:t>
      </w:r>
      <w:r w:rsidRPr="007A3111">
        <w:rPr>
          <w:rFonts w:ascii="Century Gothic" w:hAnsi="Century Gothic"/>
          <w:color w:val="000000" w:themeColor="text1"/>
          <w:sz w:val="16"/>
          <w:szCs w:val="16"/>
        </w:rPr>
        <w:t xml:space="preserve"> Umowy</w:t>
      </w:r>
      <w:r w:rsidR="00FB2033" w:rsidRPr="008E4BF4">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00FB2033" w:rsidRPr="008E4BF4">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00FB2033" w:rsidRPr="008E4BF4">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00FB2033" w:rsidRPr="008E4BF4">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14:paraId="4978876A" w14:textId="42AB6407"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00FB2033" w:rsidRPr="0025293C">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t>
      </w:r>
      <w:r w:rsidR="004A15F2" w:rsidRPr="004A15F2">
        <w:rPr>
          <w:rFonts w:ascii="Century Gothic" w:hAnsi="Century Gothic"/>
          <w:iCs/>
          <w:color w:val="000000" w:themeColor="text1"/>
          <w:sz w:val="16"/>
          <w:szCs w:val="16"/>
        </w:rPr>
        <w:t xml:space="preserve">stwierdzonych w okresie rękojmi lub gwarancji </w:t>
      </w:r>
      <w:r w:rsidRPr="0025293C">
        <w:rPr>
          <w:rFonts w:ascii="Century Gothic" w:hAnsi="Century Gothic"/>
          <w:iCs/>
          <w:color w:val="000000" w:themeColor="text1"/>
          <w:sz w:val="16"/>
          <w:szCs w:val="16"/>
        </w:rPr>
        <w:t>w terminach wyznaczonych przez Zamawiającego</w:t>
      </w:r>
      <w:r w:rsidR="004A15F2">
        <w:rPr>
          <w:rFonts w:ascii="Century Gothic" w:hAnsi="Century Gothic"/>
          <w:iCs/>
          <w:color w:val="000000" w:themeColor="text1"/>
          <w:sz w:val="16"/>
          <w:szCs w:val="16"/>
        </w:rPr>
        <w:t xml:space="preserve">, </w:t>
      </w:r>
      <w:r w:rsidRPr="0025293C">
        <w:rPr>
          <w:rFonts w:ascii="Century Gothic" w:hAnsi="Century Gothic"/>
          <w:iCs/>
          <w:color w:val="000000" w:themeColor="text1"/>
          <w:sz w:val="16"/>
          <w:szCs w:val="16"/>
        </w:rPr>
        <w:t xml:space="preserve">w wysokości </w:t>
      </w:r>
      <w:r w:rsidRPr="0025293C">
        <w:rPr>
          <w:rFonts w:ascii="Century Gothic" w:hAnsi="Century Gothic"/>
          <w:color w:val="000000" w:themeColor="text1"/>
          <w:sz w:val="16"/>
          <w:szCs w:val="16"/>
        </w:rPr>
        <w:t xml:space="preserve">0,1 % wynagrodzenia brutto, o którym </w:t>
      </w:r>
      <w:r w:rsidRPr="007A3111">
        <w:rPr>
          <w:rFonts w:ascii="Century Gothic" w:hAnsi="Century Gothic"/>
          <w:color w:val="000000" w:themeColor="text1"/>
          <w:sz w:val="16"/>
          <w:szCs w:val="16"/>
        </w:rPr>
        <w:t xml:space="preserve">mowa w § </w:t>
      </w:r>
      <w:r w:rsidR="0025293C" w:rsidRPr="007A3111">
        <w:rPr>
          <w:rFonts w:ascii="Century Gothic" w:hAnsi="Century Gothic"/>
          <w:color w:val="000000" w:themeColor="text1"/>
          <w:sz w:val="16"/>
          <w:szCs w:val="16"/>
        </w:rPr>
        <w:t>3</w:t>
      </w:r>
      <w:r w:rsidRPr="007A3111">
        <w:rPr>
          <w:rFonts w:ascii="Century Gothic" w:hAnsi="Century Gothic"/>
          <w:color w:val="000000" w:themeColor="text1"/>
          <w:sz w:val="16"/>
          <w:szCs w:val="16"/>
        </w:rPr>
        <w:t xml:space="preserve"> ust.</w:t>
      </w:r>
      <w:r w:rsidR="0025293C" w:rsidRPr="007A3111">
        <w:rPr>
          <w:rFonts w:ascii="Century Gothic" w:hAnsi="Century Gothic"/>
          <w:color w:val="000000" w:themeColor="text1"/>
          <w:sz w:val="16"/>
          <w:szCs w:val="16"/>
        </w:rPr>
        <w:t xml:space="preserve"> </w:t>
      </w:r>
      <w:r w:rsidR="00BC1D58" w:rsidRPr="007A3111">
        <w:rPr>
          <w:rFonts w:ascii="Century Gothic" w:hAnsi="Century Gothic"/>
          <w:color w:val="000000" w:themeColor="text1"/>
          <w:sz w:val="16"/>
          <w:szCs w:val="16"/>
        </w:rPr>
        <w:t>2</w:t>
      </w:r>
      <w:r w:rsidRPr="007A3111">
        <w:rPr>
          <w:rFonts w:ascii="Century Gothic" w:hAnsi="Century Gothic"/>
          <w:color w:val="000000" w:themeColor="text1"/>
          <w:sz w:val="16"/>
          <w:szCs w:val="16"/>
        </w:rPr>
        <w:t xml:space="preserve"> Umowy</w:t>
      </w:r>
      <w:r w:rsidRPr="0025293C">
        <w:rPr>
          <w:rFonts w:ascii="Century Gothic" w:hAnsi="Century Gothic"/>
          <w:color w:val="000000" w:themeColor="text1"/>
          <w:sz w:val="16"/>
          <w:szCs w:val="16"/>
        </w:rPr>
        <w:t xml:space="preserve">, za każdy rozpoczęty dzień </w:t>
      </w:r>
      <w:r w:rsidR="00FB2033" w:rsidRPr="00C6478F">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14:paraId="7A67FFEE" w14:textId="293D4D0D"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t>
      </w:r>
      <w:r w:rsidR="000C55F7" w:rsidRPr="007A3111">
        <w:rPr>
          <w:rFonts w:ascii="Century Gothic" w:hAnsi="Century Gothic"/>
          <w:color w:val="000000" w:themeColor="text1"/>
          <w:sz w:val="16"/>
          <w:szCs w:val="16"/>
        </w:rPr>
        <w:t xml:space="preserve">w § </w:t>
      </w:r>
      <w:r w:rsidR="00771A1A" w:rsidRPr="007A3111">
        <w:rPr>
          <w:rFonts w:ascii="Century Gothic" w:hAnsi="Century Gothic"/>
          <w:color w:val="000000" w:themeColor="text1"/>
          <w:sz w:val="16"/>
          <w:szCs w:val="16"/>
        </w:rPr>
        <w:t>3</w:t>
      </w:r>
      <w:r w:rsidR="000C55F7" w:rsidRPr="007A3111">
        <w:rPr>
          <w:rFonts w:ascii="Century Gothic" w:hAnsi="Century Gothic"/>
          <w:color w:val="000000" w:themeColor="text1"/>
          <w:sz w:val="16"/>
          <w:szCs w:val="16"/>
        </w:rPr>
        <w:t xml:space="preserve"> ust.</w:t>
      </w:r>
      <w:r w:rsidR="00BC1D58" w:rsidRPr="007A3111">
        <w:rPr>
          <w:rFonts w:ascii="Century Gothic" w:hAnsi="Century Gothic"/>
          <w:color w:val="000000" w:themeColor="text1"/>
          <w:sz w:val="16"/>
          <w:szCs w:val="16"/>
        </w:rPr>
        <w:t>2</w:t>
      </w:r>
      <w:r w:rsidR="000C55F7" w:rsidRPr="007A3111">
        <w:rPr>
          <w:rFonts w:ascii="Century Gothic" w:hAnsi="Century Gothic"/>
          <w:color w:val="000000" w:themeColor="text1"/>
          <w:sz w:val="16"/>
          <w:szCs w:val="16"/>
        </w:rPr>
        <w:t xml:space="preserve"> Umowy</w:t>
      </w:r>
      <w:r w:rsidR="000C55F7" w:rsidRPr="00C6478F">
        <w:rPr>
          <w:rFonts w:ascii="Century Gothic" w:hAnsi="Century Gothic"/>
          <w:color w:val="000000" w:themeColor="text1"/>
          <w:sz w:val="16"/>
          <w:szCs w:val="16"/>
        </w:rPr>
        <w:t xml:space="preserve">,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355DE049" w14:textId="369444B2"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00CC0A08" w:rsidRPr="00C6478F">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t>
      </w:r>
      <w:r w:rsidR="000C55F7" w:rsidRPr="007A3111">
        <w:rPr>
          <w:rFonts w:ascii="Century Gothic" w:hAnsi="Century Gothic"/>
          <w:color w:val="000000" w:themeColor="text1"/>
          <w:sz w:val="16"/>
          <w:szCs w:val="16"/>
        </w:rPr>
        <w:t xml:space="preserve">w § </w:t>
      </w:r>
      <w:r w:rsidR="00771A1A" w:rsidRPr="007A3111">
        <w:rPr>
          <w:rFonts w:ascii="Century Gothic" w:hAnsi="Century Gothic"/>
          <w:color w:val="000000" w:themeColor="text1"/>
          <w:sz w:val="16"/>
          <w:szCs w:val="16"/>
        </w:rPr>
        <w:t>3</w:t>
      </w:r>
      <w:r w:rsidR="000C55F7" w:rsidRPr="007A3111">
        <w:rPr>
          <w:rFonts w:ascii="Century Gothic" w:hAnsi="Century Gothic"/>
          <w:color w:val="000000" w:themeColor="text1"/>
          <w:sz w:val="16"/>
          <w:szCs w:val="16"/>
        </w:rPr>
        <w:t xml:space="preserve"> ust.</w:t>
      </w:r>
      <w:r w:rsidR="00BC1D58" w:rsidRPr="007A3111">
        <w:rPr>
          <w:rFonts w:ascii="Century Gothic" w:hAnsi="Century Gothic"/>
          <w:color w:val="000000" w:themeColor="text1"/>
          <w:sz w:val="16"/>
          <w:szCs w:val="16"/>
        </w:rPr>
        <w:t xml:space="preserve"> 2 </w:t>
      </w:r>
      <w:r w:rsidR="000C55F7" w:rsidRPr="007A3111">
        <w:rPr>
          <w:rFonts w:ascii="Century Gothic" w:hAnsi="Century Gothic"/>
          <w:color w:val="000000" w:themeColor="text1"/>
          <w:sz w:val="16"/>
          <w:szCs w:val="16"/>
        </w:rPr>
        <w:t>Umowy, za</w:t>
      </w:r>
      <w:r w:rsidR="000C55F7" w:rsidRPr="00C6478F">
        <w:rPr>
          <w:rFonts w:ascii="Century Gothic" w:hAnsi="Century Gothic"/>
          <w:color w:val="000000" w:themeColor="text1"/>
          <w:sz w:val="16"/>
          <w:szCs w:val="16"/>
        </w:rPr>
        <w:t xml:space="preserve">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5D24B33E" w14:textId="129965F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bookmarkStart w:id="42" w:name="_Hlk93490037"/>
      <w:r w:rsidRPr="00C6478F">
        <w:rPr>
          <w:rFonts w:ascii="Century Gothic" w:hAnsi="Century Gothic"/>
          <w:color w:val="000000" w:themeColor="text1"/>
          <w:sz w:val="16"/>
          <w:szCs w:val="16"/>
        </w:rPr>
        <w:t xml:space="preserve">za naruszenie postanowień Umowy w zakresie zachowania poufności, o których mowa </w:t>
      </w:r>
      <w:r w:rsidRPr="007A3111">
        <w:rPr>
          <w:rFonts w:ascii="Century Gothic" w:hAnsi="Century Gothic"/>
          <w:color w:val="000000" w:themeColor="text1"/>
          <w:sz w:val="16"/>
          <w:szCs w:val="16"/>
        </w:rPr>
        <w:t>w § 1</w:t>
      </w:r>
      <w:r w:rsidR="00771A1A" w:rsidRPr="007A3111">
        <w:rPr>
          <w:rFonts w:ascii="Century Gothic" w:hAnsi="Century Gothic"/>
          <w:color w:val="000000" w:themeColor="text1"/>
          <w:sz w:val="16"/>
          <w:szCs w:val="16"/>
        </w:rPr>
        <w:t>2</w:t>
      </w:r>
      <w:r w:rsidRPr="007A3111">
        <w:rPr>
          <w:rFonts w:ascii="Century Gothic" w:hAnsi="Century Gothic"/>
          <w:color w:val="000000" w:themeColor="text1"/>
          <w:sz w:val="16"/>
          <w:szCs w:val="16"/>
        </w:rPr>
        <w:t xml:space="preserve"> </w:t>
      </w:r>
      <w:r w:rsidR="00771A1A" w:rsidRPr="007A3111">
        <w:rPr>
          <w:rFonts w:ascii="Century Gothic" w:hAnsi="Century Gothic"/>
          <w:color w:val="000000" w:themeColor="text1"/>
          <w:sz w:val="16"/>
          <w:szCs w:val="16"/>
        </w:rPr>
        <w:t>OWU</w:t>
      </w:r>
      <w:r w:rsidRPr="00C6478F" w:rsidDel="000C0265">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3" w:name="_Hlk493242707"/>
    </w:p>
    <w:bookmarkEnd w:id="42"/>
    <w:p w14:paraId="5DD13CD6" w14:textId="07873243"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4" w:name="_Hlk486409061"/>
      <w:r w:rsidRPr="00C6478F">
        <w:rPr>
          <w:rFonts w:ascii="Century Gothic" w:hAnsi="Century Gothic"/>
          <w:color w:val="000000" w:themeColor="text1"/>
          <w:sz w:val="16"/>
          <w:szCs w:val="16"/>
        </w:rPr>
        <w:t xml:space="preserve">, o których mowa </w:t>
      </w:r>
      <w:r w:rsidRPr="007A3111">
        <w:rPr>
          <w:rFonts w:ascii="Century Gothic" w:hAnsi="Century Gothic"/>
          <w:color w:val="000000" w:themeColor="text1"/>
          <w:sz w:val="16"/>
          <w:szCs w:val="16"/>
        </w:rPr>
        <w:t xml:space="preserve">w § </w:t>
      </w:r>
      <w:r w:rsidR="00771A1A" w:rsidRPr="007A3111">
        <w:rPr>
          <w:rFonts w:ascii="Century Gothic" w:hAnsi="Century Gothic"/>
          <w:color w:val="000000" w:themeColor="text1"/>
          <w:sz w:val="16"/>
          <w:szCs w:val="16"/>
        </w:rPr>
        <w:t>1</w:t>
      </w:r>
      <w:r w:rsidR="001E321F" w:rsidRPr="007A3111">
        <w:rPr>
          <w:rFonts w:ascii="Century Gothic" w:hAnsi="Century Gothic"/>
          <w:color w:val="000000" w:themeColor="text1"/>
          <w:sz w:val="16"/>
          <w:szCs w:val="16"/>
        </w:rPr>
        <w:t>5</w:t>
      </w:r>
      <w:r w:rsidRPr="007A3111">
        <w:rPr>
          <w:rFonts w:ascii="Century Gothic" w:hAnsi="Century Gothic"/>
          <w:color w:val="000000" w:themeColor="text1"/>
          <w:sz w:val="16"/>
          <w:szCs w:val="16"/>
        </w:rPr>
        <w:t xml:space="preserve"> </w:t>
      </w:r>
      <w:bookmarkEnd w:id="44"/>
      <w:r w:rsidR="00771A1A" w:rsidRPr="007A3111">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00CC0A08" w:rsidRPr="00C6478F">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3"/>
      <w:r w:rsidRPr="00C6478F">
        <w:rPr>
          <w:rFonts w:ascii="Century Gothic" w:hAnsi="Century Gothic"/>
          <w:color w:val="000000" w:themeColor="text1"/>
          <w:sz w:val="16"/>
          <w:szCs w:val="16"/>
        </w:rPr>
        <w:t>;</w:t>
      </w:r>
    </w:p>
    <w:p w14:paraId="01CF90A1" w14:textId="32D901B2"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00CC0A08" w:rsidRPr="00C6478F">
        <w:rPr>
          <w:rFonts w:ascii="Century Gothic" w:hAnsi="Century Gothic"/>
          <w:color w:val="000000" w:themeColor="text1"/>
          <w:sz w:val="16"/>
          <w:szCs w:val="16"/>
        </w:rPr>
        <w:t>20</w:t>
      </w:r>
      <w:r w:rsidRPr="00C6478F">
        <w:rPr>
          <w:rFonts w:ascii="Century Gothic" w:hAnsi="Century Gothic"/>
          <w:color w:val="000000" w:themeColor="text1"/>
          <w:sz w:val="16"/>
          <w:szCs w:val="16"/>
        </w:rPr>
        <w:t xml:space="preserve">% wynagrodzenia brutto, o którym mowa w § </w:t>
      </w:r>
      <w:r w:rsidR="00771A1A"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ust.</w:t>
      </w:r>
      <w:r w:rsidR="001E321F">
        <w:rPr>
          <w:rFonts w:ascii="Century Gothic" w:hAnsi="Century Gothic"/>
          <w:color w:val="000000" w:themeColor="text1"/>
          <w:sz w:val="16"/>
          <w:szCs w:val="16"/>
        </w:rPr>
        <w:t xml:space="preserve"> </w:t>
      </w:r>
      <w:r w:rsidR="00BC1D58"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r w:rsidR="00D93CC8">
        <w:rPr>
          <w:rFonts w:ascii="Century Gothic" w:hAnsi="Century Gothic"/>
          <w:color w:val="000000" w:themeColor="text1"/>
          <w:sz w:val="16"/>
          <w:szCs w:val="16"/>
        </w:rPr>
        <w:t xml:space="preserve">w przypadku gdy </w:t>
      </w:r>
      <w:r w:rsidR="00EA7AAD">
        <w:rPr>
          <w:rFonts w:ascii="Century Gothic" w:hAnsi="Century Gothic"/>
          <w:color w:val="000000" w:themeColor="text1"/>
          <w:sz w:val="16"/>
          <w:szCs w:val="16"/>
        </w:rPr>
        <w:t xml:space="preserve">takie </w:t>
      </w:r>
      <w:r w:rsidR="00D93CC8">
        <w:rPr>
          <w:rFonts w:ascii="Century Gothic" w:hAnsi="Century Gothic"/>
          <w:color w:val="000000" w:themeColor="text1"/>
          <w:sz w:val="16"/>
          <w:szCs w:val="16"/>
        </w:rPr>
        <w:t xml:space="preserve">odstąpienie dotyczy konkretnego Zadania - o ile w </w:t>
      </w:r>
      <w:r w:rsidR="00EA7AAD">
        <w:rPr>
          <w:rFonts w:ascii="Century Gothic" w:hAnsi="Century Gothic"/>
          <w:color w:val="000000" w:themeColor="text1"/>
          <w:sz w:val="16"/>
          <w:szCs w:val="16"/>
        </w:rPr>
        <w:t xml:space="preserve">ramach </w:t>
      </w:r>
      <w:r w:rsidR="00D93CC8">
        <w:rPr>
          <w:rFonts w:ascii="Century Gothic" w:hAnsi="Century Gothic"/>
          <w:color w:val="000000" w:themeColor="text1"/>
          <w:sz w:val="16"/>
          <w:szCs w:val="16"/>
        </w:rPr>
        <w:t>Umow</w:t>
      </w:r>
      <w:r w:rsidR="00EA7AAD">
        <w:rPr>
          <w:rFonts w:ascii="Century Gothic" w:hAnsi="Century Gothic"/>
          <w:color w:val="000000" w:themeColor="text1"/>
          <w:sz w:val="16"/>
          <w:szCs w:val="16"/>
        </w:rPr>
        <w:t>y</w:t>
      </w:r>
      <w:r w:rsidR="00D93CC8">
        <w:rPr>
          <w:rFonts w:ascii="Century Gothic" w:hAnsi="Century Gothic"/>
          <w:color w:val="000000" w:themeColor="text1"/>
          <w:sz w:val="16"/>
          <w:szCs w:val="16"/>
        </w:rPr>
        <w:t xml:space="preserve"> przewidziano</w:t>
      </w:r>
      <w:r w:rsidR="00EA7AAD">
        <w:rPr>
          <w:rFonts w:ascii="Century Gothic" w:hAnsi="Century Gothic"/>
          <w:color w:val="000000" w:themeColor="text1"/>
          <w:sz w:val="16"/>
          <w:szCs w:val="16"/>
        </w:rPr>
        <w:t xml:space="preserve"> więcej niż jedno Zadanie – kara umowna będzie naliczona w wysokości 20% wynagrodzenia brutto należnego za Zadanie, którego dotyczy odstąpienie;  </w:t>
      </w:r>
      <w:r w:rsidR="00D93CC8">
        <w:rPr>
          <w:rFonts w:ascii="Century Gothic" w:hAnsi="Century Gothic"/>
          <w:color w:val="000000" w:themeColor="text1"/>
          <w:sz w:val="16"/>
          <w:szCs w:val="16"/>
        </w:rPr>
        <w:t xml:space="preserve">  </w:t>
      </w:r>
    </w:p>
    <w:p w14:paraId="66AB9B63" w14:textId="5AE7D8C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A3111">
        <w:rPr>
          <w:rFonts w:ascii="Century Gothic" w:hAnsi="Century Gothic"/>
          <w:color w:val="000000" w:themeColor="text1"/>
          <w:sz w:val="16"/>
          <w:szCs w:val="16"/>
        </w:rPr>
        <w:t xml:space="preserve">za </w:t>
      </w:r>
      <w:r w:rsidR="00CC0A08" w:rsidRPr="007A3111">
        <w:rPr>
          <w:rFonts w:ascii="Century Gothic" w:hAnsi="Century Gothic"/>
          <w:color w:val="000000" w:themeColor="text1"/>
          <w:sz w:val="16"/>
          <w:szCs w:val="16"/>
        </w:rPr>
        <w:t xml:space="preserve">zwłokę </w:t>
      </w:r>
      <w:r w:rsidRPr="007A3111">
        <w:rPr>
          <w:rFonts w:ascii="Century Gothic" w:hAnsi="Century Gothic"/>
          <w:color w:val="000000" w:themeColor="text1"/>
          <w:sz w:val="16"/>
          <w:szCs w:val="16"/>
        </w:rPr>
        <w:t xml:space="preserve">w przekazaniu </w:t>
      </w:r>
      <w:bookmarkStart w:id="45" w:name="_Hlk493244493"/>
      <w:r w:rsidR="00BC1D58" w:rsidRPr="007A3111">
        <w:rPr>
          <w:rFonts w:ascii="Century Gothic" w:hAnsi="Century Gothic"/>
          <w:color w:val="000000" w:themeColor="text1"/>
          <w:sz w:val="16"/>
          <w:szCs w:val="16"/>
        </w:rPr>
        <w:t>H</w:t>
      </w:r>
      <w:r w:rsidRPr="007A3111">
        <w:rPr>
          <w:rFonts w:ascii="Century Gothic" w:hAnsi="Century Gothic"/>
          <w:color w:val="000000" w:themeColor="text1"/>
          <w:sz w:val="16"/>
          <w:szCs w:val="16"/>
        </w:rPr>
        <w:t>armonogramu rzeczowo-finansowego</w:t>
      </w:r>
      <w:bookmarkEnd w:id="45"/>
      <w:r w:rsidRPr="007A3111">
        <w:rPr>
          <w:rFonts w:ascii="Century Gothic" w:hAnsi="Century Gothic"/>
          <w:color w:val="000000" w:themeColor="text1"/>
          <w:sz w:val="16"/>
          <w:szCs w:val="16"/>
        </w:rPr>
        <w:t>, w terminie</w:t>
      </w:r>
      <w:r w:rsidR="00BC1D58" w:rsidRPr="007A3111">
        <w:rPr>
          <w:rFonts w:ascii="Century Gothic" w:hAnsi="Century Gothic"/>
          <w:color w:val="000000" w:themeColor="text1"/>
          <w:sz w:val="16"/>
          <w:szCs w:val="16"/>
        </w:rPr>
        <w:t>,</w:t>
      </w:r>
      <w:r w:rsidRPr="007A3111">
        <w:rPr>
          <w:rFonts w:ascii="Century Gothic" w:hAnsi="Century Gothic"/>
          <w:color w:val="000000" w:themeColor="text1"/>
          <w:sz w:val="16"/>
          <w:szCs w:val="16"/>
        </w:rPr>
        <w:t xml:space="preserve"> o którym mowa w § </w:t>
      </w:r>
      <w:r w:rsidR="00771A1A" w:rsidRPr="007A3111">
        <w:rPr>
          <w:rFonts w:ascii="Century Gothic" w:hAnsi="Century Gothic"/>
          <w:color w:val="000000" w:themeColor="text1"/>
          <w:sz w:val="16"/>
          <w:szCs w:val="16"/>
        </w:rPr>
        <w:t>4</w:t>
      </w:r>
      <w:r w:rsidRPr="007A3111">
        <w:rPr>
          <w:rFonts w:ascii="Century Gothic" w:hAnsi="Century Gothic"/>
          <w:color w:val="000000" w:themeColor="text1"/>
          <w:sz w:val="16"/>
          <w:szCs w:val="16"/>
        </w:rPr>
        <w:t xml:space="preserve"> ust. 3 pkt </w:t>
      </w:r>
      <w:r w:rsidR="00BC1D58" w:rsidRPr="007A3111">
        <w:rPr>
          <w:rFonts w:ascii="Century Gothic" w:hAnsi="Century Gothic"/>
          <w:color w:val="000000" w:themeColor="text1"/>
          <w:sz w:val="16"/>
          <w:szCs w:val="16"/>
        </w:rPr>
        <w:t>3</w:t>
      </w:r>
      <w:r w:rsidR="00771A1A" w:rsidRPr="007A3111">
        <w:rPr>
          <w:rFonts w:ascii="Century Gothic" w:hAnsi="Century Gothic"/>
          <w:color w:val="000000" w:themeColor="text1"/>
          <w:sz w:val="16"/>
          <w:szCs w:val="16"/>
        </w:rPr>
        <w:t xml:space="preserve"> OWU</w:t>
      </w:r>
      <w:r w:rsidRPr="007A3111">
        <w:rPr>
          <w:rFonts w:ascii="Century Gothic" w:hAnsi="Century Gothic"/>
          <w:color w:val="000000" w:themeColor="text1"/>
          <w:sz w:val="16"/>
          <w:szCs w:val="16"/>
        </w:rPr>
        <w:t xml:space="preserve">  lub jego zaktualizowanej wersji w terminie</w:t>
      </w:r>
      <w:r w:rsidR="00BC1D58" w:rsidRPr="007A3111">
        <w:rPr>
          <w:rFonts w:ascii="Century Gothic" w:hAnsi="Century Gothic"/>
          <w:color w:val="000000" w:themeColor="text1"/>
          <w:sz w:val="16"/>
          <w:szCs w:val="16"/>
        </w:rPr>
        <w:t>,</w:t>
      </w:r>
      <w:r w:rsidRPr="007A3111">
        <w:rPr>
          <w:rFonts w:ascii="Century Gothic" w:hAnsi="Century Gothic"/>
          <w:color w:val="000000" w:themeColor="text1"/>
          <w:sz w:val="16"/>
          <w:szCs w:val="16"/>
        </w:rPr>
        <w:t xml:space="preserve"> o którym mowa w § </w:t>
      </w:r>
      <w:r w:rsidR="00771A1A" w:rsidRPr="007A3111">
        <w:rPr>
          <w:rFonts w:ascii="Century Gothic" w:hAnsi="Century Gothic"/>
          <w:color w:val="000000" w:themeColor="text1"/>
          <w:sz w:val="16"/>
          <w:szCs w:val="16"/>
        </w:rPr>
        <w:t>4</w:t>
      </w:r>
      <w:r w:rsidRPr="007A3111">
        <w:rPr>
          <w:rFonts w:ascii="Century Gothic" w:hAnsi="Century Gothic"/>
          <w:color w:val="000000" w:themeColor="text1"/>
          <w:sz w:val="16"/>
          <w:szCs w:val="16"/>
        </w:rPr>
        <w:t xml:space="preserve"> ust. 3 pkt </w:t>
      </w:r>
      <w:r w:rsidR="00BC1D58" w:rsidRPr="007A3111">
        <w:rPr>
          <w:rFonts w:ascii="Century Gothic" w:hAnsi="Century Gothic"/>
          <w:color w:val="000000" w:themeColor="text1"/>
          <w:sz w:val="16"/>
          <w:szCs w:val="16"/>
        </w:rPr>
        <w:t>3</w:t>
      </w:r>
      <w:r w:rsidRPr="007A3111">
        <w:rPr>
          <w:rFonts w:ascii="Century Gothic" w:hAnsi="Century Gothic"/>
          <w:color w:val="000000" w:themeColor="text1"/>
          <w:sz w:val="16"/>
          <w:szCs w:val="16"/>
        </w:rPr>
        <w:t xml:space="preserve"> lit. </w:t>
      </w:r>
      <w:r w:rsidR="00BC1D58" w:rsidRPr="007A3111">
        <w:rPr>
          <w:rFonts w:ascii="Century Gothic" w:hAnsi="Century Gothic"/>
          <w:color w:val="000000" w:themeColor="text1"/>
          <w:sz w:val="16"/>
          <w:szCs w:val="16"/>
        </w:rPr>
        <w:t>b</w:t>
      </w:r>
      <w:r w:rsidRPr="007A3111">
        <w:rPr>
          <w:rFonts w:ascii="Century Gothic" w:hAnsi="Century Gothic"/>
          <w:color w:val="000000" w:themeColor="text1"/>
          <w:sz w:val="16"/>
          <w:szCs w:val="16"/>
        </w:rPr>
        <w:t xml:space="preserve"> </w:t>
      </w:r>
      <w:r w:rsidR="00771A1A" w:rsidRPr="007A3111">
        <w:rPr>
          <w:rFonts w:ascii="Century Gothic" w:hAnsi="Century Gothic"/>
          <w:color w:val="000000" w:themeColor="text1"/>
          <w:sz w:val="16"/>
          <w:szCs w:val="16"/>
        </w:rPr>
        <w:t>OWU</w:t>
      </w:r>
      <w:r w:rsidR="00610E79" w:rsidRPr="007A3111">
        <w:rPr>
          <w:rFonts w:ascii="Century Gothic" w:hAnsi="Century Gothic"/>
          <w:color w:val="000000" w:themeColor="text1"/>
          <w:sz w:val="16"/>
          <w:szCs w:val="16"/>
        </w:rPr>
        <w:t xml:space="preserve"> </w:t>
      </w:r>
      <w:r w:rsidRPr="007A3111">
        <w:rPr>
          <w:rFonts w:ascii="Century Gothic" w:hAnsi="Century Gothic"/>
          <w:color w:val="000000" w:themeColor="text1"/>
          <w:sz w:val="16"/>
          <w:szCs w:val="16"/>
        </w:rPr>
        <w:t>w wysokości 200</w:t>
      </w:r>
      <w:r w:rsidRPr="00C6478F">
        <w:rPr>
          <w:rFonts w:ascii="Century Gothic" w:hAnsi="Century Gothic"/>
          <w:color w:val="000000" w:themeColor="text1"/>
          <w:sz w:val="16"/>
          <w:szCs w:val="16"/>
        </w:rPr>
        <w:t xml:space="preserve">,00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6" w:name="_Hlk510786877"/>
      <w:r w:rsidRPr="00C6478F">
        <w:rPr>
          <w:rFonts w:ascii="Century Gothic" w:hAnsi="Century Gothic"/>
          <w:color w:val="000000" w:themeColor="text1"/>
          <w:sz w:val="16"/>
          <w:szCs w:val="16"/>
        </w:rPr>
        <w:t xml:space="preserve">po wpływie wniosku o płatność końcową </w:t>
      </w:r>
      <w:bookmarkEnd w:id="46"/>
      <w:r w:rsidRPr="00C6478F">
        <w:rPr>
          <w:rFonts w:ascii="Century Gothic" w:hAnsi="Century Gothic"/>
          <w:color w:val="000000" w:themeColor="text1"/>
          <w:sz w:val="16"/>
          <w:szCs w:val="16"/>
        </w:rPr>
        <w:t xml:space="preserve">za oddanie Przedmiotu Umowy; </w:t>
      </w:r>
    </w:p>
    <w:p w14:paraId="652508AF" w14:textId="61F9284F" w:rsidR="00771A1A" w:rsidRPr="00CC0A08"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00CC0A08" w:rsidRP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t>
      </w:r>
      <w:r w:rsidRPr="007A3111">
        <w:rPr>
          <w:rFonts w:ascii="Century Gothic" w:hAnsi="Century Gothic"/>
          <w:sz w:val="16"/>
          <w:szCs w:val="16"/>
        </w:rPr>
        <w:t xml:space="preserve">w § </w:t>
      </w:r>
      <w:r w:rsidR="00771A1A" w:rsidRPr="007A3111">
        <w:rPr>
          <w:rFonts w:ascii="Century Gothic" w:hAnsi="Century Gothic"/>
          <w:sz w:val="16"/>
          <w:szCs w:val="16"/>
        </w:rPr>
        <w:t>4</w:t>
      </w:r>
      <w:r w:rsidRPr="007A3111">
        <w:rPr>
          <w:rFonts w:ascii="Century Gothic" w:hAnsi="Century Gothic"/>
          <w:sz w:val="16"/>
          <w:szCs w:val="16"/>
        </w:rPr>
        <w:t xml:space="preserve"> ust. 2 pkt 4</w:t>
      </w:r>
      <w:r w:rsidR="00771A1A" w:rsidRPr="00CC0A08">
        <w:rPr>
          <w:rFonts w:ascii="Century Gothic" w:hAnsi="Century Gothic"/>
          <w:sz w:val="16"/>
          <w:szCs w:val="16"/>
        </w:rPr>
        <w:t xml:space="preserve"> OWU</w:t>
      </w:r>
      <w:r w:rsidRPr="00CC0A08">
        <w:rPr>
          <w:rFonts w:ascii="Century Gothic" w:hAnsi="Century Gothic"/>
          <w:sz w:val="16"/>
          <w:szCs w:val="16"/>
        </w:rPr>
        <w:t xml:space="preserve"> w wysokości 300,00 zł (trzysta złotych)</w:t>
      </w:r>
      <w:r w:rsidR="00EA67A5">
        <w:rPr>
          <w:rFonts w:ascii="Century Gothic" w:hAnsi="Century Gothic"/>
          <w:sz w:val="16"/>
          <w:szCs w:val="16"/>
        </w:rPr>
        <w:t xml:space="preserve">, </w:t>
      </w:r>
      <w:r w:rsidR="00EA67A5" w:rsidRPr="00EA67A5">
        <w:rPr>
          <w:rFonts w:ascii="Century Gothic" w:hAnsi="Century Gothic"/>
          <w:sz w:val="16"/>
          <w:szCs w:val="16"/>
        </w:rPr>
        <w:t xml:space="preserve">z zastrzeżeniem, że Zamawiający przewiduje karę umowną za zwłokę w przekazaniu raportu lub brak raportu odpowiednio w przypadku, gdy Wykonawca nie wyśle raportu na żaden z adresów e-mailowych </w:t>
      </w:r>
      <w:r w:rsidR="00EA67A5" w:rsidRPr="007A3111">
        <w:rPr>
          <w:rFonts w:ascii="Century Gothic" w:hAnsi="Century Gothic"/>
          <w:sz w:val="16"/>
          <w:szCs w:val="16"/>
        </w:rPr>
        <w:t>wskazanych w §</w:t>
      </w:r>
      <w:r w:rsidR="00556633" w:rsidRPr="007A3111">
        <w:rPr>
          <w:rFonts w:ascii="Century Gothic" w:hAnsi="Century Gothic"/>
          <w:sz w:val="16"/>
          <w:szCs w:val="16"/>
        </w:rPr>
        <w:t>4</w:t>
      </w:r>
      <w:r w:rsidR="00EA67A5" w:rsidRPr="007A3111">
        <w:rPr>
          <w:rFonts w:ascii="Century Gothic" w:hAnsi="Century Gothic"/>
          <w:sz w:val="16"/>
          <w:szCs w:val="16"/>
        </w:rPr>
        <w:t xml:space="preserve"> ust. 2 pkt 4</w:t>
      </w:r>
      <w:r w:rsidR="00556633" w:rsidRPr="007A3111">
        <w:rPr>
          <w:rFonts w:ascii="Century Gothic" w:hAnsi="Century Gothic"/>
          <w:sz w:val="16"/>
          <w:szCs w:val="16"/>
        </w:rPr>
        <w:t xml:space="preserve"> Umowy</w:t>
      </w:r>
      <w:r w:rsidR="00EA67A5" w:rsidRPr="007A3111">
        <w:rPr>
          <w:rFonts w:ascii="Century Gothic" w:hAnsi="Century Gothic"/>
          <w:sz w:val="16"/>
          <w:szCs w:val="16"/>
        </w:rPr>
        <w:t xml:space="preserve"> lub</w:t>
      </w:r>
      <w:r w:rsidR="00EA67A5" w:rsidRPr="00EA67A5">
        <w:rPr>
          <w:rFonts w:ascii="Century Gothic" w:hAnsi="Century Gothic"/>
          <w:sz w:val="16"/>
          <w:szCs w:val="16"/>
        </w:rPr>
        <w:t xml:space="preserve"> Zamawiający nie otrzyma raportu przesłanego  pocztą tradycyjną na adres Oddziału Zamawiającego bądź złożonego </w:t>
      </w:r>
      <w:r w:rsidR="001E321F">
        <w:rPr>
          <w:rFonts w:ascii="Century Gothic" w:hAnsi="Century Gothic"/>
          <w:sz w:val="16"/>
          <w:szCs w:val="16"/>
        </w:rPr>
        <w:t>w</w:t>
      </w:r>
      <w:r w:rsidR="00EA67A5" w:rsidRP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14:paraId="1BD560E5" w14:textId="2E8C4E58" w:rsidR="00771A1A" w:rsidRPr="00771A1A"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 xml:space="preserve">za dopuszczenie do wykonywania robót budowlanych stanowiących część Przedmiotu Umowy innego podmiotu niż podwykonawca, na zawarcie umowy z którym Zamawiający wyraził zgodę na zasadach </w:t>
      </w:r>
      <w:r w:rsidRPr="007A3111">
        <w:rPr>
          <w:rFonts w:ascii="Century Gothic" w:hAnsi="Century Gothic"/>
          <w:sz w:val="16"/>
          <w:szCs w:val="16"/>
        </w:rPr>
        <w:t>określonych w § 1</w:t>
      </w:r>
      <w:r w:rsidR="001E321F" w:rsidRPr="007A3111">
        <w:rPr>
          <w:rFonts w:ascii="Century Gothic" w:hAnsi="Century Gothic"/>
          <w:sz w:val="16"/>
          <w:szCs w:val="16"/>
        </w:rPr>
        <w:t>7</w:t>
      </w:r>
      <w:r w:rsidR="00771A1A">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14:paraId="7C415636" w14:textId="77777777" w:rsidR="00771A1A" w:rsidRPr="00E41264"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14:paraId="6BBD8E82" w14:textId="5AA2CDBD" w:rsidR="000C55F7" w:rsidRPr="00F01332"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t xml:space="preserve">za naruszenie postanowień Umowy w zakresie ubezpieczenia, o których mowa w </w:t>
      </w:r>
      <w:r w:rsidRPr="007A3111">
        <w:rPr>
          <w:rFonts w:ascii="Century Gothic" w:hAnsi="Century Gothic"/>
          <w:sz w:val="16"/>
          <w:szCs w:val="16"/>
        </w:rPr>
        <w:t>§ 1</w:t>
      </w:r>
      <w:r w:rsidR="004C0D35" w:rsidRPr="007A3111">
        <w:rPr>
          <w:rFonts w:ascii="Century Gothic" w:hAnsi="Century Gothic"/>
          <w:sz w:val="16"/>
          <w:szCs w:val="16"/>
        </w:rPr>
        <w:t>6</w:t>
      </w:r>
      <w:r w:rsidRPr="007A3111">
        <w:rPr>
          <w:rFonts w:ascii="Century Gothic" w:hAnsi="Century Gothic"/>
          <w:sz w:val="16"/>
          <w:szCs w:val="16"/>
        </w:rPr>
        <w:t xml:space="preserve"> ust. </w:t>
      </w:r>
      <w:r w:rsidR="004C0D35" w:rsidRPr="007A3111">
        <w:rPr>
          <w:rFonts w:ascii="Century Gothic" w:hAnsi="Century Gothic"/>
          <w:sz w:val="16"/>
          <w:szCs w:val="16"/>
        </w:rPr>
        <w:t>2</w:t>
      </w:r>
      <w:r w:rsidRPr="007A3111">
        <w:rPr>
          <w:rFonts w:ascii="Century Gothic" w:hAnsi="Century Gothic"/>
          <w:sz w:val="16"/>
          <w:szCs w:val="16"/>
        </w:rPr>
        <w:t xml:space="preserve"> pkt 7 </w:t>
      </w:r>
      <w:r w:rsidR="004F0734" w:rsidRPr="007A3111">
        <w:rPr>
          <w:rFonts w:ascii="Century Gothic" w:hAnsi="Century Gothic"/>
          <w:sz w:val="16"/>
          <w:szCs w:val="16"/>
        </w:rPr>
        <w:t>lub</w:t>
      </w:r>
      <w:r w:rsidRPr="007A3111">
        <w:rPr>
          <w:rFonts w:ascii="Century Gothic" w:hAnsi="Century Gothic"/>
          <w:sz w:val="16"/>
          <w:szCs w:val="16"/>
        </w:rPr>
        <w:t xml:space="preserve"> 9 </w:t>
      </w:r>
      <w:r w:rsidR="00771A1A" w:rsidRPr="007A3111">
        <w:rPr>
          <w:rFonts w:ascii="Century Gothic" w:hAnsi="Century Gothic"/>
          <w:sz w:val="16"/>
          <w:szCs w:val="16"/>
        </w:rPr>
        <w:t>OWU</w:t>
      </w:r>
      <w:r w:rsidRPr="007A3111">
        <w:rPr>
          <w:rFonts w:ascii="Century Gothic" w:hAnsi="Century Gothic"/>
          <w:sz w:val="16"/>
          <w:szCs w:val="16"/>
        </w:rPr>
        <w:t xml:space="preserve">, w wysokości  </w:t>
      </w:r>
      <w:r w:rsidR="00D13612" w:rsidRPr="007A3111">
        <w:rPr>
          <w:rFonts w:ascii="Century Gothic" w:hAnsi="Century Gothic"/>
          <w:sz w:val="16"/>
          <w:szCs w:val="16"/>
        </w:rPr>
        <w:t>2</w:t>
      </w:r>
      <w:r w:rsidR="008848DA" w:rsidRPr="007A3111">
        <w:rPr>
          <w:rFonts w:ascii="Century Gothic" w:hAnsi="Century Gothic"/>
          <w:sz w:val="16"/>
          <w:szCs w:val="16"/>
        </w:rPr>
        <w:t>00</w:t>
      </w:r>
      <w:r w:rsidRPr="007A3111">
        <w:rPr>
          <w:rFonts w:ascii="Century Gothic" w:hAnsi="Century Gothic"/>
          <w:sz w:val="16"/>
          <w:szCs w:val="16"/>
        </w:rPr>
        <w:t>,00 zł (</w:t>
      </w:r>
      <w:r w:rsidR="00D13612" w:rsidRPr="007A3111">
        <w:rPr>
          <w:rFonts w:ascii="Century Gothic" w:hAnsi="Century Gothic"/>
          <w:sz w:val="16"/>
          <w:szCs w:val="16"/>
        </w:rPr>
        <w:t>dwieście</w:t>
      </w:r>
      <w:r w:rsidR="008848DA" w:rsidRPr="007A3111">
        <w:rPr>
          <w:rFonts w:ascii="Century Gothic" w:hAnsi="Century Gothic"/>
          <w:sz w:val="16"/>
          <w:szCs w:val="16"/>
        </w:rPr>
        <w:t xml:space="preserve"> </w:t>
      </w:r>
      <w:r w:rsidRPr="007A3111">
        <w:rPr>
          <w:rFonts w:ascii="Century Gothic" w:hAnsi="Century Gothic"/>
          <w:sz w:val="16"/>
          <w:szCs w:val="16"/>
        </w:rPr>
        <w:t xml:space="preserve">złotych) za każdy dzień </w:t>
      </w:r>
      <w:r w:rsidR="00E41264" w:rsidRPr="007A3111">
        <w:rPr>
          <w:rFonts w:ascii="Century Gothic" w:hAnsi="Century Gothic"/>
          <w:sz w:val="16"/>
          <w:szCs w:val="16"/>
        </w:rPr>
        <w:t xml:space="preserve">zwłoki </w:t>
      </w:r>
      <w:r w:rsidRPr="007A3111">
        <w:rPr>
          <w:rFonts w:ascii="Century Gothic" w:hAnsi="Century Gothic"/>
          <w:sz w:val="16"/>
          <w:szCs w:val="16"/>
        </w:rPr>
        <w:t>w terminie wskazanym w § 1</w:t>
      </w:r>
      <w:r w:rsidR="004C0D35" w:rsidRPr="007A3111">
        <w:rPr>
          <w:rFonts w:ascii="Century Gothic" w:hAnsi="Century Gothic"/>
          <w:sz w:val="16"/>
          <w:szCs w:val="16"/>
        </w:rPr>
        <w:t>6</w:t>
      </w:r>
      <w:r w:rsidRPr="007A3111">
        <w:rPr>
          <w:rFonts w:ascii="Century Gothic" w:hAnsi="Century Gothic"/>
          <w:sz w:val="16"/>
          <w:szCs w:val="16"/>
        </w:rPr>
        <w:t xml:space="preserve"> ust. </w:t>
      </w:r>
      <w:r w:rsidR="004C0D35" w:rsidRPr="007A3111">
        <w:rPr>
          <w:rFonts w:ascii="Century Gothic" w:hAnsi="Century Gothic"/>
          <w:sz w:val="16"/>
          <w:szCs w:val="16"/>
        </w:rPr>
        <w:t>2</w:t>
      </w:r>
      <w:r w:rsidRPr="007A3111">
        <w:rPr>
          <w:rFonts w:ascii="Century Gothic" w:hAnsi="Century Gothic"/>
          <w:sz w:val="16"/>
          <w:szCs w:val="16"/>
        </w:rPr>
        <w:t xml:space="preserve"> pkt 7 </w:t>
      </w:r>
      <w:r w:rsidR="004F0734" w:rsidRPr="007A3111">
        <w:rPr>
          <w:rFonts w:ascii="Century Gothic" w:hAnsi="Century Gothic"/>
          <w:sz w:val="16"/>
          <w:szCs w:val="16"/>
        </w:rPr>
        <w:t>lub</w:t>
      </w:r>
      <w:r w:rsidRPr="007A3111">
        <w:rPr>
          <w:rFonts w:ascii="Century Gothic" w:hAnsi="Century Gothic"/>
          <w:sz w:val="16"/>
          <w:szCs w:val="16"/>
        </w:rPr>
        <w:t xml:space="preserve"> 9</w:t>
      </w:r>
      <w:r w:rsidR="00771A1A" w:rsidRPr="007A3111">
        <w:rPr>
          <w:rFonts w:ascii="Century Gothic" w:hAnsi="Century Gothic"/>
          <w:sz w:val="16"/>
          <w:szCs w:val="16"/>
        </w:rPr>
        <w:t xml:space="preserve"> OWU</w:t>
      </w:r>
      <w:r w:rsidRPr="00E41264">
        <w:rPr>
          <w:rFonts w:ascii="Century Gothic" w:hAnsi="Century Gothic"/>
          <w:sz w:val="16"/>
          <w:szCs w:val="16"/>
        </w:rPr>
        <w:t>;</w:t>
      </w:r>
    </w:p>
    <w:p w14:paraId="0450C977" w14:textId="1556F4C4" w:rsidR="001B0AF4" w:rsidRPr="00F01332" w:rsidRDefault="001B0AF4"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lastRenderedPageBreak/>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14:paraId="2A4D9234" w14:textId="43F8BB79"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004F0734" w:rsidRPr="00F01332">
        <w:rPr>
          <w:rFonts w:ascii="Century Gothic" w:hAnsi="Century Gothic"/>
          <w:color w:val="000000" w:themeColor="text1"/>
          <w:sz w:val="16"/>
          <w:szCs w:val="16"/>
        </w:rPr>
        <w:t>;</w:t>
      </w:r>
    </w:p>
    <w:p w14:paraId="7CEEA2AA" w14:textId="383CFA9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004F0734" w:rsidRPr="00F01332">
        <w:rPr>
          <w:rFonts w:ascii="Century Gothic" w:hAnsi="Century Gothic"/>
          <w:color w:val="000000" w:themeColor="text1"/>
          <w:sz w:val="16"/>
          <w:szCs w:val="16"/>
        </w:rPr>
        <w:t>;</w:t>
      </w:r>
    </w:p>
    <w:p w14:paraId="69E3426D" w14:textId="1666EA7F"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przepustki osobowej innej osobie, wpuszczenie osoby na swoją przepustkę osobową lub wykorzystywanie przepustki innej osoby w wysokości 1.500  zł za każdy przypadek naruszenia</w:t>
      </w:r>
      <w:r w:rsidR="004F0734" w:rsidRPr="00F01332">
        <w:rPr>
          <w:rFonts w:ascii="Century Gothic" w:hAnsi="Century Gothic"/>
          <w:color w:val="000000" w:themeColor="text1"/>
          <w:sz w:val="16"/>
          <w:szCs w:val="16"/>
        </w:rPr>
        <w:t>;</w:t>
      </w:r>
    </w:p>
    <w:p w14:paraId="4E783460" w14:textId="053EC9F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004F0734" w:rsidRPr="00F01332">
        <w:rPr>
          <w:rFonts w:ascii="Century Gothic" w:hAnsi="Century Gothic"/>
          <w:color w:val="000000" w:themeColor="text1"/>
          <w:sz w:val="16"/>
          <w:szCs w:val="16"/>
        </w:rPr>
        <w:t>;</w:t>
      </w:r>
    </w:p>
    <w:p w14:paraId="277D29DA" w14:textId="38B2AB4E" w:rsidR="001B0AF4" w:rsidRPr="000320A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004F0734" w:rsidRPr="000320A2">
        <w:rPr>
          <w:rFonts w:ascii="Century Gothic" w:hAnsi="Century Gothic"/>
          <w:color w:val="000000" w:themeColor="text1"/>
          <w:sz w:val="16"/>
          <w:szCs w:val="16"/>
        </w:rPr>
        <w:t>;</w:t>
      </w:r>
    </w:p>
    <w:p w14:paraId="07BB4878" w14:textId="6299961A"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004F0734" w:rsidRPr="00F01332">
        <w:rPr>
          <w:rFonts w:ascii="Century Gothic" w:hAnsi="Century Gothic"/>
          <w:color w:val="000000" w:themeColor="text1"/>
          <w:sz w:val="16"/>
          <w:szCs w:val="16"/>
        </w:rPr>
        <w:t>;</w:t>
      </w:r>
    </w:p>
    <w:p w14:paraId="738BFAEF" w14:textId="26A216C2"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14:paraId="5C2699BC" w14:textId="334FEAEB" w:rsidR="001B0AF4" w:rsidRPr="00F01332"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powtórnego naruszenia zasad wskazanych w </w:t>
      </w:r>
      <w:r w:rsidR="004F0734" w:rsidRPr="00F01332">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14:paraId="4FE4A553" w14:textId="7CCE51FA" w:rsidR="001B0AF4" w:rsidRPr="001B0AF4"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w:t>
      </w:r>
      <w:r w:rsidR="00D33036">
        <w:rPr>
          <w:rFonts w:ascii="Century Gothic" w:hAnsi="Century Gothic"/>
          <w:color w:val="000000" w:themeColor="text1"/>
          <w:sz w:val="16"/>
          <w:szCs w:val="16"/>
        </w:rPr>
        <w:t>Robót</w:t>
      </w:r>
      <w:r w:rsidRPr="00F01332">
        <w:rPr>
          <w:rFonts w:ascii="Century Gothic" w:hAnsi="Century Gothic"/>
          <w:color w:val="000000" w:themeColor="text1"/>
          <w:sz w:val="16"/>
          <w:szCs w:val="16"/>
        </w:rPr>
        <w:t xml:space="preserve"> przez </w:t>
      </w:r>
      <w:r w:rsidR="004F0734" w:rsidRPr="00F01332">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w:t>
      </w:r>
      <w:r w:rsidR="00DD4A18">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14:paraId="39EA8142" w14:textId="7C2358CB" w:rsidR="000C391D" w:rsidRPr="00A56347" w:rsidRDefault="002B34BB" w:rsidP="00846690">
      <w:pPr>
        <w:pStyle w:val="Akapitzlist"/>
        <w:widowControl/>
        <w:numPr>
          <w:ilvl w:val="1"/>
          <w:numId w:val="53"/>
        </w:numPr>
        <w:autoSpaceDE/>
        <w:autoSpaceDN/>
        <w:adjustRightInd/>
        <w:ind w:left="142"/>
        <w:jc w:val="both"/>
        <w:rPr>
          <w:rFonts w:ascii="Century Gothic" w:hAnsi="Century Gothic"/>
          <w:sz w:val="16"/>
          <w:szCs w:val="16"/>
        </w:rPr>
      </w:pPr>
      <w:bookmarkStart w:id="47" w:name="OLE_LINK1"/>
      <w:r w:rsidRPr="002B34BB">
        <w:rPr>
          <w:rFonts w:ascii="Century Gothic" w:hAnsi="Century Gothic"/>
          <w:sz w:val="16"/>
          <w:szCs w:val="16"/>
        </w:rPr>
        <w:t xml:space="preserve">za naruszenia zasad bezpieczeństwa i higieny pracy oraz przepisów przeciwpożarowych </w:t>
      </w:r>
      <w:r w:rsidR="005677AF">
        <w:rPr>
          <w:rFonts w:ascii="Century Gothic" w:hAnsi="Century Gothic"/>
          <w:sz w:val="16"/>
          <w:szCs w:val="16"/>
        </w:rPr>
        <w:t>opisanych</w:t>
      </w:r>
      <w:r w:rsidRPr="002B34BB">
        <w:rPr>
          <w:rFonts w:ascii="Century Gothic" w:hAnsi="Century Gothic"/>
          <w:sz w:val="16"/>
          <w:szCs w:val="16"/>
        </w:rPr>
        <w:t xml:space="preserve"> w Załączniku nr </w:t>
      </w:r>
      <w:r w:rsidR="000F4EC0">
        <w:rPr>
          <w:rFonts w:ascii="Century Gothic" w:hAnsi="Century Gothic"/>
          <w:sz w:val="16"/>
          <w:szCs w:val="16"/>
        </w:rPr>
        <w:t>1</w:t>
      </w:r>
      <w:r w:rsidRPr="002B34BB">
        <w:rPr>
          <w:rFonts w:ascii="Century Gothic" w:hAnsi="Century Gothic"/>
          <w:sz w:val="16"/>
          <w:szCs w:val="16"/>
        </w:rPr>
        <w:t xml:space="preserve"> – Taryfikator </w:t>
      </w:r>
      <w:r w:rsidR="000F4EC0">
        <w:rPr>
          <w:rFonts w:ascii="Century Gothic" w:hAnsi="Century Gothic"/>
          <w:sz w:val="16"/>
          <w:szCs w:val="16"/>
        </w:rPr>
        <w:t>w</w:t>
      </w:r>
      <w:r w:rsidRPr="002B34BB">
        <w:rPr>
          <w:rFonts w:ascii="Century Gothic" w:hAnsi="Century Gothic"/>
          <w:sz w:val="16"/>
          <w:szCs w:val="16"/>
        </w:rPr>
        <w:t xml:space="preserve">ykroczeń – do </w:t>
      </w:r>
      <w:bookmarkStart w:id="48" w:name="_Hlk139009749"/>
      <w:r w:rsidR="000F4EC0" w:rsidRPr="00A10CC6">
        <w:rPr>
          <w:rFonts w:ascii="Century Gothic" w:hAnsi="Century Gothic"/>
          <w:i/>
          <w:iCs/>
          <w:sz w:val="16"/>
          <w:szCs w:val="16"/>
        </w:rPr>
        <w:t>Procedury wymagań bhp dla wykonawców oraz gości</w:t>
      </w:r>
      <w:r w:rsidR="00A10CC6">
        <w:rPr>
          <w:rFonts w:ascii="Century Gothic" w:hAnsi="Century Gothic"/>
          <w:sz w:val="16"/>
          <w:szCs w:val="16"/>
        </w:rPr>
        <w:t xml:space="preserve"> </w:t>
      </w:r>
      <w:bookmarkEnd w:id="48"/>
      <w:r w:rsidR="00A10CC6">
        <w:rPr>
          <w:rFonts w:ascii="Century Gothic" w:hAnsi="Century Gothic"/>
          <w:sz w:val="16"/>
          <w:szCs w:val="16"/>
        </w:rPr>
        <w:t>(załącznik nr</w:t>
      </w:r>
      <w:r w:rsidR="005677AF">
        <w:rPr>
          <w:rFonts w:ascii="Century Gothic" w:hAnsi="Century Gothic"/>
          <w:sz w:val="16"/>
          <w:szCs w:val="16"/>
        </w:rPr>
        <w:t xml:space="preserve"> 1.10 </w:t>
      </w:r>
      <w:r w:rsidR="00A10CC6">
        <w:rPr>
          <w:rFonts w:ascii="Century Gothic" w:hAnsi="Century Gothic"/>
          <w:sz w:val="16"/>
          <w:szCs w:val="16"/>
        </w:rPr>
        <w:t>do OPZ),</w:t>
      </w:r>
      <w:r w:rsidRPr="002B34BB">
        <w:rPr>
          <w:rFonts w:ascii="Century Gothic" w:hAnsi="Century Gothic"/>
          <w:sz w:val="16"/>
          <w:szCs w:val="16"/>
        </w:rPr>
        <w:t xml:space="preserve"> w przypadkach i wysokościach tam wskazanych</w:t>
      </w:r>
      <w:bookmarkStart w:id="49" w:name="_Hlk93490507"/>
      <w:bookmarkEnd w:id="47"/>
      <w:r w:rsidR="005677AF">
        <w:rPr>
          <w:rFonts w:ascii="Century Gothic" w:hAnsi="Century Gothic"/>
          <w:sz w:val="16"/>
          <w:szCs w:val="16"/>
        </w:rPr>
        <w:t>.</w:t>
      </w:r>
      <w:r w:rsidR="000F4EC0">
        <w:rPr>
          <w:rFonts w:ascii="Century Gothic" w:hAnsi="Century Gothic"/>
          <w:sz w:val="16"/>
          <w:szCs w:val="16"/>
        </w:rPr>
        <w:t xml:space="preserve"> </w:t>
      </w:r>
    </w:p>
    <w:bookmarkEnd w:id="49"/>
    <w:p w14:paraId="574B5B5F" w14:textId="79E71EE5" w:rsidR="00923931" w:rsidRPr="00D903E3" w:rsidRDefault="004B7EB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14:paraId="62110EF4" w14:textId="122BE0BB" w:rsidR="000C55F7" w:rsidRPr="0025293C" w:rsidRDefault="007D7C0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 xml:space="preserve">Termin płatności naliczonej kary umownej wynosi 14 dni od daty </w:t>
      </w:r>
      <w:r w:rsidR="008F530D">
        <w:rPr>
          <w:rFonts w:ascii="Century Gothic" w:hAnsi="Century Gothic" w:cs="Arial"/>
          <w:sz w:val="16"/>
          <w:szCs w:val="16"/>
        </w:rPr>
        <w:t>doręczenia</w:t>
      </w:r>
      <w:r w:rsidRPr="007D7C00">
        <w:rPr>
          <w:rFonts w:ascii="Century Gothic" w:hAnsi="Century Gothic" w:cs="Arial"/>
          <w:sz w:val="16"/>
          <w:szCs w:val="16"/>
        </w:rPr>
        <w:t xml:space="preserve">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14:paraId="43779F0D" w14:textId="30C78D96"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14:paraId="5F1D8B97" w14:textId="77777777"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14:paraId="379CBEC9" w14:textId="39629026" w:rsidR="0027511C" w:rsidRPr="0027511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14:paraId="6EE3A8BB" w14:textId="32D08C2D" w:rsidR="000C55F7" w:rsidRPr="00A10CC6"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A10CC6">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14:paraId="7DEC6984" w14:textId="77777777" w:rsidR="004A15F2" w:rsidRDefault="000C55F7" w:rsidP="00DD4A18">
      <w:pPr>
        <w:widowControl/>
        <w:numPr>
          <w:ilvl w:val="0"/>
          <w:numId w:val="41"/>
        </w:numPr>
        <w:overflowPunct/>
        <w:autoSpaceDE/>
        <w:autoSpaceDN/>
        <w:adjustRightInd/>
        <w:ind w:left="-142" w:hanging="425"/>
        <w:textAlignment w:val="auto"/>
        <w:rPr>
          <w:rFonts w:ascii="Century Gothic" w:hAnsi="Century Gothic" w:cs="Arial"/>
          <w:sz w:val="16"/>
          <w:szCs w:val="16"/>
        </w:rPr>
      </w:pPr>
      <w:r w:rsidRPr="00A10CC6">
        <w:rPr>
          <w:rFonts w:ascii="Century Gothic" w:hAnsi="Century Gothic" w:cs="Arial"/>
          <w:sz w:val="16"/>
          <w:szCs w:val="16"/>
        </w:rPr>
        <w:t xml:space="preserve">Łączna wysokość kar umownych przysługujących </w:t>
      </w:r>
      <w:r w:rsidRPr="002F402A">
        <w:rPr>
          <w:rFonts w:ascii="Century Gothic" w:hAnsi="Century Gothic" w:cs="Arial"/>
          <w:sz w:val="16"/>
          <w:szCs w:val="16"/>
        </w:rPr>
        <w:t>Zamawiającemu</w:t>
      </w:r>
      <w:r w:rsidR="005677AF" w:rsidRPr="002F402A">
        <w:rPr>
          <w:rFonts w:ascii="Century Gothic" w:hAnsi="Century Gothic" w:cs="Arial"/>
          <w:sz w:val="16"/>
          <w:szCs w:val="16"/>
        </w:rPr>
        <w:t xml:space="preserve"> </w:t>
      </w:r>
      <w:r w:rsidR="0056210F" w:rsidRPr="002F402A">
        <w:rPr>
          <w:rFonts w:ascii="Century Gothic" w:hAnsi="Century Gothic" w:cs="Arial"/>
          <w:sz w:val="16"/>
          <w:szCs w:val="16"/>
        </w:rPr>
        <w:t xml:space="preserve">na podstawie Umowy </w:t>
      </w:r>
      <w:r w:rsidRPr="002F402A">
        <w:rPr>
          <w:rFonts w:ascii="Century Gothic" w:hAnsi="Century Gothic" w:cs="Arial"/>
          <w:sz w:val="16"/>
          <w:szCs w:val="16"/>
        </w:rPr>
        <w:t>nie może</w:t>
      </w:r>
      <w:r w:rsidRPr="00A10CC6">
        <w:rPr>
          <w:rFonts w:ascii="Century Gothic" w:hAnsi="Century Gothic" w:cs="Arial"/>
          <w:sz w:val="16"/>
          <w:szCs w:val="16"/>
        </w:rPr>
        <w:t xml:space="preserve"> przekroczyć </w:t>
      </w:r>
      <w:r w:rsidR="00AE0E7F" w:rsidRPr="00A10CC6">
        <w:rPr>
          <w:rFonts w:ascii="Century Gothic" w:hAnsi="Century Gothic" w:cs="Arial"/>
          <w:color w:val="000000" w:themeColor="text1"/>
          <w:sz w:val="16"/>
          <w:szCs w:val="16"/>
        </w:rPr>
        <w:t>20</w:t>
      </w:r>
      <w:r w:rsidRPr="00A10CC6">
        <w:rPr>
          <w:rFonts w:ascii="Century Gothic" w:hAnsi="Century Gothic" w:cs="Arial"/>
          <w:color w:val="000000" w:themeColor="text1"/>
          <w:sz w:val="16"/>
          <w:szCs w:val="16"/>
        </w:rPr>
        <w:t xml:space="preserve">% wartości </w:t>
      </w:r>
      <w:r w:rsidRPr="00A10CC6">
        <w:rPr>
          <w:rFonts w:ascii="Century Gothic" w:hAnsi="Century Gothic" w:cs="Arial"/>
          <w:sz w:val="16"/>
          <w:szCs w:val="16"/>
        </w:rPr>
        <w:t xml:space="preserve">Wynagrodzenia brutto wskazanego w </w:t>
      </w:r>
      <w:bookmarkStart w:id="50" w:name="_Hlk136868629"/>
      <w:r w:rsidRPr="00A10CC6">
        <w:rPr>
          <w:rFonts w:ascii="Century Gothic" w:hAnsi="Century Gothic" w:cs="Arial"/>
          <w:sz w:val="16"/>
          <w:szCs w:val="16"/>
        </w:rPr>
        <w:t xml:space="preserve">§ </w:t>
      </w:r>
      <w:r w:rsidR="00BF1C33" w:rsidRPr="00A10CC6">
        <w:rPr>
          <w:rFonts w:ascii="Century Gothic" w:hAnsi="Century Gothic" w:cs="Arial"/>
          <w:sz w:val="16"/>
          <w:szCs w:val="16"/>
        </w:rPr>
        <w:t>3</w:t>
      </w:r>
      <w:r w:rsidRPr="00A10CC6">
        <w:rPr>
          <w:rFonts w:ascii="Century Gothic" w:hAnsi="Century Gothic" w:cs="Arial"/>
          <w:sz w:val="16"/>
          <w:szCs w:val="16"/>
        </w:rPr>
        <w:t xml:space="preserve"> ust. </w:t>
      </w:r>
      <w:r w:rsidR="004F0734" w:rsidRPr="00A10CC6">
        <w:rPr>
          <w:rFonts w:ascii="Century Gothic" w:hAnsi="Century Gothic" w:cs="Arial"/>
          <w:sz w:val="16"/>
          <w:szCs w:val="16"/>
        </w:rPr>
        <w:t>2</w:t>
      </w:r>
      <w:r w:rsidRPr="00A10CC6">
        <w:rPr>
          <w:rFonts w:ascii="Century Gothic" w:hAnsi="Century Gothic" w:cs="Arial"/>
          <w:sz w:val="16"/>
          <w:szCs w:val="16"/>
        </w:rPr>
        <w:t xml:space="preserve"> Umowy</w:t>
      </w:r>
      <w:bookmarkEnd w:id="50"/>
      <w:r w:rsidRPr="00A10CC6">
        <w:rPr>
          <w:rFonts w:ascii="Century Gothic" w:hAnsi="Century Gothic" w:cs="Arial"/>
          <w:sz w:val="16"/>
          <w:szCs w:val="16"/>
        </w:rPr>
        <w:t>.</w:t>
      </w:r>
    </w:p>
    <w:p w14:paraId="04C32364" w14:textId="77777777" w:rsidR="004A15F2" w:rsidRPr="00A10CC6" w:rsidRDefault="004A15F2" w:rsidP="00977AB0">
      <w:pPr>
        <w:widowControl/>
        <w:overflowPunct/>
        <w:autoSpaceDE/>
        <w:autoSpaceDN/>
        <w:adjustRightInd/>
        <w:ind w:left="-142"/>
        <w:textAlignment w:val="auto"/>
        <w:rPr>
          <w:rFonts w:ascii="Century Gothic" w:hAnsi="Century Gothic" w:cs="Arial"/>
          <w:sz w:val="16"/>
          <w:szCs w:val="16"/>
        </w:rPr>
      </w:pPr>
    </w:p>
    <w:p w14:paraId="7EAC0F46" w14:textId="20181C32" w:rsidR="00F954F1" w:rsidRPr="000C55F7" w:rsidRDefault="00F954F1" w:rsidP="002C610A">
      <w:pPr>
        <w:rPr>
          <w:rFonts w:ascii="Century Gothic" w:hAnsi="Century Gothic" w:cs="Arial"/>
          <w:b/>
          <w:bCs/>
          <w:sz w:val="16"/>
          <w:szCs w:val="16"/>
          <w:lang w:eastAsia="pl-PL"/>
        </w:rPr>
      </w:pPr>
    </w:p>
    <w:p w14:paraId="7D524B71" w14:textId="6B03804A" w:rsidR="00AD0A5C" w:rsidRPr="00927C3F" w:rsidRDefault="009D7580" w:rsidP="00BC6C01">
      <w:pPr>
        <w:pStyle w:val="Nagwek8"/>
        <w:spacing w:after="0"/>
        <w:rPr>
          <w:lang w:eastAsia="pl-PL"/>
        </w:rPr>
      </w:pPr>
      <w:r w:rsidRPr="0001780D">
        <w:rPr>
          <w:lang w:eastAsia="pl-PL"/>
        </w:rPr>
        <w:t xml:space="preserve">§ </w:t>
      </w:r>
      <w:r w:rsidR="0042766E" w:rsidRPr="0001780D">
        <w:rPr>
          <w:lang w:eastAsia="pl-PL"/>
        </w:rPr>
        <w:t>20</w:t>
      </w:r>
      <w:r w:rsidR="00927C3F">
        <w:rPr>
          <w:lang w:eastAsia="pl-PL"/>
        </w:rPr>
        <w:t xml:space="preserve"> </w:t>
      </w:r>
      <w:r w:rsidRPr="0083517B">
        <w:rPr>
          <w:lang w:eastAsia="pl-PL"/>
        </w:rPr>
        <w:t>Odstąpienie od Umowy</w:t>
      </w:r>
    </w:p>
    <w:p w14:paraId="606072BB" w14:textId="407F745B" w:rsidR="00610E79" w:rsidRPr="0083517B" w:rsidRDefault="00AD0A5C" w:rsidP="00BC6C0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w:t>
      </w:r>
      <w:r w:rsidR="00EA7AAD">
        <w:rPr>
          <w:rFonts w:ascii="Century Gothic" w:hAnsi="Century Gothic"/>
          <w:sz w:val="16"/>
          <w:szCs w:val="16"/>
          <w:lang w:eastAsia="en-GB"/>
        </w:rPr>
        <w:t xml:space="preserve">lub jej części </w:t>
      </w:r>
      <w:r w:rsidRPr="00113BB0">
        <w:rPr>
          <w:rFonts w:ascii="Century Gothic" w:hAnsi="Century Gothic"/>
          <w:sz w:val="16"/>
          <w:szCs w:val="16"/>
          <w:lang w:eastAsia="en-GB"/>
        </w:rPr>
        <w:t xml:space="preserve">musi nastąpić w formie pisemnej pod rygorem nieważności i zawierać podstawę odstąpienia wraz z uzasadnieniem. </w:t>
      </w:r>
      <w:r w:rsidR="009C2350" w:rsidRPr="005A27A5">
        <w:rPr>
          <w:rFonts w:ascii="Century Gothic" w:hAnsi="Century Gothic"/>
          <w:sz w:val="16"/>
          <w:szCs w:val="16"/>
          <w:lang w:eastAsia="en-GB"/>
        </w:rPr>
        <w:t xml:space="preserve">Odstąpienie od Umowy </w:t>
      </w:r>
      <w:r w:rsidR="000534EB">
        <w:rPr>
          <w:rFonts w:ascii="Century Gothic" w:hAnsi="Century Gothic"/>
          <w:sz w:val="16"/>
          <w:szCs w:val="16"/>
          <w:lang w:eastAsia="en-GB"/>
        </w:rPr>
        <w:t xml:space="preserve">lub jej części </w:t>
      </w:r>
      <w:r w:rsidR="009C2350" w:rsidRPr="005A27A5">
        <w:rPr>
          <w:rFonts w:ascii="Century Gothic" w:hAnsi="Century Gothic"/>
          <w:sz w:val="16"/>
          <w:szCs w:val="16"/>
          <w:lang w:eastAsia="en-GB"/>
        </w:rPr>
        <w:t>przez Zamawiającego w razie zaistnienia którejkolwiek z przesłanek opisanych w następnych ustępach będzie skuteczne z dniem doręczenia Wykonawcy pisemnego oświadczenia o odstąpieniu. Złożenie oświadczenia o odstąpieniu od Umowy</w:t>
      </w:r>
      <w:r w:rsidR="000534EB">
        <w:rPr>
          <w:rFonts w:ascii="Century Gothic" w:hAnsi="Century Gothic"/>
          <w:sz w:val="16"/>
          <w:szCs w:val="16"/>
          <w:lang w:eastAsia="en-GB"/>
        </w:rPr>
        <w:t xml:space="preserve"> lub jej części</w:t>
      </w:r>
      <w:r w:rsidR="009C2350" w:rsidRPr="005A27A5">
        <w:rPr>
          <w:rFonts w:ascii="Century Gothic" w:hAnsi="Century Gothic"/>
          <w:sz w:val="16"/>
          <w:szCs w:val="16"/>
          <w:lang w:eastAsia="en-GB"/>
        </w:rPr>
        <w:t xml:space="preserve"> może na</w:t>
      </w:r>
      <w:r w:rsidR="009C2350" w:rsidRPr="00E70008">
        <w:rPr>
          <w:rFonts w:ascii="Century Gothic" w:hAnsi="Century Gothic"/>
          <w:sz w:val="16"/>
          <w:szCs w:val="16"/>
          <w:lang w:eastAsia="en-GB"/>
        </w:rPr>
        <w:t xml:space="preserve">stąpić w terminie </w:t>
      </w:r>
      <w:r w:rsidR="00C46A30" w:rsidRPr="00E70008">
        <w:rPr>
          <w:rFonts w:ascii="Century Gothic" w:hAnsi="Century Gothic"/>
          <w:sz w:val="16"/>
          <w:szCs w:val="16"/>
          <w:lang w:eastAsia="en-GB"/>
        </w:rPr>
        <w:t xml:space="preserve">wskazanym </w:t>
      </w:r>
      <w:r w:rsidR="00C46A30" w:rsidRPr="007A3111">
        <w:rPr>
          <w:rFonts w:ascii="Century Gothic" w:hAnsi="Century Gothic"/>
          <w:sz w:val="16"/>
          <w:szCs w:val="16"/>
          <w:lang w:eastAsia="en-GB"/>
        </w:rPr>
        <w:t>w § 8 ust</w:t>
      </w:r>
      <w:r w:rsidR="00A80165" w:rsidRPr="007A3111">
        <w:rPr>
          <w:rFonts w:ascii="Century Gothic" w:hAnsi="Century Gothic"/>
          <w:sz w:val="16"/>
          <w:szCs w:val="16"/>
          <w:lang w:eastAsia="en-GB"/>
        </w:rPr>
        <w:t>.</w:t>
      </w:r>
      <w:r w:rsidR="00C46A30" w:rsidRPr="007A3111">
        <w:rPr>
          <w:rFonts w:ascii="Century Gothic" w:hAnsi="Century Gothic"/>
          <w:sz w:val="16"/>
          <w:szCs w:val="16"/>
          <w:lang w:eastAsia="en-GB"/>
        </w:rPr>
        <w:t xml:space="preserve"> 4 </w:t>
      </w:r>
      <w:r w:rsidR="0047456D" w:rsidRPr="007A3111">
        <w:rPr>
          <w:rFonts w:ascii="Century Gothic" w:hAnsi="Century Gothic"/>
          <w:sz w:val="16"/>
          <w:szCs w:val="16"/>
          <w:lang w:eastAsia="en-GB"/>
        </w:rPr>
        <w:t>U</w:t>
      </w:r>
      <w:r w:rsidR="00C46A30" w:rsidRPr="007A3111">
        <w:rPr>
          <w:rFonts w:ascii="Century Gothic" w:hAnsi="Century Gothic"/>
          <w:sz w:val="16"/>
          <w:szCs w:val="16"/>
          <w:lang w:eastAsia="en-GB"/>
        </w:rPr>
        <w:t>mowy</w:t>
      </w:r>
      <w:r w:rsidR="00C46A30" w:rsidRPr="00E70008">
        <w:rPr>
          <w:rFonts w:ascii="Century Gothic" w:hAnsi="Century Gothic"/>
          <w:sz w:val="16"/>
          <w:szCs w:val="16"/>
          <w:lang w:eastAsia="en-GB"/>
        </w:rPr>
        <w:t xml:space="preserve"> </w:t>
      </w:r>
      <w:r w:rsidR="009C2350" w:rsidRPr="0083517B">
        <w:rPr>
          <w:rFonts w:ascii="Century Gothic" w:hAnsi="Century Gothic"/>
          <w:sz w:val="16"/>
          <w:szCs w:val="16"/>
          <w:lang w:eastAsia="en-GB"/>
        </w:rPr>
        <w:t xml:space="preserve">od powzięcia przez Zamawiającego wiadomości o okolicznościach, w oparciu o które dokonuje odstąpienia od Umowy </w:t>
      </w:r>
      <w:r w:rsidR="000534EB">
        <w:rPr>
          <w:rFonts w:ascii="Century Gothic" w:hAnsi="Century Gothic"/>
          <w:sz w:val="16"/>
          <w:szCs w:val="16"/>
          <w:lang w:eastAsia="en-GB"/>
        </w:rPr>
        <w:t xml:space="preserve">lub jej części </w:t>
      </w:r>
      <w:r w:rsidR="009C2350" w:rsidRPr="0083517B">
        <w:rPr>
          <w:rFonts w:ascii="Century Gothic" w:hAnsi="Century Gothic"/>
          <w:sz w:val="16"/>
          <w:szCs w:val="16"/>
          <w:lang w:eastAsia="en-GB"/>
        </w:rPr>
        <w:t xml:space="preserve">lecz nie później niż w terminie </w:t>
      </w:r>
      <w:r w:rsidR="0017369C" w:rsidRPr="0083517B">
        <w:rPr>
          <w:rFonts w:ascii="Century Gothic" w:hAnsi="Century Gothic"/>
          <w:sz w:val="16"/>
          <w:szCs w:val="16"/>
          <w:lang w:eastAsia="en-GB"/>
        </w:rPr>
        <w:t>2</w:t>
      </w:r>
      <w:r w:rsidR="009C2350" w:rsidRPr="0083517B">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009C2350" w:rsidRPr="0083517B">
        <w:rPr>
          <w:rFonts w:ascii="Century Gothic" w:hAnsi="Century Gothic"/>
          <w:sz w:val="16"/>
          <w:szCs w:val="16"/>
          <w:lang w:eastAsia="en-GB"/>
        </w:rPr>
        <w:t xml:space="preserve"> </w:t>
      </w:r>
      <w:r w:rsidR="008D00F8" w:rsidRPr="0083517B">
        <w:rPr>
          <w:rFonts w:ascii="Century Gothic" w:hAnsi="Century Gothic"/>
          <w:sz w:val="16"/>
          <w:szCs w:val="16"/>
          <w:lang w:eastAsia="en-GB"/>
        </w:rPr>
        <w:t>określon</w:t>
      </w:r>
      <w:r w:rsidR="008D00F8">
        <w:rPr>
          <w:rFonts w:ascii="Century Gothic" w:hAnsi="Century Gothic"/>
          <w:sz w:val="16"/>
          <w:szCs w:val="16"/>
          <w:lang w:eastAsia="en-GB"/>
        </w:rPr>
        <w:t>ego</w:t>
      </w:r>
      <w:r w:rsidR="008D00F8" w:rsidRPr="0083517B">
        <w:rPr>
          <w:rFonts w:ascii="Century Gothic" w:hAnsi="Century Gothic"/>
          <w:sz w:val="16"/>
          <w:szCs w:val="16"/>
          <w:lang w:eastAsia="en-GB"/>
        </w:rPr>
        <w:t xml:space="preserve"> </w:t>
      </w:r>
      <w:r w:rsidR="009C2350" w:rsidRPr="007A3111">
        <w:rPr>
          <w:rFonts w:ascii="Century Gothic" w:hAnsi="Century Gothic"/>
          <w:sz w:val="16"/>
          <w:szCs w:val="16"/>
          <w:lang w:eastAsia="en-GB"/>
        </w:rPr>
        <w:t>w § 2 ust. 2 Umowy</w:t>
      </w:r>
      <w:r w:rsidR="009C2350" w:rsidRPr="0083517B">
        <w:rPr>
          <w:rFonts w:ascii="Century Gothic" w:hAnsi="Century Gothic"/>
          <w:sz w:val="16"/>
          <w:szCs w:val="16"/>
          <w:lang w:eastAsia="en-GB"/>
        </w:rPr>
        <w:t>.</w:t>
      </w:r>
    </w:p>
    <w:p w14:paraId="1139F670" w14:textId="4C05B044" w:rsidR="000534EB" w:rsidRPr="000534EB" w:rsidRDefault="00AD0A5C" w:rsidP="000534EB">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 xml:space="preserve">Zamawiającemu przysługuje prawo do odstąpienia od Umowy </w:t>
      </w:r>
      <w:r w:rsidR="00EA7AAD">
        <w:rPr>
          <w:rFonts w:ascii="Century Gothic" w:hAnsi="Century Gothic" w:cs="Arial"/>
          <w:sz w:val="16"/>
          <w:szCs w:val="16"/>
          <w:lang w:eastAsia="pl-PL"/>
        </w:rPr>
        <w:t>lub</w:t>
      </w:r>
      <w:r w:rsidR="00EA7AAD" w:rsidRPr="00EA7AAD">
        <w:rPr>
          <w:rFonts w:ascii="Century Gothic" w:hAnsi="Century Gothic" w:cs="Arial"/>
          <w:sz w:val="16"/>
          <w:szCs w:val="16"/>
          <w:lang w:eastAsia="pl-PL"/>
        </w:rPr>
        <w:t xml:space="preserve"> </w:t>
      </w:r>
      <w:r w:rsidR="000534EB">
        <w:rPr>
          <w:rFonts w:ascii="Century Gothic" w:hAnsi="Century Gothic" w:cs="Arial"/>
          <w:sz w:val="16"/>
          <w:szCs w:val="16"/>
          <w:lang w:eastAsia="pl-PL"/>
        </w:rPr>
        <w:t xml:space="preserve">jej </w:t>
      </w:r>
      <w:r w:rsidR="00EA7AAD" w:rsidRPr="00EA7AAD">
        <w:rPr>
          <w:rFonts w:ascii="Century Gothic" w:hAnsi="Century Gothic" w:cs="Arial"/>
          <w:sz w:val="16"/>
          <w:szCs w:val="16"/>
          <w:lang w:eastAsia="pl-PL"/>
        </w:rPr>
        <w:t xml:space="preserve">części </w:t>
      </w:r>
      <w:r w:rsidR="000534EB">
        <w:rPr>
          <w:rFonts w:ascii="Century Gothic" w:hAnsi="Century Gothic" w:cs="Arial"/>
          <w:sz w:val="16"/>
          <w:szCs w:val="16"/>
          <w:lang w:eastAsia="pl-PL"/>
        </w:rPr>
        <w:t>(</w:t>
      </w:r>
      <w:r w:rsidR="000534EB" w:rsidRPr="000534EB">
        <w:rPr>
          <w:rFonts w:ascii="Century Gothic" w:hAnsi="Century Gothic" w:cs="Arial"/>
          <w:sz w:val="16"/>
          <w:szCs w:val="16"/>
          <w:lang w:eastAsia="pl-PL"/>
        </w:rPr>
        <w:t>również części Umowy dotyczącej konkretnego Zadania o ile w ramach Umowy realizowane jest więcej niż jedno Zadanie</w:t>
      </w:r>
      <w:r w:rsidR="000534EB">
        <w:rPr>
          <w:rFonts w:ascii="Century Gothic" w:hAnsi="Century Gothic" w:cs="Arial"/>
          <w:sz w:val="16"/>
          <w:szCs w:val="16"/>
          <w:lang w:eastAsia="pl-PL"/>
        </w:rPr>
        <w:t xml:space="preserve">) </w:t>
      </w:r>
      <w:r w:rsidRPr="0083517B">
        <w:rPr>
          <w:rFonts w:ascii="Century Gothic" w:hAnsi="Century Gothic" w:cs="Arial"/>
          <w:sz w:val="16"/>
          <w:szCs w:val="16"/>
          <w:lang w:eastAsia="pl-PL"/>
        </w:rPr>
        <w:t>w następujących sytuacjach:</w:t>
      </w:r>
    </w:p>
    <w:p w14:paraId="47CFFCAD" w14:textId="0673B5F5"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00D3724E" w:rsidRPr="0083517B">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00A95D48" w:rsidRPr="0083517B">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00A95D48" w:rsidRPr="0083517B">
        <w:rPr>
          <w:rFonts w:ascii="Century Gothic" w:hAnsi="Century Gothic" w:cs="Arial"/>
          <w:sz w:val="16"/>
          <w:szCs w:val="16"/>
          <w:lang w:eastAsia="pl-PL"/>
        </w:rPr>
        <w:t>;</w:t>
      </w:r>
    </w:p>
    <w:p w14:paraId="0DFB8676" w14:textId="1A2D208A"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00A95D48" w:rsidRPr="00113BB0">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005B2CF9" w:rsidRPr="00E70008">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00A95D48" w:rsidRPr="00E70008">
        <w:rPr>
          <w:rFonts w:ascii="Century Gothic" w:hAnsi="Century Gothic" w:cs="Arial"/>
          <w:sz w:val="16"/>
          <w:szCs w:val="16"/>
          <w:lang w:eastAsia="pl-PL"/>
        </w:rPr>
        <w:t>R</w:t>
      </w:r>
      <w:r w:rsidRPr="00E70008">
        <w:rPr>
          <w:rFonts w:ascii="Century Gothic" w:hAnsi="Century Gothic" w:cs="Arial"/>
          <w:sz w:val="16"/>
          <w:szCs w:val="16"/>
          <w:lang w:eastAsia="pl-PL"/>
        </w:rPr>
        <w:t>obót</w:t>
      </w:r>
      <w:r w:rsidR="00A95D48" w:rsidRPr="00E70008">
        <w:rPr>
          <w:rFonts w:ascii="Century Gothic" w:hAnsi="Century Gothic" w:cs="Arial"/>
          <w:sz w:val="16"/>
          <w:szCs w:val="16"/>
          <w:lang w:eastAsia="pl-PL"/>
        </w:rPr>
        <w:t>;</w:t>
      </w:r>
    </w:p>
    <w:p w14:paraId="0BD07D86" w14:textId="61129520"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00A95D48"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00A95D48" w:rsidRPr="0001780D">
        <w:rPr>
          <w:rFonts w:ascii="Century Gothic" w:hAnsi="Century Gothic" w:cs="Arial"/>
          <w:sz w:val="16"/>
          <w:szCs w:val="16"/>
          <w:lang w:eastAsia="pl-PL"/>
        </w:rPr>
        <w:t>;</w:t>
      </w:r>
    </w:p>
    <w:p w14:paraId="358D5765" w14:textId="20EFCF62"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jeżeli Wykonawca bez uzasadnionej przyczyny przerwał wykonywanie Przedmiotu Umowy na okres dłuższy niż 7 dni i pomimo dodatkowego pisemnego wezwania Zamawiającego nie podjął go w okresie 7 dni od dnia doręczenia 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00A95D48" w:rsidRPr="00E70008">
        <w:rPr>
          <w:rFonts w:ascii="Century Gothic" w:hAnsi="Century Gothic" w:cs="Arial"/>
          <w:sz w:val="16"/>
          <w:szCs w:val="16"/>
          <w:lang w:eastAsia="pl-PL"/>
        </w:rPr>
        <w:t>;</w:t>
      </w:r>
    </w:p>
    <w:p w14:paraId="3BB735AF" w14:textId="2AF3A584"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00A95D48" w:rsidRPr="0001780D">
        <w:rPr>
          <w:rFonts w:ascii="Century Gothic" w:hAnsi="Century Gothic" w:cs="Arial"/>
          <w:sz w:val="16"/>
          <w:szCs w:val="16"/>
          <w:lang w:eastAsia="pl-PL"/>
        </w:rPr>
        <w:t>;</w:t>
      </w:r>
    </w:p>
    <w:p w14:paraId="2B8B2320" w14:textId="7E775C0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 xml:space="preserve">gdy nastąpi rozwiązanie przedsiębiorstwa Wykonawcy, Wykonawca złoży wniosek restrukturyzacyjny dotyczący postępowania układowego lub sanacyjnego,  zostanie otwarta likwidacja Wykonawcy lub zostanie wydany nakaz </w:t>
      </w:r>
      <w:r w:rsidRPr="0001780D">
        <w:rPr>
          <w:rFonts w:ascii="Century Gothic" w:hAnsi="Century Gothic" w:cs="Tahoma"/>
          <w:sz w:val="16"/>
          <w:szCs w:val="16"/>
          <w:lang w:eastAsia="pl-PL"/>
        </w:rPr>
        <w:lastRenderedPageBreak/>
        <w:t>zajęcia majątku Wykonawcy, a rodzaj lub wartość zajętego majątku Wykonawcy mogą zagrozić terminowi realizacji Umowy lub mieć negatywny wpływ na jej realizację</w:t>
      </w:r>
      <w:r w:rsidR="00A95D48" w:rsidRPr="0001780D">
        <w:rPr>
          <w:rFonts w:ascii="Century Gothic" w:hAnsi="Century Gothic" w:cs="Tahoma"/>
          <w:sz w:val="16"/>
          <w:szCs w:val="16"/>
          <w:lang w:eastAsia="pl-PL"/>
        </w:rPr>
        <w:t>;</w:t>
      </w:r>
    </w:p>
    <w:p w14:paraId="4B9CD73C" w14:textId="36716F9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002E34F9" w:rsidRPr="0001780D">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00A95D48" w:rsidRPr="0001780D">
        <w:rPr>
          <w:rFonts w:ascii="Century Gothic" w:hAnsi="Century Gothic" w:cs="Arial"/>
          <w:color w:val="000000" w:themeColor="text1"/>
          <w:sz w:val="16"/>
          <w:szCs w:val="16"/>
          <w:lang w:eastAsia="pl-PL"/>
        </w:rPr>
        <w:t xml:space="preserve"> </w:t>
      </w:r>
      <w:r w:rsidR="00B86180" w:rsidRPr="0001780D">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00B86180" w:rsidRPr="0001780D">
        <w:rPr>
          <w:rFonts w:ascii="Century Gothic" w:hAnsi="Century Gothic" w:cs="Arial"/>
          <w:color w:val="000000" w:themeColor="text1"/>
          <w:sz w:val="16"/>
          <w:szCs w:val="16"/>
          <w:lang w:eastAsia="pl-PL"/>
        </w:rPr>
        <w:t>e</w:t>
      </w:r>
      <w:r w:rsidR="00A95D48" w:rsidRPr="0001780D">
        <w:rPr>
          <w:rFonts w:ascii="Century Gothic" w:hAnsi="Century Gothic" w:cs="Arial"/>
          <w:color w:val="000000" w:themeColor="text1"/>
          <w:sz w:val="16"/>
          <w:szCs w:val="16"/>
          <w:lang w:eastAsia="pl-PL"/>
        </w:rPr>
        <w:t>;</w:t>
      </w:r>
    </w:p>
    <w:p w14:paraId="7C526D47" w14:textId="5E788C3B" w:rsidR="005441A7" w:rsidRPr="0001780D" w:rsidRDefault="004606C4"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w:t>
      </w:r>
      <w:r w:rsidRPr="007A3111">
        <w:rPr>
          <w:rFonts w:ascii="Century Gothic" w:hAnsi="Century Gothic" w:cs="Arial"/>
          <w:i/>
          <w:iCs/>
          <w:sz w:val="16"/>
          <w:szCs w:val="16"/>
          <w:lang w:eastAsia="pl-PL"/>
        </w:rPr>
        <w:t>ile w § 5 ust. 5 Umowy zaznaczono</w:t>
      </w:r>
      <w:r w:rsidRPr="007D23A1">
        <w:rPr>
          <w:rFonts w:ascii="Century Gothic" w:hAnsi="Century Gothic" w:cs="Arial"/>
          <w:i/>
          <w:iCs/>
          <w:sz w:val="16"/>
          <w:szCs w:val="16"/>
          <w:lang w:eastAsia="pl-PL"/>
        </w:rPr>
        <w:t xml:space="preserve"> X w polu „jest zobowiązany”) </w:t>
      </w:r>
      <w:r w:rsidR="00AD0A5C" w:rsidRPr="0001780D">
        <w:rPr>
          <w:rFonts w:ascii="Century Gothic" w:hAnsi="Century Gothic" w:cs="Arial"/>
          <w:sz w:val="16"/>
          <w:szCs w:val="16"/>
          <w:lang w:eastAsia="pl-PL"/>
        </w:rPr>
        <w:t>gdy Wykonawca nie dostarczy lub nie będzie utrzymywał zabezpieczenia należytego wykonania Umowy zgodnie z Umową</w:t>
      </w:r>
      <w:r w:rsidR="00A95D48" w:rsidRPr="0001780D">
        <w:rPr>
          <w:rFonts w:ascii="Century Gothic" w:hAnsi="Century Gothic" w:cs="Arial"/>
          <w:sz w:val="16"/>
          <w:szCs w:val="16"/>
          <w:lang w:eastAsia="pl-PL"/>
        </w:rPr>
        <w:t>;</w:t>
      </w:r>
      <w:bookmarkStart w:id="51" w:name="_DV_M658"/>
      <w:bookmarkStart w:id="52" w:name="_Ref204581847"/>
      <w:bookmarkEnd w:id="51"/>
    </w:p>
    <w:p w14:paraId="0575E686" w14:textId="409F7058"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52"/>
      <w:r w:rsidR="00A95D48" w:rsidRPr="0001780D">
        <w:rPr>
          <w:rFonts w:ascii="Century Gothic" w:hAnsi="Century Gothic" w:cs="Arial"/>
          <w:sz w:val="16"/>
          <w:szCs w:val="16"/>
          <w:lang w:eastAsia="pl-PL"/>
        </w:rPr>
        <w:t>;</w:t>
      </w:r>
    </w:p>
    <w:p w14:paraId="157CE928" w14:textId="3FA5BB15" w:rsidR="005441A7" w:rsidRPr="00113BB0"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00A95D48" w:rsidRPr="00113BB0">
        <w:rPr>
          <w:rFonts w:ascii="Century Gothic" w:hAnsi="Century Gothic" w:cs="Arial"/>
          <w:sz w:val="16"/>
          <w:szCs w:val="16"/>
          <w:lang w:eastAsia="pl-PL"/>
        </w:rPr>
        <w:t>;</w:t>
      </w:r>
    </w:p>
    <w:p w14:paraId="39A02A7D" w14:textId="122D8A2D" w:rsidR="00FE1FB2" w:rsidRPr="00E70008" w:rsidRDefault="00CA0C8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53" w:name="_Hlk47517751"/>
      <w:r w:rsidRPr="005A27A5">
        <w:rPr>
          <w:rFonts w:ascii="Century Gothic" w:hAnsi="Century Gothic"/>
          <w:color w:val="000000" w:themeColor="text1"/>
          <w:sz w:val="16"/>
          <w:szCs w:val="16"/>
        </w:rPr>
        <w:t xml:space="preserve">gdy Wykonawca dokonał zmiany albo rezygnacji z </w:t>
      </w:r>
      <w:r w:rsidR="00FE1FB2"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odwykonawcy będącego podmiotem, na którego zasoby Wykonawca powoływał się w celu wykazania spełniania warunków udziału w postępowaniu, w sytuacji, gdy Wykonawca nie wykaże Zamawiającemu, iż proponowany inny </w:t>
      </w:r>
      <w:r w:rsidR="004F0734"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odwykonawca lub </w:t>
      </w:r>
      <w:r w:rsidR="00FE1FB2" w:rsidRPr="00E70008">
        <w:rPr>
          <w:rFonts w:ascii="Century Gothic" w:hAnsi="Century Gothic"/>
          <w:color w:val="000000" w:themeColor="text1"/>
          <w:sz w:val="16"/>
          <w:szCs w:val="16"/>
        </w:rPr>
        <w:t>W</w:t>
      </w:r>
      <w:r w:rsidRPr="00E70008">
        <w:rPr>
          <w:rFonts w:ascii="Century Gothic" w:hAnsi="Century Gothic"/>
          <w:color w:val="000000" w:themeColor="text1"/>
          <w:sz w:val="16"/>
          <w:szCs w:val="16"/>
        </w:rPr>
        <w:t>ykonawca samodzielnie spełnia ww. warunki w stopniu nie mniejszym niż wymagane na etapie postępowania o udzielenie zamówienia</w:t>
      </w:r>
      <w:r w:rsidR="00FE1FB2" w:rsidRPr="00E70008">
        <w:rPr>
          <w:rFonts w:ascii="Century Gothic" w:hAnsi="Century Gothic"/>
          <w:color w:val="000000" w:themeColor="text1"/>
          <w:sz w:val="16"/>
          <w:szCs w:val="16"/>
        </w:rPr>
        <w:t>;</w:t>
      </w:r>
    </w:p>
    <w:bookmarkEnd w:id="53"/>
    <w:p w14:paraId="3ADCCF69" w14:textId="7A42ABD6" w:rsidR="005441A7" w:rsidRPr="0083517B" w:rsidRDefault="00FE1FB2"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14:paraId="608B7419" w14:textId="0293CE0D" w:rsidR="000534EB" w:rsidRPr="000534EB" w:rsidRDefault="00AD0A5C" w:rsidP="000534EB">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0083517B" w:rsidRP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t>
      </w:r>
      <w:r w:rsidR="000534EB">
        <w:rPr>
          <w:rFonts w:ascii="Century Gothic" w:eastAsia="Calibri" w:hAnsi="Century Gothic"/>
          <w:sz w:val="16"/>
          <w:szCs w:val="16"/>
        </w:rPr>
        <w:t xml:space="preserve">lub jej części </w:t>
      </w:r>
      <w:r w:rsidRPr="0083517B">
        <w:rPr>
          <w:rFonts w:ascii="Century Gothic" w:eastAsia="Calibri" w:hAnsi="Century Gothic"/>
          <w:sz w:val="16"/>
          <w:szCs w:val="16"/>
        </w:rPr>
        <w:t xml:space="preserve">w terminie </w:t>
      </w:r>
      <w:r w:rsidR="00973643" w:rsidRPr="0083517B">
        <w:rPr>
          <w:rFonts w:ascii="Century Gothic" w:eastAsia="Calibri" w:hAnsi="Century Gothic"/>
          <w:sz w:val="16"/>
          <w:szCs w:val="16"/>
        </w:rPr>
        <w:t xml:space="preserve"> wskazanym w </w:t>
      </w:r>
      <w:r w:rsidR="000534EB" w:rsidRPr="000534EB">
        <w:rPr>
          <w:rFonts w:ascii="Century Gothic" w:eastAsia="Calibri" w:hAnsi="Century Gothic"/>
          <w:sz w:val="16"/>
          <w:szCs w:val="16"/>
        </w:rPr>
        <w:t xml:space="preserve"> § 8 ust. 4 </w:t>
      </w:r>
      <w:r w:rsidR="00973643" w:rsidRPr="0083517B">
        <w:rPr>
          <w:rFonts w:ascii="Century Gothic" w:eastAsia="Calibri" w:hAnsi="Century Gothic"/>
          <w:sz w:val="16"/>
          <w:szCs w:val="16"/>
        </w:rPr>
        <w:t>Umow</w:t>
      </w:r>
      <w:r w:rsidR="000534EB">
        <w:rPr>
          <w:rFonts w:ascii="Century Gothic" w:eastAsia="Calibri" w:hAnsi="Century Gothic"/>
          <w:sz w:val="16"/>
          <w:szCs w:val="16"/>
        </w:rPr>
        <w:t>y</w:t>
      </w:r>
      <w:r w:rsidR="00973643" w:rsidRPr="0083517B">
        <w:rPr>
          <w:rFonts w:ascii="Century Gothic" w:eastAsia="Calibri" w:hAnsi="Century Gothic"/>
          <w:sz w:val="16"/>
          <w:szCs w:val="16"/>
        </w:rPr>
        <w:t xml:space="preserve"> </w:t>
      </w:r>
      <w:r w:rsidRPr="0083517B">
        <w:rPr>
          <w:rFonts w:ascii="Century Gothic" w:eastAsia="Calibri" w:hAnsi="Century Gothic"/>
          <w:sz w:val="16"/>
          <w:szCs w:val="16"/>
        </w:rPr>
        <w:t xml:space="preserve"> </w:t>
      </w:r>
      <w:r w:rsidR="003E14E4" w:rsidRPr="003E14E4">
        <w:rPr>
          <w:rFonts w:ascii="Century Gothic" w:eastAsia="Calibri" w:hAnsi="Century Gothic"/>
          <w:sz w:val="16"/>
          <w:szCs w:val="16"/>
        </w:rPr>
        <w:t>od powzięcia przez Zamawiającego wiadomości o okolicznościach, w oparciu o które dokonuje odstąpienia od Umowy lub jej części lecz nie później niż w terminie 2 lat od upływu terminu określonego w § 2 ust. 2 Umowy</w:t>
      </w:r>
      <w:r w:rsidR="003E14E4">
        <w:rPr>
          <w:rFonts w:ascii="Century Gothic" w:eastAsia="Calibri" w:hAnsi="Century Gothic"/>
          <w:sz w:val="16"/>
          <w:szCs w:val="16"/>
        </w:rPr>
        <w:t xml:space="preserve"> </w:t>
      </w:r>
      <w:r w:rsidRPr="0083517B">
        <w:rPr>
          <w:rFonts w:ascii="Century Gothic" w:eastAsia="Calibri" w:hAnsi="Century Gothic"/>
          <w:sz w:val="16"/>
          <w:szCs w:val="16"/>
        </w:rPr>
        <w:t xml:space="preserve">w zakresie poszczególnych </w:t>
      </w:r>
      <w:r w:rsidR="00973643" w:rsidRPr="0083517B">
        <w:rPr>
          <w:rFonts w:ascii="Century Gothic" w:eastAsia="Calibri" w:hAnsi="Century Gothic"/>
          <w:sz w:val="16"/>
          <w:szCs w:val="16"/>
        </w:rPr>
        <w:t>e</w:t>
      </w:r>
      <w:r w:rsidRPr="0083517B">
        <w:rPr>
          <w:rFonts w:ascii="Century Gothic" w:eastAsia="Calibri" w:hAnsi="Century Gothic"/>
          <w:sz w:val="16"/>
          <w:szCs w:val="16"/>
        </w:rPr>
        <w:t>tapów Umowy</w:t>
      </w:r>
      <w:r w:rsidR="00D93CC8">
        <w:rPr>
          <w:rFonts w:ascii="Century Gothic" w:eastAsia="Calibri" w:hAnsi="Century Gothic"/>
          <w:sz w:val="16"/>
          <w:szCs w:val="16"/>
        </w:rPr>
        <w:t xml:space="preserve"> określonych w Harmonogramie rzeczowo - finansowym</w:t>
      </w:r>
      <w:r w:rsidRPr="0083517B">
        <w:rPr>
          <w:rFonts w:ascii="Century Gothic" w:eastAsia="Calibri" w:hAnsi="Century Gothic"/>
          <w:sz w:val="16"/>
          <w:szCs w:val="16"/>
        </w:rPr>
        <w:t xml:space="preserve"> </w:t>
      </w:r>
      <w:r w:rsidR="00EA7AAD">
        <w:rPr>
          <w:rFonts w:ascii="Century Gothic" w:eastAsia="Calibri" w:hAnsi="Century Gothic"/>
          <w:sz w:val="16"/>
          <w:szCs w:val="16"/>
        </w:rPr>
        <w:t>lub w</w:t>
      </w:r>
      <w:r w:rsidR="00D93CC8">
        <w:rPr>
          <w:rFonts w:ascii="Century Gothic" w:eastAsia="Calibri" w:hAnsi="Century Gothic"/>
          <w:sz w:val="16"/>
          <w:szCs w:val="16"/>
        </w:rPr>
        <w:t xml:space="preserve"> części Umowy dotyczącej konkretnego Zadania o ile w ramach Umowy realizowane jest więcej niż jedno Zadanie, </w:t>
      </w:r>
      <w:r w:rsidRPr="0083517B">
        <w:rPr>
          <w:rFonts w:ascii="Century Gothic" w:eastAsia="Calibri" w:hAnsi="Century Gothic"/>
          <w:sz w:val="16"/>
          <w:szCs w:val="16"/>
        </w:rPr>
        <w:t>jeżeli:</w:t>
      </w:r>
    </w:p>
    <w:p w14:paraId="58CBAAC2" w14:textId="7B5468F0" w:rsidR="00AD0A5C" w:rsidRPr="0001780D" w:rsidRDefault="00AD0A5C" w:rsidP="00011821">
      <w:pPr>
        <w:pStyle w:val="Akapitzlist"/>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w:t>
      </w:r>
      <w:r w:rsidR="00D93CC8">
        <w:rPr>
          <w:rFonts w:ascii="Century Gothic" w:eastAsia="Calibri" w:hAnsi="Century Gothic"/>
          <w:sz w:val="16"/>
          <w:szCs w:val="16"/>
        </w:rPr>
        <w:t>U</w:t>
      </w:r>
      <w:r w:rsidRPr="0001780D">
        <w:rPr>
          <w:rFonts w:ascii="Century Gothic" w:eastAsia="Calibri" w:hAnsi="Century Gothic"/>
          <w:sz w:val="16"/>
          <w:szCs w:val="16"/>
        </w:rPr>
        <w:t xml:space="preserve">mowy w tej części  okaże się niemożliwa lub znacznie utrudniona z uwagi na nieuzyskanie wymaganych zgód właścicieli gruntów lub pozwoleń/uzgodnień administracyjnych; </w:t>
      </w:r>
    </w:p>
    <w:p w14:paraId="1862B18B" w14:textId="77777777" w:rsidR="00AD0A5C" w:rsidRPr="0001780D" w:rsidRDefault="00AD0A5C" w:rsidP="00011821">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t xml:space="preserve">ujawnią się względy techniczne lub organizacyjne, czy też inne nieprzewidziane wcześniej okoliczności, które niecelowym lub niemożliwym czynią realizację Przedmiotu Umowy w danej części. </w:t>
      </w:r>
    </w:p>
    <w:p w14:paraId="1D41DC8B" w14:textId="11A020C6"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A74254">
        <w:rPr>
          <w:rFonts w:ascii="Century Gothic" w:hAnsi="Century Gothic" w:cs="Arial"/>
          <w:sz w:val="16"/>
          <w:szCs w:val="16"/>
          <w:lang w:eastAsia="pl-PL"/>
        </w:rPr>
        <w:t xml:space="preserve"> lub jej części</w:t>
      </w:r>
      <w:r w:rsidRPr="0001780D">
        <w:rPr>
          <w:rFonts w:ascii="Century Gothic" w:hAnsi="Century Gothic" w:cs="Arial"/>
          <w:sz w:val="16"/>
          <w:szCs w:val="16"/>
          <w:lang w:eastAsia="pl-PL"/>
        </w:rPr>
        <w:t>, ustala się następujące zasady postępowania:</w:t>
      </w:r>
    </w:p>
    <w:p w14:paraId="02B67912" w14:textId="5C695430" w:rsidR="00AD0A5C"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00FE1FB2" w:rsidRPr="0001780D">
        <w:rPr>
          <w:rFonts w:ascii="Century Gothic" w:hAnsi="Century Gothic" w:cs="Arial"/>
          <w:sz w:val="16"/>
          <w:szCs w:val="16"/>
          <w:lang w:eastAsia="pl-PL"/>
        </w:rPr>
        <w:t>;</w:t>
      </w:r>
    </w:p>
    <w:p w14:paraId="76781EC3" w14:textId="6A33D764"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00FE1FB2" w:rsidRPr="006F1841">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00FE1FB2" w:rsidRPr="00E70008">
        <w:rPr>
          <w:rFonts w:ascii="Century Gothic" w:hAnsi="Century Gothic" w:cs="Arial"/>
          <w:sz w:val="16"/>
          <w:szCs w:val="16"/>
          <w:lang w:eastAsia="pl-PL"/>
        </w:rPr>
        <w:t>;</w:t>
      </w:r>
    </w:p>
    <w:p w14:paraId="3DE84F0D" w14:textId="61DB1030"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00FE1FB2" w:rsidRPr="00E70008">
        <w:rPr>
          <w:rFonts w:ascii="Century Gothic" w:hAnsi="Century Gothic" w:cs="Arial"/>
          <w:sz w:val="16"/>
          <w:szCs w:val="16"/>
          <w:lang w:eastAsia="pl-PL"/>
        </w:rPr>
        <w:t>;</w:t>
      </w:r>
    </w:p>
    <w:p w14:paraId="723D6573" w14:textId="704AC370" w:rsidR="005441A7" w:rsidRPr="00BD7EC9"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koszt zabezpieczenia robót oraz zabezpieczenia Terenu budowy obciąża Stronę, z której przyczyn odstąpiono od Umowy, a jeśli nastąpiło to z uwagi na siłę wyższą</w:t>
      </w:r>
      <w:r w:rsidR="00C743E2">
        <w:rPr>
          <w:rFonts w:ascii="Century Gothic" w:hAnsi="Century Gothic" w:cs="Arial"/>
          <w:sz w:val="16"/>
          <w:szCs w:val="16"/>
          <w:lang w:eastAsia="pl-PL"/>
        </w:rPr>
        <w:t xml:space="preserve"> </w:t>
      </w:r>
      <w:r w:rsidR="00FE1FB2" w:rsidRPr="00BD7EC9">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00FE1FB2" w:rsidRPr="00BD7EC9">
        <w:rPr>
          <w:rFonts w:ascii="Century Gothic" w:hAnsi="Century Gothic" w:cs="Arial"/>
          <w:sz w:val="16"/>
          <w:szCs w:val="16"/>
          <w:lang w:eastAsia="pl-PL"/>
        </w:rPr>
        <w:t>;</w:t>
      </w:r>
    </w:p>
    <w:p w14:paraId="650C6696" w14:textId="6ABCE55E" w:rsidR="005441A7" w:rsidRPr="00B04661"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00FE1FB2" w:rsidRPr="00B04661">
        <w:rPr>
          <w:rFonts w:ascii="Century Gothic" w:hAnsi="Century Gothic" w:cs="Arial"/>
          <w:sz w:val="16"/>
          <w:szCs w:val="16"/>
          <w:lang w:eastAsia="pl-PL"/>
        </w:rPr>
        <w:t>;</w:t>
      </w:r>
    </w:p>
    <w:p w14:paraId="73F52BD8" w14:textId="7F388104" w:rsidR="005441A7"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poniżej</w:t>
      </w:r>
      <w:r w:rsidR="00FE1FB2" w:rsidRPr="0083517B">
        <w:rPr>
          <w:rFonts w:ascii="Century Gothic" w:hAnsi="Century Gothic" w:cs="Arial"/>
          <w:sz w:val="16"/>
          <w:szCs w:val="16"/>
          <w:lang w:eastAsia="pl-PL"/>
        </w:rPr>
        <w:t>;</w:t>
      </w:r>
    </w:p>
    <w:p w14:paraId="08F7F9A3" w14:textId="4D21DFE2" w:rsidR="002D17B0"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002D17B0" w:rsidRPr="0001780D">
        <w:rPr>
          <w:rFonts w:ascii="Century Gothic" w:hAnsi="Century Gothic" w:cs="Arial"/>
          <w:sz w:val="16"/>
          <w:szCs w:val="16"/>
          <w:lang w:eastAsia="pl-PL"/>
        </w:rPr>
        <w:t>.</w:t>
      </w:r>
      <w:r w:rsidR="0083517B" w:rsidRPr="0001780D">
        <w:rPr>
          <w:rFonts w:ascii="Century Gothic" w:hAnsi="Century Gothic" w:cs="Arial"/>
          <w:sz w:val="16"/>
          <w:szCs w:val="16"/>
          <w:lang w:eastAsia="pl-PL"/>
        </w:rPr>
        <w:t xml:space="preserve"> </w:t>
      </w:r>
      <w:r w:rsidR="002D17B0" w:rsidRPr="0001780D">
        <w:rPr>
          <w:rFonts w:ascii="Century Gothic" w:hAnsi="Century Gothic"/>
          <w:sz w:val="16"/>
          <w:szCs w:val="16"/>
        </w:rPr>
        <w:t xml:space="preserve">Odstąpienie spowoduje proporcjonalne zmniejszenie wysokości należnego Wykonawcy wynagrodzenia ryczałtowego proporcjonalnie do zaawansowania </w:t>
      </w:r>
      <w:r w:rsidR="00D33036">
        <w:rPr>
          <w:rFonts w:ascii="Century Gothic" w:hAnsi="Century Gothic"/>
          <w:sz w:val="16"/>
          <w:szCs w:val="16"/>
        </w:rPr>
        <w:t>Robót</w:t>
      </w:r>
      <w:r w:rsidR="002D17B0" w:rsidRPr="0001780D">
        <w:rPr>
          <w:rFonts w:ascii="Century Gothic" w:hAnsi="Century Gothic"/>
          <w:sz w:val="16"/>
          <w:szCs w:val="16"/>
        </w:rPr>
        <w:t xml:space="preserve">, zgodnie z zaakceptowanym przez Zamawiającego </w:t>
      </w:r>
      <w:r w:rsidR="00926F0E" w:rsidRPr="0001780D">
        <w:t xml:space="preserve"> </w:t>
      </w:r>
      <w:r w:rsidR="00926F0E" w:rsidRPr="0001780D">
        <w:rPr>
          <w:rFonts w:ascii="Century Gothic" w:hAnsi="Century Gothic"/>
          <w:sz w:val="16"/>
          <w:szCs w:val="16"/>
        </w:rPr>
        <w:t xml:space="preserve">protokołem z inwentaryzacji robót (zaawansowania </w:t>
      </w:r>
      <w:r w:rsidR="00D33036">
        <w:rPr>
          <w:rFonts w:ascii="Century Gothic" w:hAnsi="Century Gothic"/>
          <w:sz w:val="16"/>
          <w:szCs w:val="16"/>
        </w:rPr>
        <w:t>Robót</w:t>
      </w:r>
      <w:r w:rsidR="00926F0E" w:rsidRPr="0001780D">
        <w:rPr>
          <w:rFonts w:ascii="Century Gothic" w:hAnsi="Century Gothic"/>
          <w:sz w:val="16"/>
          <w:szCs w:val="16"/>
        </w:rPr>
        <w:t xml:space="preserve"> do dnia odstąpienia)</w:t>
      </w:r>
      <w:r w:rsidR="0083517B" w:rsidRPr="0001780D">
        <w:rPr>
          <w:rFonts w:ascii="Century Gothic" w:hAnsi="Century Gothic"/>
          <w:sz w:val="16"/>
          <w:szCs w:val="16"/>
        </w:rPr>
        <w:t>;</w:t>
      </w:r>
    </w:p>
    <w:p w14:paraId="48CA1EF7" w14:textId="5B1BB1E8" w:rsidR="002D17B0" w:rsidRPr="0083517B" w:rsidRDefault="002D17B0"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 xml:space="preserve">w zakresie obejmującym dany </w:t>
      </w:r>
      <w:r w:rsidR="00C743E2">
        <w:rPr>
          <w:rFonts w:ascii="Century Gothic" w:hAnsi="Century Gothic"/>
          <w:sz w:val="16"/>
          <w:szCs w:val="16"/>
        </w:rPr>
        <w:t>e</w:t>
      </w:r>
      <w:r w:rsidRPr="0083517B">
        <w:rPr>
          <w:rFonts w:ascii="Century Gothic" w:hAnsi="Century Gothic"/>
          <w:sz w:val="16"/>
          <w:szCs w:val="16"/>
        </w:rPr>
        <w:t xml:space="preserve">tap, przed przystąpieniem do jego realizacji, wynagrodzenie Wykonawcy ulegnie zmniejszeniu o wartość </w:t>
      </w:r>
      <w:r w:rsidR="00C743E2">
        <w:rPr>
          <w:rFonts w:ascii="Century Gothic" w:hAnsi="Century Gothic"/>
          <w:sz w:val="16"/>
          <w:szCs w:val="16"/>
        </w:rPr>
        <w:t>e</w:t>
      </w:r>
      <w:r w:rsidRPr="0083517B">
        <w:rPr>
          <w:rFonts w:ascii="Century Gothic" w:hAnsi="Century Gothic"/>
          <w:sz w:val="16"/>
          <w:szCs w:val="16"/>
        </w:rPr>
        <w:t>tapu według Harmonogramu rzeczowo-finansowego</w:t>
      </w:r>
      <w:r w:rsidR="00C743E2">
        <w:rPr>
          <w:rFonts w:ascii="Century Gothic" w:hAnsi="Century Gothic"/>
          <w:sz w:val="16"/>
          <w:szCs w:val="16"/>
        </w:rPr>
        <w:t>,</w:t>
      </w:r>
      <w:r w:rsidRPr="0083517B">
        <w:rPr>
          <w:rFonts w:ascii="Century Gothic" w:hAnsi="Century Gothic"/>
          <w:sz w:val="16"/>
          <w:szCs w:val="16"/>
        </w:rPr>
        <w:t xml:space="preserve"> powiększoną o proporcjonalną część płatności końcowej</w:t>
      </w:r>
      <w:r w:rsidR="0083517B" w:rsidRPr="0083517B">
        <w:rPr>
          <w:rFonts w:ascii="Century Gothic" w:hAnsi="Century Gothic"/>
          <w:sz w:val="16"/>
          <w:szCs w:val="16"/>
        </w:rPr>
        <w:t>;</w:t>
      </w:r>
    </w:p>
    <w:p w14:paraId="0FE1262A" w14:textId="5084E533" w:rsidR="005441A7"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00FE1FB2"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w:t>
      </w:r>
      <w:r w:rsidR="00C743E2">
        <w:rPr>
          <w:rFonts w:ascii="Century Gothic" w:hAnsi="Century Gothic" w:cs="Arial"/>
          <w:sz w:val="16"/>
          <w:szCs w:val="16"/>
          <w:lang w:eastAsia="pl-PL"/>
        </w:rPr>
        <w:t>się</w:t>
      </w:r>
      <w:r w:rsidRPr="0083517B">
        <w:rPr>
          <w:rFonts w:ascii="Century Gothic" w:hAnsi="Century Gothic" w:cs="Arial"/>
          <w:sz w:val="16"/>
          <w:szCs w:val="16"/>
          <w:lang w:eastAsia="pl-PL"/>
        </w:rPr>
        <w:t xml:space="preserve"> począwszy od daty odstąpienia od Umowy. W zakresie materiałów/urządzeń, w stosunku do których Zamawiający nie złożył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w:t>
      </w:r>
      <w:r w:rsidR="00C743E2">
        <w:rPr>
          <w:rFonts w:ascii="Century Gothic" w:hAnsi="Century Gothic" w:cs="Arial"/>
          <w:sz w:val="16"/>
          <w:szCs w:val="16"/>
          <w:lang w:eastAsia="pl-PL"/>
        </w:rPr>
        <w:t xml:space="preserve"> mowa</w:t>
      </w:r>
      <w:r w:rsidRPr="0083517B">
        <w:rPr>
          <w:rFonts w:ascii="Century Gothic" w:hAnsi="Century Gothic" w:cs="Arial"/>
          <w:sz w:val="16"/>
          <w:szCs w:val="16"/>
          <w:lang w:eastAsia="pl-PL"/>
        </w:rPr>
        <w:t xml:space="preserve">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00FE1FB2" w:rsidRPr="0083517B">
        <w:rPr>
          <w:rFonts w:ascii="Century Gothic" w:hAnsi="Century Gothic" w:cs="Arial"/>
          <w:sz w:val="16"/>
          <w:szCs w:val="16"/>
          <w:lang w:eastAsia="pl-PL"/>
        </w:rPr>
        <w:t>;</w:t>
      </w:r>
    </w:p>
    <w:p w14:paraId="5884128D" w14:textId="50AF7457" w:rsidR="00AD0A5C"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0083517B" w:rsidRPr="00113BB0">
        <w:rPr>
          <w:rFonts w:ascii="Century Gothic" w:hAnsi="Century Gothic" w:cs="Arial"/>
          <w:sz w:val="16"/>
          <w:szCs w:val="16"/>
          <w:lang w:eastAsia="pl-PL"/>
        </w:rPr>
        <w:t>T</w:t>
      </w:r>
      <w:r w:rsidR="00ED14F2" w:rsidRPr="0083517B">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14:paraId="5DC89B64" w14:textId="10829E91"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A74254">
        <w:rPr>
          <w:rFonts w:ascii="Century Gothic" w:hAnsi="Century Gothic" w:cs="Arial"/>
          <w:sz w:val="16"/>
          <w:szCs w:val="16"/>
          <w:lang w:eastAsia="pl-PL"/>
        </w:rPr>
        <w:t xml:space="preserve"> lub jej części</w:t>
      </w:r>
      <w:r w:rsidR="001072B7" w:rsidRPr="0001780D">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0083517B" w:rsidRPr="0001780D">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14:paraId="73FE21F1" w14:textId="058CE8AE" w:rsidR="00AD0A5C" w:rsidRPr="0001780D"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00FE1FB2" w:rsidRPr="0001780D">
        <w:rPr>
          <w:rFonts w:ascii="Century Gothic" w:hAnsi="Century Gothic" w:cs="Arial"/>
          <w:sz w:val="16"/>
          <w:szCs w:val="16"/>
          <w:lang w:eastAsia="pl-PL"/>
        </w:rPr>
        <w:t>;</w:t>
      </w:r>
    </w:p>
    <w:p w14:paraId="776919DA" w14:textId="1559C027" w:rsidR="00AD0A5C" w:rsidRPr="00E70008"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żądania aby Zamawiający odkupił od Wykonawcy, po cenach zakupu, zakupione i dostarczone na Teren budowy materiały lub urządzenia, jeśli ich zakup był konieczny dla realizacji Przedmiotu Umowy, czas zakupu uzasadniony </w:t>
      </w:r>
      <w:r w:rsidR="00C743E2">
        <w:rPr>
          <w:rFonts w:ascii="Century Gothic" w:hAnsi="Century Gothic" w:cs="Arial"/>
          <w:sz w:val="16"/>
          <w:szCs w:val="16"/>
          <w:lang w:eastAsia="pl-PL"/>
        </w:rPr>
        <w:t>H</w:t>
      </w:r>
      <w:r w:rsidRPr="00113BB0">
        <w:rPr>
          <w:rFonts w:ascii="Century Gothic" w:hAnsi="Century Gothic" w:cs="Arial"/>
          <w:sz w:val="16"/>
          <w:szCs w:val="16"/>
          <w:lang w:eastAsia="pl-PL"/>
        </w:rPr>
        <w:t xml:space="preserve">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00FE1FB2" w:rsidRPr="00E70008">
        <w:rPr>
          <w:rFonts w:ascii="Century Gothic" w:hAnsi="Century Gothic" w:cs="Arial"/>
          <w:sz w:val="16"/>
          <w:szCs w:val="16"/>
          <w:lang w:eastAsia="pl-PL"/>
        </w:rPr>
        <w:t>.</w:t>
      </w:r>
    </w:p>
    <w:p w14:paraId="1611B16A" w14:textId="4CD4E27E" w:rsidR="00AD0A5C" w:rsidRPr="0083517B" w:rsidRDefault="00AD0A5C" w:rsidP="00011821">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lastRenderedPageBreak/>
        <w:t>W przypadku odstąpienia od Umowy</w:t>
      </w:r>
      <w:r w:rsidR="00A74254">
        <w:rPr>
          <w:rFonts w:ascii="Century Gothic" w:hAnsi="Century Gothic" w:cs="Arial"/>
          <w:sz w:val="16"/>
          <w:szCs w:val="16"/>
          <w:lang w:eastAsia="pl-PL"/>
        </w:rPr>
        <w:t xml:space="preserve"> lub jej części</w:t>
      </w:r>
      <w:r w:rsidRPr="00E70008">
        <w:rPr>
          <w:rFonts w:ascii="Century Gothic" w:hAnsi="Century Gothic" w:cs="Arial"/>
          <w:sz w:val="16"/>
          <w:szCs w:val="16"/>
          <w:lang w:eastAsia="pl-PL"/>
        </w:rPr>
        <w:t xml:space="preserve"> z przyczyn leżących po stronie Wykonawcy odpowiednie zastosowanie mają postanowienia ust. </w:t>
      </w:r>
      <w:r w:rsidR="0083517B" w:rsidRPr="00E70008">
        <w:rPr>
          <w:rFonts w:ascii="Century Gothic" w:hAnsi="Century Gothic" w:cs="Arial"/>
          <w:sz w:val="16"/>
          <w:szCs w:val="16"/>
          <w:lang w:eastAsia="pl-PL"/>
        </w:rPr>
        <w:t>4</w:t>
      </w:r>
      <w:r w:rsidR="005441A7"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14:paraId="3FCFF4AB" w14:textId="560FAB06"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Zamawiający nie będzie zobowiązany do zapłaty za zamówione lub zakupione przez Wykonawcę materiały</w:t>
      </w:r>
      <w:r w:rsidR="00C743E2">
        <w:rPr>
          <w:rFonts w:ascii="Century Gothic" w:hAnsi="Century Gothic" w:cs="Arial"/>
          <w:sz w:val="16"/>
          <w:szCs w:val="16"/>
          <w:lang w:eastAsia="pl-PL"/>
        </w:rPr>
        <w:t>/</w:t>
      </w:r>
      <w:r w:rsidRPr="0083517B">
        <w:rPr>
          <w:rFonts w:ascii="Century Gothic" w:hAnsi="Century Gothic" w:cs="Arial"/>
          <w:sz w:val="16"/>
          <w:szCs w:val="16"/>
          <w:lang w:eastAsia="pl-PL"/>
        </w:rPr>
        <w:t xml:space="preserve"> urządzenia, choćby zostały one przywiezione na </w:t>
      </w:r>
      <w:r w:rsidR="00C743E2">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w:t>
      </w:r>
      <w:r w:rsidR="00C743E2">
        <w:rPr>
          <w:rFonts w:ascii="Century Gothic" w:hAnsi="Century Gothic" w:cs="Arial"/>
          <w:sz w:val="16"/>
          <w:szCs w:val="16"/>
          <w:lang w:eastAsia="pl-PL"/>
        </w:rPr>
        <w:t>/</w:t>
      </w:r>
      <w:r w:rsidRPr="0083517B">
        <w:rPr>
          <w:rFonts w:ascii="Century Gothic" w:hAnsi="Century Gothic" w:cs="Arial"/>
          <w:sz w:val="16"/>
          <w:szCs w:val="16"/>
          <w:lang w:eastAsia="pl-PL"/>
        </w:rPr>
        <w:t>urządzeń. Wówczas Zamawiający odkupi od Wykonawcy wskazane materiały</w:t>
      </w:r>
      <w:r w:rsidR="00C743E2">
        <w:rPr>
          <w:rFonts w:ascii="Century Gothic" w:hAnsi="Century Gothic" w:cs="Arial"/>
          <w:sz w:val="16"/>
          <w:szCs w:val="16"/>
          <w:lang w:eastAsia="pl-PL"/>
        </w:rPr>
        <w:t>/</w:t>
      </w:r>
      <w:r w:rsidRPr="0083517B">
        <w:rPr>
          <w:rFonts w:ascii="Century Gothic" w:hAnsi="Century Gothic" w:cs="Arial"/>
          <w:sz w:val="16"/>
          <w:szCs w:val="16"/>
          <w:lang w:eastAsia="pl-PL"/>
        </w:rPr>
        <w:t>urządzenia po cenach ich nabycia przez Wykonawcę. Na poczet ceny materiałów</w:t>
      </w:r>
      <w:r w:rsidR="00C743E2">
        <w:rPr>
          <w:rFonts w:ascii="Century Gothic" w:hAnsi="Century Gothic" w:cs="Arial"/>
          <w:sz w:val="16"/>
          <w:szCs w:val="16"/>
          <w:lang w:eastAsia="pl-PL"/>
        </w:rPr>
        <w:t>/</w:t>
      </w:r>
      <w:r w:rsidRPr="0083517B">
        <w:rPr>
          <w:rFonts w:ascii="Century Gothic" w:hAnsi="Century Gothic" w:cs="Arial"/>
          <w:sz w:val="16"/>
          <w:szCs w:val="16"/>
          <w:lang w:eastAsia="pl-PL"/>
        </w:rPr>
        <w:t>urządzeń zalicza się kwoty zapłacone przez Zamawiającego w ramach całości lub części</w:t>
      </w:r>
      <w:r w:rsidR="00FE1FB2" w:rsidRPr="0083517B">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001072B7" w:rsidRPr="0083517B">
        <w:rPr>
          <w:rFonts w:ascii="Century Gothic" w:hAnsi="Century Gothic" w:cs="Arial"/>
          <w:sz w:val="16"/>
          <w:szCs w:val="16"/>
          <w:lang w:eastAsia="pl-PL"/>
        </w:rPr>
        <w:t>m</w:t>
      </w:r>
      <w:r w:rsidRPr="0083517B">
        <w:rPr>
          <w:rFonts w:ascii="Century Gothic" w:hAnsi="Century Gothic" w:cs="Arial"/>
          <w:sz w:val="16"/>
          <w:szCs w:val="16"/>
          <w:lang w:eastAsia="pl-PL"/>
        </w:rPr>
        <w:t>ateriałów</w:t>
      </w:r>
      <w:r w:rsidR="00C743E2">
        <w:rPr>
          <w:rFonts w:ascii="Century Gothic" w:hAnsi="Century Gothic" w:cs="Arial"/>
          <w:sz w:val="16"/>
          <w:szCs w:val="16"/>
          <w:lang w:eastAsia="pl-PL"/>
        </w:rPr>
        <w:t>/</w:t>
      </w:r>
      <w:r w:rsidR="001072B7" w:rsidRPr="0083517B">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00FE1FB2" w:rsidRPr="0083517B">
        <w:rPr>
          <w:rFonts w:ascii="Century Gothic" w:hAnsi="Century Gothic" w:cs="Arial"/>
          <w:sz w:val="16"/>
          <w:szCs w:val="16"/>
          <w:lang w:eastAsia="pl-PL"/>
        </w:rPr>
        <w:t>;</w:t>
      </w:r>
    </w:p>
    <w:p w14:paraId="27EA10B3" w14:textId="32607142"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w:t>
      </w:r>
      <w:r w:rsidR="00D33036">
        <w:rPr>
          <w:rFonts w:ascii="Century Gothic" w:hAnsi="Century Gothic" w:cs="Arial"/>
          <w:sz w:val="16"/>
          <w:szCs w:val="16"/>
          <w:lang w:eastAsia="pl-PL"/>
        </w:rPr>
        <w:t>Robót</w:t>
      </w:r>
      <w:r w:rsidRPr="0083517B">
        <w:rPr>
          <w:rFonts w:ascii="Century Gothic" w:hAnsi="Century Gothic" w:cs="Arial"/>
          <w:sz w:val="16"/>
          <w:szCs w:val="16"/>
          <w:lang w:eastAsia="pl-PL"/>
        </w:rPr>
        <w:t xml:space="preserve"> w zakresie nieodebranym i żądania doprowadzenia </w:t>
      </w:r>
      <w:r w:rsidR="00C743E2">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00FE1FB2" w:rsidRPr="0083517B">
        <w:rPr>
          <w:rFonts w:ascii="Century Gothic" w:hAnsi="Century Gothic" w:cs="Arial"/>
          <w:sz w:val="16"/>
          <w:szCs w:val="16"/>
          <w:lang w:eastAsia="pl-PL"/>
        </w:rPr>
        <w:t>;</w:t>
      </w:r>
    </w:p>
    <w:p w14:paraId="598F6EEE" w14:textId="38E5B011" w:rsidR="00AD0A5C" w:rsidRPr="0001780D"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należycie wykonane Roboty, w tym należycie wbudowane materiały</w:t>
      </w:r>
      <w:r w:rsidR="00C743E2">
        <w:rPr>
          <w:rFonts w:ascii="Century Gothic" w:hAnsi="Century Gothic" w:cs="Arial"/>
          <w:sz w:val="16"/>
          <w:szCs w:val="16"/>
          <w:lang w:eastAsia="pl-PL"/>
        </w:rPr>
        <w:t>/</w:t>
      </w:r>
      <w:r w:rsidRPr="0001780D">
        <w:rPr>
          <w:rFonts w:ascii="Century Gothic" w:hAnsi="Century Gothic" w:cs="Arial"/>
          <w:sz w:val="16"/>
          <w:szCs w:val="16"/>
          <w:lang w:eastAsia="pl-PL"/>
        </w:rPr>
        <w:t>urządzenia, przechodzą z dniem odstąpienia na własność Zamawiającego.</w:t>
      </w:r>
    </w:p>
    <w:p w14:paraId="6E9F7A5F" w14:textId="1DF57F01" w:rsidR="00AD0A5C" w:rsidRPr="0013099F" w:rsidRDefault="00AD0A5C" w:rsidP="00011821">
      <w:pPr>
        <w:pStyle w:val="Akapitzlist"/>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w:t>
      </w:r>
      <w:r w:rsidR="00A74254">
        <w:rPr>
          <w:rFonts w:ascii="Century Gothic" w:hAnsi="Century Gothic"/>
          <w:bCs/>
          <w:sz w:val="16"/>
          <w:szCs w:val="16"/>
          <w:lang w:eastAsia="x-none"/>
        </w:rPr>
        <w:t xml:space="preserve"> lub jej części </w:t>
      </w:r>
      <w:r w:rsidRPr="00113BB0">
        <w:rPr>
          <w:rFonts w:ascii="Century Gothic" w:hAnsi="Century Gothic"/>
          <w:bCs/>
          <w:sz w:val="16"/>
          <w:szCs w:val="16"/>
          <w:lang w:val="x-none" w:eastAsia="x-none"/>
        </w:rPr>
        <w:t xml:space="preserve"> z przyczyn</w:t>
      </w:r>
      <w:r w:rsidR="005441A7" w:rsidRPr="00113BB0">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14:paraId="77268D83" w14:textId="0D86B22F"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002E0E77" w:rsidRPr="00E70008">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00FE1FB2" w:rsidRPr="00E70008">
        <w:rPr>
          <w:rFonts w:ascii="Century Gothic" w:hAnsi="Century Gothic" w:cs="Arial"/>
          <w:sz w:val="16"/>
          <w:szCs w:val="16"/>
          <w:lang w:eastAsia="pl-PL"/>
        </w:rPr>
        <w:t>;</w:t>
      </w:r>
    </w:p>
    <w:p w14:paraId="1D0FD64D" w14:textId="3FFDE041"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002E0E77"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00FE1FB2" w:rsidRPr="0001780D">
        <w:rPr>
          <w:rFonts w:ascii="Century Gothic" w:hAnsi="Century Gothic" w:cs="Arial"/>
          <w:sz w:val="16"/>
          <w:szCs w:val="16"/>
          <w:lang w:eastAsia="pl-PL"/>
        </w:rPr>
        <w:t>;</w:t>
      </w:r>
    </w:p>
    <w:p w14:paraId="039CF742" w14:textId="24DCA399"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w:t>
      </w:r>
      <w:r w:rsidR="00C743E2">
        <w:rPr>
          <w:rFonts w:ascii="Century Gothic" w:hAnsi="Century Gothic" w:cs="Arial"/>
          <w:sz w:val="16"/>
          <w:szCs w:val="16"/>
          <w:lang w:eastAsia="pl-PL"/>
        </w:rPr>
        <w:t>/</w:t>
      </w:r>
      <w:r w:rsidRPr="0001780D">
        <w:rPr>
          <w:rFonts w:ascii="Century Gothic" w:hAnsi="Century Gothic" w:cs="Arial"/>
          <w:sz w:val="16"/>
          <w:szCs w:val="16"/>
          <w:lang w:eastAsia="pl-PL"/>
        </w:rPr>
        <w:t>urządzenia choćby zostały one przywi</w:t>
      </w:r>
      <w:r w:rsidRPr="00113BB0">
        <w:rPr>
          <w:rFonts w:ascii="Century Gothic" w:hAnsi="Century Gothic" w:cs="Arial"/>
          <w:sz w:val="16"/>
          <w:szCs w:val="16"/>
          <w:lang w:eastAsia="pl-PL"/>
        </w:rPr>
        <w:t xml:space="preserve">ezione na </w:t>
      </w:r>
      <w:r w:rsidR="009A4465">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w:t>
      </w:r>
      <w:r w:rsidR="009A4465">
        <w:rPr>
          <w:rFonts w:ascii="Century Gothic" w:hAnsi="Century Gothic" w:cs="Arial"/>
          <w:sz w:val="16"/>
          <w:szCs w:val="16"/>
          <w:lang w:eastAsia="pl-PL"/>
        </w:rPr>
        <w:t>/</w:t>
      </w:r>
      <w:r w:rsidRPr="00113BB0">
        <w:rPr>
          <w:rFonts w:ascii="Century Gothic" w:hAnsi="Century Gothic" w:cs="Arial"/>
          <w:sz w:val="16"/>
          <w:szCs w:val="16"/>
          <w:lang w:eastAsia="pl-PL"/>
        </w:rPr>
        <w:t>urządzeń. Wówczas Zamawiający odkupi od Wykonawcy wskazane materiały</w:t>
      </w:r>
      <w:r w:rsidR="009A4465">
        <w:rPr>
          <w:rFonts w:ascii="Century Gothic" w:hAnsi="Century Gothic" w:cs="Arial"/>
          <w:sz w:val="16"/>
          <w:szCs w:val="16"/>
          <w:lang w:eastAsia="pl-PL"/>
        </w:rPr>
        <w:t>/</w:t>
      </w:r>
      <w:r w:rsidRPr="00113BB0">
        <w:rPr>
          <w:rFonts w:ascii="Century Gothic" w:hAnsi="Century Gothic" w:cs="Arial"/>
          <w:sz w:val="16"/>
          <w:szCs w:val="16"/>
          <w:lang w:eastAsia="pl-PL"/>
        </w:rPr>
        <w:t xml:space="preserve"> urządzenia po cenach ich nabycia przez Wykonawcę</w:t>
      </w:r>
      <w:r w:rsidR="00FE1FB2" w:rsidRPr="005A27A5">
        <w:rPr>
          <w:rFonts w:ascii="Century Gothic" w:hAnsi="Century Gothic" w:cs="Arial"/>
          <w:sz w:val="16"/>
          <w:szCs w:val="16"/>
          <w:lang w:eastAsia="pl-PL"/>
        </w:rPr>
        <w:t>;</w:t>
      </w:r>
      <w:r w:rsidR="003C6C85" w:rsidRPr="00E70008">
        <w:rPr>
          <w:rFonts w:ascii="Century Gothic" w:hAnsi="Century Gothic" w:cs="Arial"/>
          <w:sz w:val="16"/>
          <w:szCs w:val="16"/>
          <w:lang w:eastAsia="pl-PL"/>
        </w:rPr>
        <w:t xml:space="preserve"> </w:t>
      </w:r>
    </w:p>
    <w:p w14:paraId="37C643B1" w14:textId="009ED653"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14:paraId="0412D26E" w14:textId="77777777" w:rsidR="00AD0A5C" w:rsidRPr="00610E79" w:rsidRDefault="00AD0A5C" w:rsidP="002C610A">
      <w:pPr>
        <w:shd w:val="clear" w:color="auto" w:fill="FFFFFF"/>
        <w:overflowPunct/>
        <w:textAlignment w:val="auto"/>
        <w:rPr>
          <w:rFonts w:ascii="Century Gothic" w:hAnsi="Century Gothic"/>
          <w:sz w:val="16"/>
          <w:szCs w:val="16"/>
          <w:lang w:eastAsia="en-GB"/>
        </w:rPr>
      </w:pPr>
    </w:p>
    <w:p w14:paraId="2EA96CE6" w14:textId="77777777" w:rsidR="00BD7EC9" w:rsidRPr="005C4EF2" w:rsidRDefault="00BD7EC9" w:rsidP="002C610A">
      <w:pPr>
        <w:jc w:val="center"/>
        <w:rPr>
          <w:rFonts w:ascii="Century Gothic" w:hAnsi="Century Gothic" w:cs="Arial"/>
          <w:b/>
          <w:bCs/>
          <w:sz w:val="16"/>
          <w:szCs w:val="16"/>
          <w:lang w:eastAsia="pl-PL"/>
        </w:rPr>
      </w:pPr>
      <w:bookmarkStart w:id="54" w:name="_Hlk49251540"/>
    </w:p>
    <w:bookmarkEnd w:id="54"/>
    <w:p w14:paraId="2AFACC0F" w14:textId="5E40B76A" w:rsidR="00AD0A5C" w:rsidRPr="00AD0A5C" w:rsidRDefault="00384872" w:rsidP="00BC6C01">
      <w:pPr>
        <w:pStyle w:val="Nagwek8"/>
        <w:spacing w:after="0"/>
        <w:rPr>
          <w:lang w:eastAsia="pl-PL"/>
        </w:rPr>
      </w:pPr>
      <w:r>
        <w:rPr>
          <w:lang w:eastAsia="pl-PL"/>
        </w:rPr>
        <w:t>§</w:t>
      </w:r>
      <w:r w:rsidR="00DB6750" w:rsidRPr="00792BEF">
        <w:rPr>
          <w:lang w:eastAsia="pl-PL"/>
        </w:rPr>
        <w:t xml:space="preserve"> </w:t>
      </w:r>
      <w:r w:rsidR="0042766E">
        <w:rPr>
          <w:lang w:eastAsia="pl-PL"/>
        </w:rPr>
        <w:t>21</w:t>
      </w:r>
      <w:r w:rsidR="00927C3F">
        <w:rPr>
          <w:lang w:eastAsia="pl-PL"/>
        </w:rPr>
        <w:t xml:space="preserve"> </w:t>
      </w:r>
      <w:r w:rsidR="00DB6750" w:rsidRPr="00792BEF">
        <w:rPr>
          <w:lang w:eastAsia="pl-PL"/>
        </w:rPr>
        <w:t>Siła wyższa</w:t>
      </w:r>
    </w:p>
    <w:p w14:paraId="76117136" w14:textId="3E7A2244" w:rsidR="00AD0A5C" w:rsidRPr="005A27A5" w:rsidRDefault="00AD0A5C" w:rsidP="00BC6C0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00FE1FB2" w:rsidRPr="00113BB0">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00552381" w:rsidRPr="006F184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14:paraId="163129B1" w14:textId="3E806C19" w:rsidR="00AD0A5C" w:rsidRPr="00232FFE"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14:paraId="7719358D" w14:textId="6E816DD5"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00FE1FB2" w:rsidRPr="00232FFE">
        <w:rPr>
          <w:rFonts w:ascii="Century Gothic" w:hAnsi="Century Gothic" w:cs="Arial"/>
          <w:sz w:val="16"/>
          <w:szCs w:val="16"/>
          <w:lang w:eastAsia="pl-PL"/>
        </w:rPr>
        <w:t>;</w:t>
      </w:r>
    </w:p>
    <w:p w14:paraId="1D2862A7" w14:textId="765F6A21"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00FE1FB2" w:rsidRPr="00232FFE">
        <w:rPr>
          <w:rFonts w:ascii="Century Gothic" w:hAnsi="Century Gothic" w:cs="Arial"/>
          <w:sz w:val="16"/>
          <w:szCs w:val="16"/>
          <w:lang w:eastAsia="pl-PL"/>
        </w:rPr>
        <w:t>;</w:t>
      </w:r>
    </w:p>
    <w:p w14:paraId="315D6108" w14:textId="4577679A"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00FE1FB2" w:rsidRPr="00232FFE">
        <w:rPr>
          <w:rFonts w:ascii="Century Gothic" w:hAnsi="Century Gothic" w:cs="Arial"/>
          <w:sz w:val="16"/>
          <w:szCs w:val="16"/>
          <w:lang w:eastAsia="pl-PL"/>
        </w:rPr>
        <w:t>;</w:t>
      </w:r>
    </w:p>
    <w:p w14:paraId="4C8E6032" w14:textId="763D3DB3" w:rsidR="003C6C85"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14:paraId="47CAAFE1" w14:textId="58C35696"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002E0E77" w:rsidRPr="00113BB0">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002E0E77" w:rsidRPr="006F1841">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00421166" w:rsidRPr="00E70008">
        <w:rPr>
          <w:rFonts w:ascii="Century Gothic" w:hAnsi="Century Gothic" w:cs="Arial"/>
          <w:sz w:val="16"/>
          <w:szCs w:val="16"/>
          <w:lang w:eastAsia="pl-PL"/>
        </w:rPr>
        <w:t>.</w:t>
      </w:r>
    </w:p>
    <w:p w14:paraId="60EEA5B0" w14:textId="5FBFC33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00C92F83" w:rsidRPr="00E70008">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00232FFE" w:rsidRPr="00E70008">
        <w:rPr>
          <w:rFonts w:ascii="Century Gothic" w:hAnsi="Century Gothic" w:cs="Arial"/>
          <w:sz w:val="16"/>
          <w:szCs w:val="16"/>
          <w:lang w:eastAsia="pl-PL"/>
        </w:rPr>
        <w:t>.</w:t>
      </w:r>
    </w:p>
    <w:p w14:paraId="4F32C97D" w14:textId="5AB1D1E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00C92F83" w:rsidRP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r w:rsidR="00421166" w:rsidRPr="00E70008">
        <w:rPr>
          <w:rFonts w:ascii="Century Gothic" w:hAnsi="Century Gothic" w:cs="Arial"/>
          <w:sz w:val="16"/>
          <w:szCs w:val="16"/>
          <w:lang w:eastAsia="pl-PL"/>
        </w:rPr>
        <w:t>.</w:t>
      </w:r>
    </w:p>
    <w:p w14:paraId="26D52305" w14:textId="2054A533" w:rsidR="00421166"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00C92F83" w:rsidRPr="00C92F83">
        <w:t xml:space="preserve"> </w:t>
      </w:r>
      <w:r w:rsidR="00C92F83" w:rsidRP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00552381" w:rsidRPr="00BD7EC9">
        <w:rPr>
          <w:rFonts w:ascii="Century Gothic" w:hAnsi="Century Gothic" w:cs="Arial"/>
          <w:sz w:val="16"/>
          <w:szCs w:val="16"/>
          <w:lang w:eastAsia="pl-PL"/>
        </w:rPr>
        <w:t>.</w:t>
      </w:r>
    </w:p>
    <w:p w14:paraId="15AD3D27" w14:textId="77777777" w:rsidR="00421166" w:rsidRPr="00113BB0"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00421166" w:rsidRPr="00113BB0">
        <w:rPr>
          <w:rFonts w:ascii="Century Gothic" w:hAnsi="Century Gothic" w:cs="Arial"/>
          <w:sz w:val="16"/>
          <w:szCs w:val="16"/>
          <w:lang w:eastAsia="pl-PL"/>
        </w:rPr>
        <w:t>.</w:t>
      </w:r>
    </w:p>
    <w:p w14:paraId="5ADF22C8" w14:textId="77777777"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00421166" w:rsidRPr="005A27A5">
        <w:rPr>
          <w:rFonts w:ascii="Century Gothic" w:hAnsi="Century Gothic" w:cs="Arial"/>
          <w:sz w:val="16"/>
          <w:szCs w:val="16"/>
          <w:lang w:eastAsia="pl-PL"/>
        </w:rPr>
        <w:t>.</w:t>
      </w:r>
    </w:p>
    <w:p w14:paraId="474364EB" w14:textId="176ED45C" w:rsidR="00AD0A5C"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00925025" w:rsidRPr="00E70008">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00925025" w:rsidRPr="00E70008">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00925025" w:rsidRPr="00E70008">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14:paraId="489F4BC1" w14:textId="77777777" w:rsidR="00AD0A5C" w:rsidRDefault="00AD0A5C" w:rsidP="002C610A">
      <w:pPr>
        <w:shd w:val="clear" w:color="auto" w:fill="FFFFFF"/>
        <w:overflowPunct/>
        <w:textAlignment w:val="auto"/>
        <w:rPr>
          <w:rFonts w:ascii="Century Gothic" w:hAnsi="Century Gothic"/>
          <w:sz w:val="16"/>
          <w:szCs w:val="16"/>
          <w:lang w:eastAsia="pl-PL"/>
        </w:rPr>
      </w:pPr>
    </w:p>
    <w:p w14:paraId="2292EE4F" w14:textId="70FC9EE2" w:rsidR="00FE1FB2" w:rsidRPr="00792BEF" w:rsidRDefault="00F60BC1" w:rsidP="00BC6C01">
      <w:pPr>
        <w:pStyle w:val="Nagwek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14:paraId="55A3959D" w14:textId="7BEB7338" w:rsidR="00421166" w:rsidRPr="00232FFE" w:rsidRDefault="00AD0A5C" w:rsidP="00BC6C0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00232FFE" w:rsidRP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00421166" w:rsidRPr="00232FFE">
        <w:rPr>
          <w:rFonts w:ascii="Century Gothic" w:hAnsi="Century Gothic"/>
          <w:color w:val="000000"/>
          <w:sz w:val="16"/>
          <w:szCs w:val="16"/>
          <w:lang w:eastAsia="pl-PL"/>
        </w:rPr>
        <w:t>.</w:t>
      </w:r>
    </w:p>
    <w:p w14:paraId="759FF61A"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lastRenderedPageBreak/>
        <w:t>W przypadku, gdy polubowne rozstrzygnięcie sporu się nie powiedzie, Strony wyrażają zgodę rozstrzygnąć zaistniały spór w postępowaniu przed sądem powszechnym właściwym miejscowo dla siedziby Oddziału Zamawiającego wskazanego w Umow</w:t>
      </w:r>
      <w:r w:rsidR="00421166" w:rsidRPr="00232FFE">
        <w:rPr>
          <w:rFonts w:ascii="Century Gothic" w:hAnsi="Century Gothic"/>
          <w:color w:val="000000"/>
          <w:sz w:val="16"/>
          <w:szCs w:val="16"/>
          <w:lang w:eastAsia="pl-PL"/>
        </w:rPr>
        <w:t>ie.</w:t>
      </w:r>
    </w:p>
    <w:p w14:paraId="5048CC58"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r w:rsidR="00421166" w:rsidRPr="00232FFE">
        <w:rPr>
          <w:rFonts w:ascii="Century Gothic" w:hAnsi="Century Gothic"/>
          <w:sz w:val="16"/>
          <w:szCs w:val="16"/>
          <w:lang w:eastAsia="pl-PL"/>
        </w:rPr>
        <w:t>.</w:t>
      </w:r>
    </w:p>
    <w:p w14:paraId="0FF2D693" w14:textId="77777777" w:rsidR="00421166" w:rsidRPr="00113BB0"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14:paraId="42E2D814" w14:textId="11B2B5BD" w:rsidR="00AD0A5C" w:rsidRPr="006F1841"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14:paraId="21EF5A74" w14:textId="77777777" w:rsidR="00056252" w:rsidRPr="001F77C4" w:rsidRDefault="00056252" w:rsidP="00F54F18">
      <w:pPr>
        <w:shd w:val="clear" w:color="auto" w:fill="FFFFFF"/>
        <w:rPr>
          <w:rFonts w:ascii="Century Gothic" w:hAnsi="Century Gothic" w:cs="Arial"/>
          <w:b/>
          <w:bCs/>
          <w:sz w:val="16"/>
          <w:szCs w:val="16"/>
          <w:lang w:eastAsia="pl-PL"/>
        </w:rPr>
      </w:pPr>
    </w:p>
    <w:p w14:paraId="574CD721" w14:textId="39EC6CE8" w:rsidR="00AD0A5C" w:rsidRPr="005716CA" w:rsidRDefault="00F60BC1" w:rsidP="00BC6C01">
      <w:pPr>
        <w:pStyle w:val="Nagwek8"/>
        <w:spacing w:after="0"/>
        <w:rPr>
          <w:lang w:eastAsia="pl-PL"/>
        </w:rPr>
      </w:pPr>
      <w:r w:rsidRPr="00E70008">
        <w:rPr>
          <w:lang w:eastAsia="pl-PL"/>
        </w:rPr>
        <w:t>§</w:t>
      </w:r>
      <w:r w:rsidR="00843747" w:rsidRPr="00E70008">
        <w:rPr>
          <w:lang w:eastAsia="pl-PL"/>
        </w:rPr>
        <w:t xml:space="preserve"> </w:t>
      </w:r>
      <w:r w:rsidRPr="00E70008">
        <w:rPr>
          <w:lang w:eastAsia="pl-PL"/>
        </w:rPr>
        <w:t>2</w:t>
      </w:r>
      <w:r w:rsidR="0042766E" w:rsidRPr="00E70008">
        <w:rPr>
          <w:lang w:eastAsia="pl-PL"/>
        </w:rPr>
        <w:t>3</w:t>
      </w:r>
      <w:r w:rsidR="00927C3F">
        <w:rPr>
          <w:lang w:eastAsia="pl-PL"/>
        </w:rPr>
        <w:t xml:space="preserve"> </w:t>
      </w:r>
      <w:r w:rsidRPr="005716CA">
        <w:rPr>
          <w:lang w:eastAsia="pl-PL"/>
        </w:rPr>
        <w:t>Zmiana Umowy</w:t>
      </w:r>
    </w:p>
    <w:p w14:paraId="297DDCE7" w14:textId="3D111FB2" w:rsidR="00421166" w:rsidRPr="005716CA" w:rsidRDefault="005904AA" w:rsidP="00BC6C0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hAnsi="Century Gothic" w:cs="Arial"/>
          <w:sz w:val="16"/>
          <w:szCs w:val="16"/>
        </w:rPr>
        <w:t>D</w:t>
      </w:r>
      <w:r w:rsidR="00AD0A5C" w:rsidRPr="005716CA">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00AD0A5C" w:rsidRPr="005716CA">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00AD0A5C" w:rsidRPr="005716CA">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00AD0A5C" w:rsidRPr="005716CA">
        <w:rPr>
          <w:rFonts w:ascii="Century Gothic" w:hAnsi="Century Gothic" w:cs="Arial"/>
          <w:sz w:val="16"/>
          <w:szCs w:val="16"/>
        </w:rPr>
        <w:t xml:space="preserve">. </w:t>
      </w:r>
    </w:p>
    <w:p w14:paraId="0B527937" w14:textId="6A8C7553" w:rsidR="00AD0A5C" w:rsidRPr="005716CA" w:rsidRDefault="00AD0A5C" w:rsidP="0001182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eastAsiaTheme="minorEastAsia" w:hAnsi="Century Gothic" w:cs="Century Gothic"/>
          <w:sz w:val="16"/>
          <w:szCs w:val="16"/>
          <w:lang w:eastAsia="pl-PL"/>
        </w:rPr>
        <w:t>Zamawiający dopuszcza dokonanie zmiany Umowy w zakresie terminu realizacji Przedmiotu Umowy w następujących przypadkach:</w:t>
      </w:r>
    </w:p>
    <w:p w14:paraId="7600E627" w14:textId="77777777" w:rsidR="00AD0A5C"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14:paraId="5ECAD3C7"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14:paraId="5FD4EEA0"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496F3985" w14:textId="3F7CE6E5"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jeżeli wystąpi brak możliwości realizacji </w:t>
      </w:r>
      <w:r w:rsidR="009A4465">
        <w:rPr>
          <w:rFonts w:ascii="Century Gothic" w:hAnsi="Century Gothic" w:cs="Arial"/>
          <w:color w:val="000000" w:themeColor="text1"/>
          <w:sz w:val="16"/>
          <w:szCs w:val="16"/>
        </w:rPr>
        <w:t>R</w:t>
      </w:r>
      <w:r w:rsidRPr="001E20B3">
        <w:rPr>
          <w:rFonts w:ascii="Century Gothic" w:hAnsi="Century Gothic" w:cs="Arial"/>
          <w:color w:val="000000" w:themeColor="text1"/>
          <w:sz w:val="16"/>
          <w:szCs w:val="16"/>
        </w:rPr>
        <w:t>obót z powodu niedopuszczenia do ich wykonywania przez uprawniony organ lub nakazania ich wstrzymania przez uprawniony organ, z przyczyn niezależnych od Wykonawcy;</w:t>
      </w:r>
      <w:r w:rsidR="001F0160" w:rsidRPr="001E20B3">
        <w:rPr>
          <w:rFonts w:ascii="Century Gothic" w:hAnsi="Century Gothic" w:cs="Arial"/>
          <w:color w:val="000000" w:themeColor="text1"/>
          <w:sz w:val="16"/>
          <w:szCs w:val="16"/>
        </w:rPr>
        <w:t xml:space="preserve"> </w:t>
      </w:r>
    </w:p>
    <w:p w14:paraId="24F2C73C" w14:textId="35B2AF84"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jeżeli wystąpi brak możliwości wykonywania </w:t>
      </w:r>
      <w:r w:rsidR="009A4465">
        <w:rPr>
          <w:rFonts w:ascii="Century Gothic" w:hAnsi="Century Gothic" w:cs="Arial"/>
          <w:color w:val="000000" w:themeColor="text1"/>
          <w:sz w:val="16"/>
          <w:szCs w:val="16"/>
        </w:rPr>
        <w:t>R</w:t>
      </w:r>
      <w:r w:rsidRPr="001E20B3">
        <w:rPr>
          <w:rFonts w:ascii="Century Gothic" w:hAnsi="Century Gothic" w:cs="Arial"/>
          <w:color w:val="000000" w:themeColor="text1"/>
          <w:sz w:val="16"/>
          <w:szCs w:val="16"/>
        </w:rPr>
        <w:t>obót z powodu działania organów administracji publicznej;</w:t>
      </w:r>
    </w:p>
    <w:p w14:paraId="7B8896BA"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14:paraId="1FC4AF6C" w14:textId="71CC340A"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zaistnieją warunki geologiczne, geotechniczne lub hydrologiczne odbiegające w sposób istotny od przyjętych w </w:t>
      </w:r>
      <w:r w:rsidR="00D33036">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D33036">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14:paraId="0F34A4DA" w14:textId="7AE4BE70"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wystąpią odmienne od przyjętych w </w:t>
      </w:r>
      <w:r w:rsidR="00D33036">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D33036">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14:paraId="346977FB"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14:paraId="08A9FBBF" w14:textId="6D840081"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001F0160" w:rsidRPr="001E20B3">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1F0160" w:rsidRPr="001E20B3">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w:t>
      </w:r>
      <w:r w:rsidRPr="007A3111">
        <w:rPr>
          <w:rFonts w:ascii="Century Gothic" w:hAnsi="Century Gothic" w:cs="Arial"/>
          <w:color w:val="000000" w:themeColor="text1"/>
          <w:sz w:val="16"/>
          <w:szCs w:val="16"/>
        </w:rPr>
        <w:t xml:space="preserve">postanowień § </w:t>
      </w:r>
      <w:r w:rsidR="00EB039B" w:rsidRPr="007A3111">
        <w:rPr>
          <w:rFonts w:ascii="Century Gothic" w:hAnsi="Century Gothic" w:cs="Arial"/>
          <w:color w:val="000000" w:themeColor="text1"/>
          <w:sz w:val="16"/>
          <w:szCs w:val="16"/>
        </w:rPr>
        <w:t>10</w:t>
      </w:r>
      <w:r w:rsidRPr="007A3111">
        <w:rPr>
          <w:rFonts w:ascii="Century Gothic" w:hAnsi="Century Gothic" w:cs="Arial"/>
          <w:color w:val="000000" w:themeColor="text1"/>
          <w:sz w:val="16"/>
          <w:szCs w:val="16"/>
        </w:rPr>
        <w:t xml:space="preserve"> ust. </w:t>
      </w:r>
      <w:r w:rsidR="00232FFE" w:rsidRPr="007A3111">
        <w:rPr>
          <w:rFonts w:ascii="Century Gothic" w:hAnsi="Century Gothic" w:cs="Arial"/>
          <w:color w:val="000000" w:themeColor="text1"/>
          <w:sz w:val="16"/>
          <w:szCs w:val="16"/>
        </w:rPr>
        <w:t>6</w:t>
      </w:r>
      <w:r w:rsidR="00591722" w:rsidRPr="007A3111">
        <w:rPr>
          <w:rFonts w:ascii="Century Gothic" w:hAnsi="Century Gothic" w:cs="Arial"/>
          <w:color w:val="000000" w:themeColor="text1"/>
          <w:sz w:val="16"/>
          <w:szCs w:val="16"/>
        </w:rPr>
        <w:t xml:space="preserve"> OWU</w:t>
      </w:r>
      <w:r w:rsidRPr="007A3111">
        <w:rPr>
          <w:rFonts w:ascii="Century Gothic" w:hAnsi="Century Gothic" w:cs="Arial"/>
          <w:color w:val="000000" w:themeColor="text1"/>
          <w:sz w:val="16"/>
          <w:szCs w:val="16"/>
        </w:rPr>
        <w:t>;</w:t>
      </w:r>
    </w:p>
    <w:p w14:paraId="7C3E7ED8" w14:textId="00C0B04E"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 xml:space="preserve">gdy nastąpi konieczność wprowadzenia do Przedmiotu Umowy i do </w:t>
      </w:r>
      <w:r w:rsidR="009A4465">
        <w:rPr>
          <w:rFonts w:ascii="Century Gothic" w:hAnsi="Century Gothic" w:cs="Arial"/>
          <w:color w:val="000000" w:themeColor="text1"/>
          <w:sz w:val="16"/>
          <w:szCs w:val="16"/>
        </w:rPr>
        <w:t>D</w:t>
      </w:r>
      <w:r w:rsidRPr="005716CA">
        <w:rPr>
          <w:rFonts w:ascii="Century Gothic" w:hAnsi="Century Gothic" w:cs="Arial"/>
          <w:color w:val="000000" w:themeColor="text1"/>
          <w:sz w:val="16"/>
          <w:szCs w:val="16"/>
        </w:rPr>
        <w:t xml:space="preserve">okumentacji </w:t>
      </w:r>
      <w:r w:rsidR="009A4465">
        <w:rPr>
          <w:rFonts w:ascii="Century Gothic" w:hAnsi="Century Gothic" w:cs="Arial"/>
          <w:color w:val="000000" w:themeColor="text1"/>
          <w:sz w:val="16"/>
          <w:szCs w:val="16"/>
        </w:rPr>
        <w:t>P</w:t>
      </w:r>
      <w:r w:rsidRPr="005716CA">
        <w:rPr>
          <w:rFonts w:ascii="Century Gothic" w:hAnsi="Century Gothic" w:cs="Arial"/>
          <w:color w:val="000000" w:themeColor="text1"/>
          <w:sz w:val="16"/>
          <w:szCs w:val="16"/>
        </w:rPr>
        <w:t>r</w:t>
      </w:r>
      <w:r w:rsidR="00823D00" w:rsidRPr="005716CA">
        <w:rPr>
          <w:rFonts w:ascii="Century Gothic" w:hAnsi="Century Gothic" w:cs="Arial"/>
          <w:color w:val="000000" w:themeColor="text1"/>
          <w:sz w:val="16"/>
          <w:szCs w:val="16"/>
        </w:rPr>
        <w:t>z</w:t>
      </w:r>
      <w:r w:rsidR="00591722" w:rsidRPr="005716CA">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w:t>
      </w:r>
      <w:r w:rsidRPr="007A3111">
        <w:rPr>
          <w:rFonts w:ascii="Century Gothic" w:hAnsi="Century Gothic" w:cs="Arial"/>
          <w:color w:val="000000" w:themeColor="text1"/>
          <w:sz w:val="16"/>
          <w:szCs w:val="16"/>
        </w:rPr>
        <w:t>ust. 3;</w:t>
      </w:r>
    </w:p>
    <w:p w14:paraId="0D6CCCBE" w14:textId="77777777"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14:paraId="4B43468D" w14:textId="605363AC"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14:paraId="6E288C35" w14:textId="7B385A07" w:rsidR="0059036E" w:rsidRPr="00113BB0" w:rsidRDefault="00AB72B8"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 xml:space="preserve">zmiany przepisów prawa, norm lub regulacji wewnętrznych Zamawiającego istotnych dla terminu realizacji </w:t>
      </w:r>
      <w:r w:rsidR="00B84B74">
        <w:rPr>
          <w:rFonts w:ascii="Century Gothic" w:hAnsi="Century Gothic"/>
          <w:color w:val="000000" w:themeColor="text1"/>
          <w:sz w:val="16"/>
          <w:szCs w:val="16"/>
        </w:rPr>
        <w:t>R</w:t>
      </w:r>
      <w:r w:rsidRPr="005716CA">
        <w:rPr>
          <w:rFonts w:ascii="Century Gothic" w:hAnsi="Century Gothic"/>
          <w:color w:val="000000" w:themeColor="text1"/>
          <w:sz w:val="16"/>
          <w:szCs w:val="16"/>
        </w:rPr>
        <w:t>obót;</w:t>
      </w:r>
    </w:p>
    <w:p w14:paraId="44F20FF8" w14:textId="3BE2B981" w:rsidR="00AD0A5C" w:rsidRPr="00113BB0"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z innych przyczyn zewnętrznych niezależnych od Zamawiającego oraz Wykonawcy, skutkujących niemożliwością prowadzenia </w:t>
      </w:r>
      <w:r w:rsidR="00B84B74">
        <w:rPr>
          <w:rFonts w:ascii="Century Gothic" w:hAnsi="Century Gothic" w:cs="Arial"/>
          <w:color w:val="000000" w:themeColor="text1"/>
          <w:sz w:val="16"/>
          <w:szCs w:val="16"/>
        </w:rPr>
        <w:t>Robót</w:t>
      </w:r>
      <w:r w:rsidRPr="00113BB0">
        <w:rPr>
          <w:rFonts w:ascii="Century Gothic" w:hAnsi="Century Gothic" w:cs="Arial"/>
          <w:color w:val="000000" w:themeColor="text1"/>
          <w:sz w:val="16"/>
          <w:szCs w:val="16"/>
        </w:rPr>
        <w:t>.</w:t>
      </w:r>
    </w:p>
    <w:p w14:paraId="155B6960" w14:textId="77777777" w:rsidR="00AD0A5C" w:rsidRPr="005A27A5" w:rsidRDefault="00AD0A5C" w:rsidP="002C610A">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14:paraId="6EE637E7" w14:textId="03F34BBB" w:rsidR="00AD0A5C" w:rsidRPr="00E70008" w:rsidRDefault="00AD0A5C" w:rsidP="00011821">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w:t>
      </w:r>
      <w:r w:rsidR="009A4465">
        <w:rPr>
          <w:rFonts w:ascii="Century Gothic" w:hAnsi="Century Gothic" w:cs="Arial"/>
          <w:color w:val="000000" w:themeColor="text1"/>
          <w:sz w:val="16"/>
          <w:szCs w:val="16"/>
          <w:lang w:eastAsia="pl-PL"/>
        </w:rPr>
        <w:t>P</w:t>
      </w:r>
      <w:r w:rsidRPr="00E70008">
        <w:rPr>
          <w:rFonts w:ascii="Century Gothic" w:hAnsi="Century Gothic" w:cs="Arial"/>
          <w:color w:val="000000" w:themeColor="text1"/>
          <w:sz w:val="16"/>
          <w:szCs w:val="16"/>
          <w:lang w:eastAsia="pl-PL"/>
        </w:rPr>
        <w:t xml:space="preserve">rzedmiotu Umowy w następujących przypadkach:  </w:t>
      </w:r>
    </w:p>
    <w:p w14:paraId="10FB8352" w14:textId="2FD15C31" w:rsidR="00AD0A5C" w:rsidRPr="00E70008"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sytuacja niedostępności na rynku materiałów lub urządzeń wskazanych w </w:t>
      </w:r>
      <w:r w:rsidR="00B84B74">
        <w:rPr>
          <w:rFonts w:ascii="Century Gothic" w:hAnsi="Century Gothic" w:cs="Arial"/>
          <w:color w:val="000000" w:themeColor="text1"/>
          <w:sz w:val="16"/>
          <w:szCs w:val="16"/>
          <w:lang w:eastAsia="pl-PL"/>
        </w:rPr>
        <w:t>D</w:t>
      </w:r>
      <w:r w:rsidRPr="00E70008">
        <w:rPr>
          <w:rFonts w:ascii="Century Gothic" w:hAnsi="Century Gothic" w:cs="Arial"/>
          <w:color w:val="000000" w:themeColor="text1"/>
          <w:sz w:val="16"/>
          <w:szCs w:val="16"/>
          <w:lang w:eastAsia="pl-PL"/>
        </w:rPr>
        <w:t xml:space="preserve">okumentacji </w:t>
      </w:r>
      <w:r w:rsidR="00B84B74">
        <w:rPr>
          <w:rFonts w:ascii="Century Gothic" w:hAnsi="Century Gothic" w:cs="Arial"/>
          <w:color w:val="000000" w:themeColor="text1"/>
          <w:sz w:val="16"/>
          <w:szCs w:val="16"/>
          <w:lang w:eastAsia="pl-PL"/>
        </w:rPr>
        <w:t>P</w:t>
      </w:r>
      <w:r w:rsidRPr="00E70008">
        <w:rPr>
          <w:rFonts w:ascii="Century Gothic" w:hAnsi="Century Gothic" w:cs="Arial"/>
          <w:color w:val="000000" w:themeColor="text1"/>
          <w:sz w:val="16"/>
          <w:szCs w:val="16"/>
          <w:lang w:eastAsia="pl-PL"/>
        </w:rPr>
        <w:t>r</w:t>
      </w:r>
      <w:r w:rsidR="00500CA3" w:rsidRPr="00E70008">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14:paraId="31548763" w14:textId="0DCA8D3C" w:rsidR="001F77C4" w:rsidRPr="001E20B3"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00B84B74">
        <w:rPr>
          <w:rFonts w:ascii="Century Gothic" w:hAnsi="Century Gothic" w:cs="Arial"/>
          <w:color w:val="000000" w:themeColor="text1"/>
          <w:sz w:val="16"/>
          <w:szCs w:val="16"/>
          <w:lang w:eastAsia="pl-PL"/>
        </w:rPr>
        <w:t>R</w:t>
      </w:r>
      <w:r w:rsidRPr="001E20B3">
        <w:rPr>
          <w:rFonts w:ascii="Century Gothic" w:hAnsi="Century Gothic" w:cs="Arial"/>
          <w:color w:val="000000" w:themeColor="text1"/>
          <w:sz w:val="16"/>
          <w:szCs w:val="16"/>
          <w:lang w:eastAsia="pl-PL"/>
        </w:rPr>
        <w:t>obót;</w:t>
      </w:r>
    </w:p>
    <w:p w14:paraId="60CCD6D6" w14:textId="29BCBDF6"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w:t>
      </w:r>
      <w:r w:rsidR="00B84B74">
        <w:rPr>
          <w:rFonts w:ascii="Century Gothic" w:hAnsi="Century Gothic" w:cs="Arial"/>
          <w:color w:val="000000" w:themeColor="text1"/>
          <w:sz w:val="16"/>
          <w:szCs w:val="16"/>
          <w:lang w:eastAsia="pl-PL"/>
        </w:rPr>
        <w:t>,</w:t>
      </w:r>
      <w:r w:rsidRPr="00232D1A">
        <w:rPr>
          <w:rFonts w:ascii="Century Gothic" w:hAnsi="Century Gothic" w:cs="Arial"/>
          <w:color w:val="000000" w:themeColor="text1"/>
          <w:sz w:val="16"/>
          <w:szCs w:val="16"/>
          <w:lang w:eastAsia="pl-PL"/>
        </w:rPr>
        <w:t xml:space="preserve"> w szczególności ze względu na zmiany obowiązującego prawa, zmiany regulacji wewnętrznych 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14:paraId="297D8776" w14:textId="3B6BD096"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odmienne od przyjętych w </w:t>
      </w:r>
      <w:r w:rsidR="00B84B74">
        <w:rPr>
          <w:rFonts w:ascii="Century Gothic" w:hAnsi="Century Gothic" w:cs="Arial"/>
          <w:color w:val="000000" w:themeColor="text1"/>
          <w:sz w:val="16"/>
          <w:szCs w:val="16"/>
          <w:lang w:eastAsia="pl-PL"/>
        </w:rPr>
        <w:t>D</w:t>
      </w:r>
      <w:r w:rsidRPr="00232D1A">
        <w:rPr>
          <w:rFonts w:ascii="Century Gothic" w:hAnsi="Century Gothic" w:cs="Arial"/>
          <w:color w:val="000000" w:themeColor="text1"/>
          <w:sz w:val="16"/>
          <w:szCs w:val="16"/>
          <w:lang w:eastAsia="pl-PL"/>
        </w:rPr>
        <w:t xml:space="preserve">okumentacji </w:t>
      </w:r>
      <w:r w:rsidR="00B84B74">
        <w:rPr>
          <w:rFonts w:ascii="Century Gothic" w:hAnsi="Century Gothic" w:cs="Arial"/>
          <w:color w:val="000000" w:themeColor="text1"/>
          <w:sz w:val="16"/>
          <w:szCs w:val="16"/>
          <w:lang w:eastAsia="pl-PL"/>
        </w:rPr>
        <w:t>P</w:t>
      </w:r>
      <w:r w:rsidRPr="00232D1A">
        <w:rPr>
          <w:rFonts w:ascii="Century Gothic" w:hAnsi="Century Gothic" w:cs="Arial"/>
          <w:color w:val="000000" w:themeColor="text1"/>
          <w:sz w:val="16"/>
          <w:szCs w:val="16"/>
          <w:lang w:eastAsia="pl-PL"/>
        </w:rPr>
        <w:t>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001F0160" w:rsidRPr="00352FC0">
        <w:rPr>
          <w:rFonts w:ascii="Century Gothic" w:hAnsi="Century Gothic" w:cs="Arial"/>
          <w:color w:val="000000" w:themeColor="text1"/>
          <w:sz w:val="16"/>
          <w:szCs w:val="16"/>
          <w:lang w:eastAsia="pl-PL"/>
        </w:rPr>
        <w:t>;</w:t>
      </w:r>
    </w:p>
    <w:p w14:paraId="37E8458E" w14:textId="47B11952"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lastRenderedPageBreak/>
        <w:t xml:space="preserve">gdy zajdzie konieczność zrealizowania jakiejkolwiek części </w:t>
      </w:r>
      <w:r w:rsidR="00B84B74">
        <w:rPr>
          <w:rFonts w:ascii="Century Gothic" w:hAnsi="Century Gothic" w:cs="Arial"/>
          <w:color w:val="000000" w:themeColor="text1"/>
          <w:sz w:val="16"/>
          <w:szCs w:val="16"/>
          <w:lang w:eastAsia="pl-PL"/>
        </w:rPr>
        <w:t>R</w:t>
      </w:r>
      <w:r w:rsidRPr="00232D1A">
        <w:rPr>
          <w:rFonts w:ascii="Century Gothic" w:hAnsi="Century Gothic" w:cs="Arial"/>
          <w:color w:val="000000" w:themeColor="text1"/>
          <w:sz w:val="16"/>
          <w:szCs w:val="16"/>
          <w:lang w:eastAsia="pl-PL"/>
        </w:rPr>
        <w:t xml:space="preserve">obót, objętej Przedmiotem Umowy, przy zastosowaniu odmiennych rozwiązań technicznych lub technologicznych, niż wskazane w </w:t>
      </w:r>
      <w:r w:rsidR="00B84B74">
        <w:rPr>
          <w:rFonts w:ascii="Century Gothic" w:hAnsi="Century Gothic" w:cs="Arial"/>
          <w:color w:val="000000" w:themeColor="text1"/>
          <w:sz w:val="16"/>
          <w:szCs w:val="16"/>
          <w:lang w:eastAsia="pl-PL"/>
        </w:rPr>
        <w:t>D</w:t>
      </w:r>
      <w:r w:rsidRPr="00232D1A">
        <w:rPr>
          <w:rFonts w:ascii="Century Gothic" w:hAnsi="Century Gothic" w:cs="Arial"/>
          <w:color w:val="000000" w:themeColor="text1"/>
          <w:sz w:val="16"/>
          <w:szCs w:val="16"/>
          <w:lang w:eastAsia="pl-PL"/>
        </w:rPr>
        <w:t xml:space="preserve">okumentacji </w:t>
      </w:r>
      <w:r w:rsidR="00B84B74">
        <w:rPr>
          <w:rFonts w:ascii="Century Gothic" w:hAnsi="Century Gothic" w:cs="Arial"/>
          <w:color w:val="000000" w:themeColor="text1"/>
          <w:sz w:val="16"/>
          <w:szCs w:val="16"/>
          <w:lang w:eastAsia="pl-PL"/>
        </w:rPr>
        <w:t>P</w:t>
      </w:r>
      <w:r w:rsidRPr="00232D1A">
        <w:rPr>
          <w:rFonts w:ascii="Century Gothic" w:hAnsi="Century Gothic" w:cs="Arial"/>
          <w:color w:val="000000" w:themeColor="text1"/>
          <w:sz w:val="16"/>
          <w:szCs w:val="16"/>
          <w:lang w:eastAsia="pl-PL"/>
        </w:rPr>
        <w:t>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00500CA3" w:rsidRPr="001319D6">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001F0160" w:rsidRPr="00DD769E">
        <w:rPr>
          <w:rFonts w:ascii="Century Gothic" w:hAnsi="Century Gothic" w:cs="Arial"/>
          <w:color w:val="000000" w:themeColor="text1"/>
          <w:sz w:val="16"/>
          <w:szCs w:val="16"/>
          <w:lang w:eastAsia="pl-PL"/>
        </w:rPr>
        <w:t>;</w:t>
      </w:r>
    </w:p>
    <w:p w14:paraId="19858F20" w14:textId="70254B6F" w:rsidR="006665E3" w:rsidRPr="00DD769E"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001F0160" w:rsidRPr="001319D6">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001F0160" w:rsidRPr="00352FC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00500CA3" w:rsidRPr="00352FC0">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 xml:space="preserve">ć w świetle dotychczasowych założeń niewykonaniem lub nienależytym wykonaniem </w:t>
      </w:r>
      <w:r w:rsidR="00B84B74">
        <w:rPr>
          <w:rFonts w:ascii="Century Gothic" w:hAnsi="Century Gothic" w:cs="Arial"/>
          <w:color w:val="000000" w:themeColor="text1"/>
          <w:sz w:val="16"/>
          <w:szCs w:val="16"/>
          <w:lang w:eastAsia="pl-PL"/>
        </w:rPr>
        <w:t>P</w:t>
      </w:r>
      <w:r w:rsidRPr="00DD769E">
        <w:rPr>
          <w:rFonts w:ascii="Century Gothic" w:hAnsi="Century Gothic" w:cs="Arial"/>
          <w:color w:val="000000" w:themeColor="text1"/>
          <w:sz w:val="16"/>
          <w:szCs w:val="16"/>
          <w:lang w:eastAsia="pl-PL"/>
        </w:rPr>
        <w:t>rzedmiotu Umowy.</w:t>
      </w:r>
    </w:p>
    <w:p w14:paraId="1952BF54" w14:textId="4BC41EBC" w:rsidR="00AD0A5C" w:rsidRPr="00BD7EC9" w:rsidRDefault="00AD0A5C" w:rsidP="00011821">
      <w:pPr>
        <w:widowControl/>
        <w:numPr>
          <w:ilvl w:val="0"/>
          <w:numId w:val="38"/>
        </w:numPr>
        <w:tabs>
          <w:tab w:val="clear" w:pos="720"/>
          <w:tab w:val="num" w:pos="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eastAsiaTheme="minorEastAsia" w:hAnsi="Century Gothic"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14:paraId="7571B935" w14:textId="636587C6"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w:t>
      </w:r>
      <w:r w:rsidR="00D33036">
        <w:rPr>
          <w:rFonts w:ascii="Century Gothic" w:hAnsi="Century Gothic" w:cs="Arial"/>
          <w:color w:val="000000" w:themeColor="text1"/>
          <w:sz w:val="16"/>
          <w:szCs w:val="16"/>
          <w:lang w:eastAsia="pl-PL"/>
        </w:rPr>
        <w:t>Roboty</w:t>
      </w:r>
      <w:r w:rsidRPr="00113BB0">
        <w:rPr>
          <w:rFonts w:ascii="Century Gothic" w:hAnsi="Century Gothic" w:cs="Arial"/>
          <w:color w:val="000000" w:themeColor="text1"/>
          <w:sz w:val="16"/>
          <w:szCs w:val="16"/>
          <w:lang w:eastAsia="pl-PL"/>
        </w:rPr>
        <w:t xml:space="preserve"> odbiera oraz ustali w oparciu o zakres zamówienia i wynagrodzenie, o którym </w:t>
      </w:r>
      <w:r w:rsidRPr="007A3111">
        <w:rPr>
          <w:rFonts w:ascii="Century Gothic" w:hAnsi="Century Gothic" w:cs="Arial"/>
          <w:color w:val="000000" w:themeColor="text1"/>
          <w:sz w:val="16"/>
          <w:szCs w:val="16"/>
          <w:lang w:eastAsia="pl-PL"/>
        </w:rPr>
        <w:t xml:space="preserve">mowa w § </w:t>
      </w:r>
      <w:r w:rsidR="00421166" w:rsidRPr="007A3111">
        <w:rPr>
          <w:rFonts w:ascii="Century Gothic" w:hAnsi="Century Gothic" w:cs="Arial"/>
          <w:color w:val="000000" w:themeColor="text1"/>
          <w:sz w:val="16"/>
          <w:szCs w:val="16"/>
          <w:lang w:eastAsia="pl-PL"/>
        </w:rPr>
        <w:t>3</w:t>
      </w:r>
      <w:r w:rsidRPr="007A3111">
        <w:rPr>
          <w:rFonts w:ascii="Century Gothic" w:hAnsi="Century Gothic" w:cs="Arial"/>
          <w:color w:val="000000" w:themeColor="text1"/>
          <w:sz w:val="16"/>
          <w:szCs w:val="16"/>
          <w:lang w:eastAsia="pl-PL"/>
        </w:rPr>
        <w:t xml:space="preserve"> ust. 1</w:t>
      </w:r>
      <w:r w:rsidR="00421166" w:rsidRPr="007A3111">
        <w:rPr>
          <w:rFonts w:ascii="Century Gothic" w:hAnsi="Century Gothic" w:cs="Arial"/>
          <w:color w:val="000000" w:themeColor="text1"/>
          <w:sz w:val="16"/>
          <w:szCs w:val="16"/>
          <w:lang w:eastAsia="pl-PL"/>
        </w:rPr>
        <w:t xml:space="preserve"> Umowy</w:t>
      </w:r>
      <w:r w:rsidR="00421166" w:rsidRPr="00113BB0">
        <w:rPr>
          <w:rFonts w:ascii="Century Gothic" w:hAnsi="Century Gothic" w:cs="Arial"/>
          <w:color w:val="000000" w:themeColor="text1"/>
          <w:sz w:val="16"/>
          <w:szCs w:val="16"/>
          <w:lang w:eastAsia="pl-PL"/>
        </w:rPr>
        <w:t xml:space="preserve"> </w:t>
      </w:r>
      <w:r w:rsidRPr="00113BB0">
        <w:rPr>
          <w:rFonts w:ascii="Century Gothic" w:hAnsi="Century Gothic" w:cs="Arial"/>
          <w:color w:val="000000" w:themeColor="text1"/>
          <w:sz w:val="16"/>
          <w:szCs w:val="16"/>
          <w:lang w:eastAsia="pl-PL"/>
        </w:rPr>
        <w:t xml:space="preserve">należne Wykonawcy wynagrodzenie za wykonane </w:t>
      </w:r>
      <w:r w:rsidR="00B84B74">
        <w:rPr>
          <w:rFonts w:ascii="Century Gothic" w:hAnsi="Century Gothic" w:cs="Arial"/>
          <w:color w:val="000000" w:themeColor="text1"/>
          <w:sz w:val="16"/>
          <w:szCs w:val="16"/>
          <w:lang w:eastAsia="pl-PL"/>
        </w:rPr>
        <w:t>Roboty</w:t>
      </w:r>
      <w:r w:rsidRPr="00113BB0">
        <w:rPr>
          <w:rFonts w:ascii="Century Gothic" w:hAnsi="Century Gothic" w:cs="Arial"/>
          <w:color w:val="000000" w:themeColor="text1"/>
          <w:sz w:val="16"/>
          <w:szCs w:val="16"/>
          <w:lang w:eastAsia="pl-PL"/>
        </w:rPr>
        <w:t xml:space="preserv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t>
      </w:r>
      <w:r w:rsidRPr="007A3111">
        <w:rPr>
          <w:rFonts w:ascii="Century Gothic" w:hAnsi="Century Gothic" w:cs="Arial"/>
          <w:color w:val="000000" w:themeColor="text1"/>
          <w:sz w:val="16"/>
          <w:szCs w:val="16"/>
          <w:lang w:eastAsia="pl-PL"/>
        </w:rPr>
        <w:t xml:space="preserve">w § </w:t>
      </w:r>
      <w:r w:rsidR="00421166" w:rsidRPr="007A3111">
        <w:rPr>
          <w:rFonts w:ascii="Century Gothic" w:hAnsi="Century Gothic" w:cs="Arial"/>
          <w:color w:val="000000" w:themeColor="text1"/>
          <w:sz w:val="16"/>
          <w:szCs w:val="16"/>
          <w:lang w:eastAsia="pl-PL"/>
        </w:rPr>
        <w:t>3</w:t>
      </w:r>
      <w:r w:rsidRPr="007A3111">
        <w:rPr>
          <w:rFonts w:ascii="Century Gothic" w:hAnsi="Century Gothic" w:cs="Arial"/>
          <w:color w:val="000000" w:themeColor="text1"/>
          <w:sz w:val="16"/>
          <w:szCs w:val="16"/>
          <w:lang w:eastAsia="pl-PL"/>
        </w:rPr>
        <w:t xml:space="preserve"> ust. </w:t>
      </w:r>
      <w:r w:rsidRPr="007A3111">
        <w:rPr>
          <w:rFonts w:ascii="Century Gothic" w:hAnsi="Century Gothic"/>
          <w:color w:val="000000" w:themeColor="text1"/>
          <w:sz w:val="16"/>
          <w:szCs w:val="16"/>
        </w:rPr>
        <w:t>1</w:t>
      </w:r>
      <w:r w:rsidR="0080544D" w:rsidRPr="007A3111">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002D17B0" w:rsidRPr="00113BB0">
        <w:rPr>
          <w:rFonts w:ascii="Century Gothic" w:hAnsi="Century Gothic"/>
          <w:color w:val="000000" w:themeColor="text1"/>
          <w:sz w:val="16"/>
          <w:szCs w:val="16"/>
        </w:rPr>
        <w:t xml:space="preserve"> ryczałtowego proporcjonalnie do zaawansowania </w:t>
      </w:r>
      <w:r w:rsidR="00B84B74">
        <w:rPr>
          <w:rFonts w:ascii="Century Gothic" w:hAnsi="Century Gothic"/>
          <w:color w:val="000000" w:themeColor="text1"/>
          <w:sz w:val="16"/>
          <w:szCs w:val="16"/>
        </w:rPr>
        <w:t>Robót</w:t>
      </w:r>
      <w:r w:rsidR="002D17B0" w:rsidRPr="00113BB0">
        <w:rPr>
          <w:rFonts w:ascii="Century Gothic" w:hAnsi="Century Gothic"/>
          <w:color w:val="000000" w:themeColor="text1"/>
          <w:sz w:val="16"/>
          <w:szCs w:val="16"/>
        </w:rPr>
        <w:t>,</w:t>
      </w:r>
      <w:r w:rsidRPr="00113BB0">
        <w:rPr>
          <w:rFonts w:ascii="Century Gothic" w:hAnsi="Century Gothic"/>
          <w:color w:val="000000" w:themeColor="text1"/>
          <w:sz w:val="16"/>
          <w:szCs w:val="16"/>
        </w:rPr>
        <w:t xml:space="preserve"> zgodnie z zaakceptowanym przez Zamawiającego </w:t>
      </w:r>
      <w:r w:rsidR="00926F0E" w:rsidRPr="00113BB0">
        <w:rPr>
          <w:rFonts w:ascii="Century Gothic" w:hAnsi="Century Gothic"/>
          <w:color w:val="000000" w:themeColor="text1"/>
          <w:sz w:val="16"/>
          <w:szCs w:val="16"/>
        </w:rPr>
        <w:t xml:space="preserve">protokołem z inwentaryzacji </w:t>
      </w:r>
      <w:r w:rsidR="00B84B74">
        <w:rPr>
          <w:rFonts w:ascii="Century Gothic" w:hAnsi="Century Gothic"/>
          <w:color w:val="000000" w:themeColor="text1"/>
          <w:sz w:val="16"/>
          <w:szCs w:val="16"/>
        </w:rPr>
        <w:t>R</w:t>
      </w:r>
      <w:r w:rsidR="00926F0E" w:rsidRPr="00113BB0">
        <w:rPr>
          <w:rFonts w:ascii="Century Gothic" w:hAnsi="Century Gothic"/>
          <w:color w:val="000000" w:themeColor="text1"/>
          <w:sz w:val="16"/>
          <w:szCs w:val="16"/>
        </w:rPr>
        <w:t>obót (zaawansowania</w:t>
      </w:r>
      <w:r w:rsidR="00B84B74">
        <w:rPr>
          <w:rFonts w:ascii="Century Gothic" w:hAnsi="Century Gothic"/>
          <w:color w:val="000000" w:themeColor="text1"/>
          <w:sz w:val="16"/>
          <w:szCs w:val="16"/>
        </w:rPr>
        <w:t xml:space="preserve"> Robót</w:t>
      </w:r>
      <w:r w:rsidR="00926F0E" w:rsidRPr="00113BB0">
        <w:rPr>
          <w:rFonts w:ascii="Century Gothic" w:hAnsi="Century Gothic"/>
          <w:color w:val="000000" w:themeColor="text1"/>
          <w:sz w:val="16"/>
          <w:szCs w:val="16"/>
        </w:rPr>
        <w:t>)</w:t>
      </w:r>
      <w:r w:rsidR="0059036E" w:rsidRPr="00113BB0">
        <w:rPr>
          <w:rFonts w:ascii="Century Gothic" w:hAnsi="Century Gothic"/>
          <w:color w:val="000000" w:themeColor="text1"/>
          <w:sz w:val="16"/>
          <w:szCs w:val="16"/>
        </w:rPr>
        <w:t>;</w:t>
      </w:r>
    </w:p>
    <w:p w14:paraId="33D01DC4" w14:textId="49169E1B" w:rsidR="002D2348" w:rsidRPr="005716CA" w:rsidRDefault="002D2348"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00C477EF" w:rsidRPr="00113BB0">
        <w:rPr>
          <w:rFonts w:ascii="Century Gothic" w:hAnsi="Century Gothic" w:cs="Arial"/>
          <w:color w:val="000000" w:themeColor="text1"/>
          <w:sz w:val="16"/>
          <w:szCs w:val="16"/>
          <w:lang w:eastAsia="pl-PL"/>
        </w:rPr>
        <w:t xml:space="preserve">z zakresu </w:t>
      </w:r>
      <w:r w:rsidR="00B84B74">
        <w:rPr>
          <w:rFonts w:ascii="Century Gothic" w:hAnsi="Century Gothic" w:cs="Arial"/>
          <w:color w:val="000000" w:themeColor="text1"/>
          <w:sz w:val="16"/>
          <w:szCs w:val="16"/>
          <w:lang w:eastAsia="pl-PL"/>
        </w:rPr>
        <w:t>P</w:t>
      </w:r>
      <w:r w:rsidR="00C477EF" w:rsidRPr="00113BB0">
        <w:rPr>
          <w:rFonts w:ascii="Century Gothic" w:hAnsi="Century Gothic" w:cs="Arial"/>
          <w:color w:val="000000" w:themeColor="text1"/>
          <w:sz w:val="16"/>
          <w:szCs w:val="16"/>
          <w:lang w:eastAsia="pl-PL"/>
        </w:rPr>
        <w:t xml:space="preserve">rzedmiotu </w:t>
      </w:r>
      <w:r w:rsidRPr="00113BB0">
        <w:rPr>
          <w:rFonts w:ascii="Century Gothic" w:hAnsi="Century Gothic" w:cs="Arial"/>
          <w:color w:val="000000" w:themeColor="text1"/>
          <w:sz w:val="16"/>
          <w:szCs w:val="16"/>
          <w:lang w:eastAsia="pl-PL"/>
        </w:rPr>
        <w:t xml:space="preserve"> Umowy  obejmując</w:t>
      </w:r>
      <w:r w:rsidR="00C477EF" w:rsidRPr="00113BB0">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00BA5BC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00BA5BCE" w:rsidRPr="00113BB0">
        <w:rPr>
          <w:rFonts w:ascii="Century Gothic" w:hAnsi="Century Gothic" w:cs="Arial"/>
          <w:color w:val="000000" w:themeColor="text1"/>
          <w:sz w:val="16"/>
          <w:szCs w:val="16"/>
          <w:lang w:eastAsia="pl-PL"/>
        </w:rPr>
        <w:t xml:space="preserve"> wynikający z </w:t>
      </w:r>
      <w:r w:rsidR="0059036E" w:rsidRPr="00113BB0">
        <w:rPr>
          <w:rFonts w:ascii="Century Gothic" w:hAnsi="Century Gothic" w:cs="Arial"/>
          <w:color w:val="000000" w:themeColor="text1"/>
          <w:sz w:val="16"/>
          <w:szCs w:val="16"/>
          <w:lang w:eastAsia="pl-PL"/>
        </w:rPr>
        <w:t>H</w:t>
      </w:r>
      <w:r w:rsidR="00BA5BCE" w:rsidRPr="00113BB0">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00BA5BCE" w:rsidRPr="00113BB0">
        <w:rPr>
          <w:rFonts w:ascii="Century Gothic" w:hAnsi="Century Gothic" w:cs="Arial"/>
          <w:color w:val="000000" w:themeColor="text1"/>
          <w:sz w:val="16"/>
          <w:szCs w:val="16"/>
          <w:lang w:eastAsia="pl-PL"/>
        </w:rPr>
        <w:t xml:space="preserve"> tego </w:t>
      </w:r>
      <w:r w:rsidR="0059036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tapu według Harmonogramu rzeczowo-finansowego powiększoną o proporcjonalną część płatności końcowej,</w:t>
      </w:r>
      <w:r w:rsidR="00BA5BCE" w:rsidRPr="00113BB0">
        <w:rPr>
          <w:rFonts w:ascii="Century Gothic" w:hAnsi="Century Gothic" w:cs="Arial"/>
          <w:color w:val="000000" w:themeColor="text1"/>
          <w:sz w:val="16"/>
          <w:szCs w:val="16"/>
          <w:lang w:eastAsia="pl-PL"/>
        </w:rPr>
        <w:t xml:space="preserve"> z zastrzeżeniem, że rezygnacja nie może przekroczyć 30% wartości wynagrodzenia </w:t>
      </w:r>
      <w:r w:rsidR="00BA5BCE" w:rsidRPr="007A3111">
        <w:rPr>
          <w:rFonts w:ascii="Century Gothic" w:hAnsi="Century Gothic" w:cs="Arial"/>
          <w:color w:val="000000" w:themeColor="text1"/>
          <w:sz w:val="16"/>
          <w:szCs w:val="16"/>
          <w:lang w:eastAsia="pl-PL"/>
        </w:rPr>
        <w:t>określonego w §  3 ust. 1</w:t>
      </w:r>
      <w:r w:rsidR="00BA5BCE" w:rsidRPr="006F1841">
        <w:rPr>
          <w:rFonts w:ascii="Century Gothic" w:hAnsi="Century Gothic" w:cs="Arial"/>
          <w:color w:val="000000" w:themeColor="text1"/>
          <w:sz w:val="16"/>
          <w:szCs w:val="16"/>
          <w:lang w:eastAsia="pl-PL"/>
        </w:rPr>
        <w:t xml:space="preserve"> Umowy</w:t>
      </w:r>
      <w:r w:rsidR="0059036E" w:rsidRPr="006F1841">
        <w:rPr>
          <w:rFonts w:ascii="Century Gothic" w:hAnsi="Century Gothic" w:cs="Arial"/>
          <w:color w:val="000000" w:themeColor="text1"/>
          <w:sz w:val="16"/>
          <w:szCs w:val="16"/>
          <w:lang w:eastAsia="pl-PL"/>
        </w:rPr>
        <w:t>;</w:t>
      </w:r>
    </w:p>
    <w:p w14:paraId="595D629F" w14:textId="538ABDC4"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0059036E" w:rsidRPr="005716CA">
        <w:rPr>
          <w:rFonts w:ascii="Century Gothic" w:hAnsi="Century Gothic"/>
          <w:color w:val="000000" w:themeColor="text1"/>
          <w:sz w:val="16"/>
          <w:szCs w:val="16"/>
        </w:rPr>
        <w:t>;</w:t>
      </w:r>
    </w:p>
    <w:p w14:paraId="3B4D7E41" w14:textId="03BC5039"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00232FFE" w:rsidRPr="00113BB0">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w:t>
      </w:r>
      <w:r w:rsidR="00B84B74">
        <w:rPr>
          <w:rFonts w:ascii="Century Gothic" w:hAnsi="Century Gothic" w:cs="Arial"/>
          <w:color w:val="000000" w:themeColor="text1"/>
          <w:sz w:val="16"/>
          <w:szCs w:val="16"/>
        </w:rPr>
        <w:t>Robót</w:t>
      </w:r>
      <w:r w:rsidRPr="00113BB0">
        <w:rPr>
          <w:rFonts w:ascii="Century Gothic" w:hAnsi="Century Gothic" w:cs="Arial"/>
          <w:color w:val="000000" w:themeColor="text1"/>
          <w:sz w:val="16"/>
          <w:szCs w:val="16"/>
        </w:rPr>
        <w:t xml:space="preserve"> objętych Przedmiotem Umowy (w takim przypadku zmiany w Umowie zostaną ograniczone do zmian koniecznych powodujących uniknięcie lub usunięcie kolizji);</w:t>
      </w:r>
    </w:p>
    <w:p w14:paraId="0DB74B56" w14:textId="6A5E4916"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w:t>
      </w:r>
      <w:r w:rsidR="00B84B74">
        <w:rPr>
          <w:rFonts w:ascii="Century Gothic" w:hAnsi="Century Gothic" w:cs="Arial"/>
          <w:color w:val="000000" w:themeColor="text1"/>
          <w:sz w:val="16"/>
          <w:szCs w:val="16"/>
        </w:rPr>
        <w:t>U</w:t>
      </w:r>
      <w:r w:rsidRPr="00113BB0">
        <w:rPr>
          <w:rFonts w:ascii="Century Gothic" w:hAnsi="Century Gothic" w:cs="Arial"/>
          <w:color w:val="000000" w:themeColor="text1"/>
          <w:sz w:val="16"/>
          <w:szCs w:val="16"/>
        </w:rPr>
        <w:t xml:space="preserve">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0059036E" w:rsidRPr="006F1841">
        <w:rPr>
          <w:rFonts w:ascii="Century Gothic" w:hAnsi="Century Gothic" w:cs="Arial"/>
          <w:color w:val="000000" w:themeColor="text1"/>
          <w:sz w:val="16"/>
          <w:szCs w:val="16"/>
        </w:rPr>
        <w:t>;</w:t>
      </w:r>
    </w:p>
    <w:p w14:paraId="03E654A6" w14:textId="701B30F2" w:rsidR="00091445" w:rsidRPr="00982171" w:rsidRDefault="00AD0A5C" w:rsidP="00B84B74">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w:t>
      </w:r>
      <w:r w:rsidR="00D33036">
        <w:rPr>
          <w:rFonts w:ascii="Century Gothic" w:hAnsi="Century Gothic"/>
          <w:color w:val="000000" w:themeColor="text1"/>
          <w:sz w:val="16"/>
          <w:szCs w:val="16"/>
        </w:rPr>
        <w:t>Robót</w:t>
      </w:r>
      <w:r w:rsidRPr="005716CA">
        <w:rPr>
          <w:rFonts w:ascii="Century Gothic" w:hAnsi="Century Gothic"/>
          <w:color w:val="000000" w:themeColor="text1"/>
          <w:sz w:val="16"/>
          <w:szCs w:val="16"/>
        </w:rPr>
        <w:t>,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w:t>
      </w:r>
      <w:r w:rsidRPr="007A3111">
        <w:rPr>
          <w:rFonts w:ascii="Century Gothic" w:hAnsi="Century Gothic"/>
          <w:color w:val="000000" w:themeColor="text1"/>
          <w:sz w:val="16"/>
          <w:szCs w:val="16"/>
        </w:rPr>
        <w:t xml:space="preserve">§ </w:t>
      </w:r>
      <w:r w:rsidR="007A3111" w:rsidRPr="00E4756A">
        <w:rPr>
          <w:rFonts w:ascii="Century Gothic" w:hAnsi="Century Gothic"/>
          <w:color w:val="000000" w:themeColor="text1"/>
          <w:sz w:val="16"/>
          <w:szCs w:val="16"/>
        </w:rPr>
        <w:t>7</w:t>
      </w:r>
      <w:r w:rsidR="001F0160" w:rsidRPr="007A3111">
        <w:rPr>
          <w:rFonts w:ascii="Century Gothic" w:hAnsi="Century Gothic"/>
          <w:color w:val="000000" w:themeColor="text1"/>
          <w:sz w:val="16"/>
          <w:szCs w:val="16"/>
        </w:rPr>
        <w:t xml:space="preserve"> </w:t>
      </w:r>
      <w:r w:rsidRPr="007A3111">
        <w:rPr>
          <w:rFonts w:ascii="Century Gothic" w:hAnsi="Century Gothic"/>
          <w:color w:val="000000" w:themeColor="text1"/>
          <w:sz w:val="16"/>
          <w:szCs w:val="16"/>
        </w:rPr>
        <w:t xml:space="preserve">ust. </w:t>
      </w:r>
      <w:r w:rsidR="007A3111" w:rsidRPr="00E4756A">
        <w:rPr>
          <w:rFonts w:ascii="Century Gothic" w:hAnsi="Century Gothic"/>
          <w:color w:val="000000" w:themeColor="text1"/>
          <w:sz w:val="16"/>
          <w:szCs w:val="16"/>
        </w:rPr>
        <w:t>7</w:t>
      </w:r>
      <w:r w:rsidR="007A7F37" w:rsidRPr="007A3111">
        <w:rPr>
          <w:rFonts w:ascii="Century Gothic" w:hAnsi="Century Gothic"/>
          <w:color w:val="000000" w:themeColor="text1"/>
          <w:sz w:val="16"/>
          <w:szCs w:val="16"/>
        </w:rPr>
        <w:t>-</w:t>
      </w:r>
      <w:r w:rsidR="007A3111" w:rsidRPr="00E4756A">
        <w:rPr>
          <w:rFonts w:ascii="Century Gothic" w:hAnsi="Century Gothic"/>
          <w:color w:val="000000" w:themeColor="text1"/>
          <w:sz w:val="16"/>
          <w:szCs w:val="16"/>
        </w:rPr>
        <w:t>8</w:t>
      </w:r>
      <w:r w:rsidR="00B304B4" w:rsidRPr="007A3111">
        <w:rPr>
          <w:rFonts w:ascii="Century Gothic" w:hAnsi="Century Gothic"/>
          <w:color w:val="000000" w:themeColor="text1"/>
          <w:sz w:val="16"/>
          <w:szCs w:val="16"/>
        </w:rPr>
        <w:t xml:space="preserve"> OWU</w:t>
      </w:r>
      <w:r w:rsidRPr="00D423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00113BB0" w:rsidRPr="00D423CA">
        <w:rPr>
          <w:rFonts w:ascii="Century Gothic" w:hAnsi="Century Gothic"/>
          <w:color w:val="000000" w:themeColor="text1"/>
          <w:sz w:val="16"/>
          <w:szCs w:val="16"/>
        </w:rPr>
        <w:br/>
      </w:r>
      <w:r w:rsidRPr="00982171">
        <w:rPr>
          <w:rFonts w:ascii="Century Gothic" w:hAnsi="Century Gothic"/>
          <w:color w:val="000000" w:themeColor="text1"/>
          <w:sz w:val="16"/>
          <w:szCs w:val="16"/>
        </w:rPr>
        <w:t xml:space="preserve">w § </w:t>
      </w:r>
      <w:r w:rsidR="007A3111" w:rsidRPr="00E4756A">
        <w:rPr>
          <w:rFonts w:ascii="Century Gothic" w:hAnsi="Century Gothic"/>
          <w:color w:val="000000" w:themeColor="text1"/>
          <w:sz w:val="16"/>
          <w:szCs w:val="16"/>
        </w:rPr>
        <w:t>7</w:t>
      </w:r>
      <w:r w:rsidRPr="00982171">
        <w:rPr>
          <w:rFonts w:ascii="Century Gothic" w:hAnsi="Century Gothic"/>
          <w:color w:val="000000" w:themeColor="text1"/>
          <w:sz w:val="16"/>
          <w:szCs w:val="16"/>
        </w:rPr>
        <w:t xml:space="preserve">ust. </w:t>
      </w:r>
      <w:r w:rsidR="00982171" w:rsidRPr="00E4756A">
        <w:rPr>
          <w:rFonts w:ascii="Century Gothic" w:hAnsi="Century Gothic"/>
          <w:color w:val="000000" w:themeColor="text1"/>
          <w:sz w:val="16"/>
          <w:szCs w:val="16"/>
        </w:rPr>
        <w:t>7</w:t>
      </w:r>
      <w:r w:rsidR="007A7F37" w:rsidRPr="00982171">
        <w:rPr>
          <w:rFonts w:ascii="Century Gothic" w:hAnsi="Century Gothic"/>
          <w:color w:val="000000" w:themeColor="text1"/>
          <w:sz w:val="16"/>
          <w:szCs w:val="16"/>
        </w:rPr>
        <w:t>-</w:t>
      </w:r>
      <w:r w:rsidR="00982171" w:rsidRPr="00E4756A">
        <w:rPr>
          <w:rFonts w:ascii="Century Gothic" w:hAnsi="Century Gothic"/>
          <w:color w:val="000000" w:themeColor="text1"/>
          <w:sz w:val="16"/>
          <w:szCs w:val="16"/>
        </w:rPr>
        <w:t>14</w:t>
      </w:r>
      <w:r w:rsidR="007A7F37" w:rsidRPr="00982171">
        <w:rPr>
          <w:rFonts w:ascii="Century Gothic" w:hAnsi="Century Gothic"/>
          <w:color w:val="000000" w:themeColor="text1"/>
          <w:sz w:val="16"/>
          <w:szCs w:val="16"/>
        </w:rPr>
        <w:t xml:space="preserve">, z wyłączeniem </w:t>
      </w:r>
      <w:r w:rsidRPr="00982171">
        <w:rPr>
          <w:rFonts w:ascii="Century Gothic" w:hAnsi="Century Gothic"/>
          <w:color w:val="000000" w:themeColor="text1"/>
          <w:sz w:val="16"/>
          <w:szCs w:val="16"/>
        </w:rPr>
        <w:t xml:space="preserve"> </w:t>
      </w:r>
      <w:r w:rsidR="007A7F37" w:rsidRPr="00982171">
        <w:rPr>
          <w:rFonts w:ascii="Century Gothic" w:hAnsi="Century Gothic"/>
          <w:color w:val="000000" w:themeColor="text1"/>
          <w:sz w:val="16"/>
          <w:szCs w:val="16"/>
        </w:rPr>
        <w:t xml:space="preserve">§ </w:t>
      </w:r>
      <w:r w:rsidR="00982171" w:rsidRPr="00E4756A">
        <w:rPr>
          <w:rFonts w:ascii="Century Gothic" w:hAnsi="Century Gothic"/>
          <w:color w:val="000000" w:themeColor="text1"/>
          <w:sz w:val="16"/>
          <w:szCs w:val="16"/>
        </w:rPr>
        <w:t>7</w:t>
      </w:r>
      <w:r w:rsidR="007A7F37" w:rsidRPr="00982171">
        <w:rPr>
          <w:rFonts w:ascii="Century Gothic" w:hAnsi="Century Gothic"/>
          <w:color w:val="000000" w:themeColor="text1"/>
          <w:sz w:val="16"/>
          <w:szCs w:val="16"/>
        </w:rPr>
        <w:t xml:space="preserve"> ust. </w:t>
      </w:r>
      <w:r w:rsidR="00982171" w:rsidRPr="00E4756A">
        <w:rPr>
          <w:rFonts w:ascii="Century Gothic" w:hAnsi="Century Gothic"/>
          <w:color w:val="000000" w:themeColor="text1"/>
          <w:sz w:val="16"/>
          <w:szCs w:val="16"/>
        </w:rPr>
        <w:t>9</w:t>
      </w:r>
      <w:r w:rsidR="007A7F37" w:rsidRPr="00982171">
        <w:rPr>
          <w:rFonts w:ascii="Century Gothic" w:hAnsi="Century Gothic"/>
          <w:color w:val="000000" w:themeColor="text1"/>
          <w:sz w:val="16"/>
          <w:szCs w:val="16"/>
        </w:rPr>
        <w:t xml:space="preserve"> </w:t>
      </w:r>
      <w:r w:rsidR="00B304B4" w:rsidRPr="00982171">
        <w:rPr>
          <w:rFonts w:ascii="Century Gothic" w:hAnsi="Century Gothic"/>
          <w:color w:val="000000" w:themeColor="text1"/>
          <w:sz w:val="16"/>
          <w:szCs w:val="16"/>
        </w:rPr>
        <w:t>OWU</w:t>
      </w:r>
      <w:r w:rsidR="007A7F37" w:rsidRPr="00982171">
        <w:rPr>
          <w:rFonts w:ascii="Century Gothic" w:hAnsi="Century Gothic"/>
          <w:color w:val="000000" w:themeColor="text1"/>
          <w:sz w:val="16"/>
          <w:szCs w:val="16"/>
        </w:rPr>
        <w:t>;</w:t>
      </w:r>
    </w:p>
    <w:p w14:paraId="3F83FCBC" w14:textId="3295DA0F" w:rsidR="00FB3A0A" w:rsidRPr="005716CA" w:rsidRDefault="00303C72"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D423CA">
        <w:rPr>
          <w:rFonts w:ascii="Century Gothic" w:hAnsi="Century Gothic"/>
          <w:color w:val="000000" w:themeColor="text1"/>
          <w:sz w:val="16"/>
          <w:szCs w:val="16"/>
        </w:rPr>
        <w:t xml:space="preserve">gdy zajdzie okoliczność </w:t>
      </w:r>
      <w:r w:rsidRPr="00982171">
        <w:rPr>
          <w:rFonts w:ascii="Century Gothic" w:hAnsi="Century Gothic"/>
          <w:color w:val="000000" w:themeColor="text1"/>
          <w:sz w:val="16"/>
          <w:szCs w:val="16"/>
        </w:rPr>
        <w:t xml:space="preserve">wskazana w § </w:t>
      </w:r>
      <w:r w:rsidR="00982171" w:rsidRPr="00E4756A">
        <w:rPr>
          <w:rFonts w:ascii="Century Gothic" w:hAnsi="Century Gothic"/>
          <w:color w:val="000000" w:themeColor="text1"/>
          <w:sz w:val="16"/>
          <w:szCs w:val="16"/>
        </w:rPr>
        <w:t>7</w:t>
      </w:r>
      <w:r w:rsidRPr="00982171">
        <w:rPr>
          <w:rFonts w:ascii="Century Gothic" w:hAnsi="Century Gothic"/>
          <w:color w:val="000000" w:themeColor="text1"/>
          <w:sz w:val="16"/>
          <w:szCs w:val="16"/>
        </w:rPr>
        <w:t xml:space="preserve"> ust. </w:t>
      </w:r>
      <w:r w:rsidR="00982171" w:rsidRPr="00E4756A">
        <w:rPr>
          <w:rFonts w:ascii="Century Gothic" w:hAnsi="Century Gothic"/>
          <w:color w:val="000000" w:themeColor="text1"/>
          <w:sz w:val="16"/>
          <w:szCs w:val="16"/>
        </w:rPr>
        <w:t>9</w:t>
      </w:r>
      <w:r w:rsidRPr="00982171">
        <w:rPr>
          <w:rFonts w:ascii="Century Gothic" w:hAnsi="Century Gothic"/>
          <w:color w:val="000000" w:themeColor="text1"/>
          <w:sz w:val="16"/>
          <w:szCs w:val="16"/>
        </w:rPr>
        <w:t xml:space="preserve"> OWU a </w:t>
      </w:r>
      <w:r w:rsidR="00091445" w:rsidRPr="00982171">
        <w:rPr>
          <w:rFonts w:ascii="Century Gothic" w:hAnsi="Century Gothic"/>
          <w:color w:val="000000" w:themeColor="text1"/>
          <w:sz w:val="16"/>
          <w:szCs w:val="16"/>
        </w:rPr>
        <w:t>łączna</w:t>
      </w:r>
      <w:r w:rsidR="00091445" w:rsidRPr="001319D6">
        <w:rPr>
          <w:rFonts w:ascii="Century Gothic" w:hAnsi="Century Gothic"/>
          <w:color w:val="000000" w:themeColor="text1"/>
          <w:sz w:val="16"/>
          <w:szCs w:val="16"/>
        </w:rPr>
        <w:t xml:space="preserve"> wartość Umowy wraz ze</w:t>
      </w:r>
      <w:r w:rsidR="00091445" w:rsidRPr="005716CA">
        <w:rPr>
          <w:rFonts w:ascii="Century Gothic" w:hAnsi="Century Gothic"/>
          <w:color w:val="000000" w:themeColor="text1"/>
          <w:sz w:val="16"/>
          <w:szCs w:val="16"/>
        </w:rPr>
        <w:t xml:space="preserve"> zmianami jest niższa niż  progi unijne oraz łączna wartość zmian jest niższa od 15% wartości wynagrodzenia netto określonego </w:t>
      </w:r>
      <w:r w:rsidR="00091445" w:rsidRPr="00982171">
        <w:rPr>
          <w:rFonts w:ascii="Century Gothic" w:hAnsi="Century Gothic"/>
          <w:color w:val="000000" w:themeColor="text1"/>
          <w:sz w:val="16"/>
          <w:szCs w:val="16"/>
        </w:rPr>
        <w:t>w § 3 ust.1</w:t>
      </w:r>
      <w:r w:rsidR="00091445" w:rsidRPr="005716CA">
        <w:rPr>
          <w:rFonts w:ascii="Century Gothic" w:hAnsi="Century Gothic"/>
          <w:color w:val="000000" w:themeColor="text1"/>
          <w:sz w:val="16"/>
          <w:szCs w:val="16"/>
        </w:rPr>
        <w:t xml:space="preserve"> Umowy</w:t>
      </w:r>
      <w:r w:rsidR="00113BB0" w:rsidRPr="005716CA">
        <w:rPr>
          <w:rFonts w:ascii="Century Gothic" w:hAnsi="Century Gothic"/>
          <w:color w:val="000000" w:themeColor="text1"/>
          <w:sz w:val="16"/>
          <w:szCs w:val="16"/>
        </w:rPr>
        <w:t>;</w:t>
      </w:r>
    </w:p>
    <w:p w14:paraId="699485E6" w14:textId="431B3E1D" w:rsidR="003E732B" w:rsidRPr="005716CA" w:rsidRDefault="00652171" w:rsidP="00011821">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5" w:name="_Hlk70078473"/>
      <w:r w:rsidR="00B84B74">
        <w:rPr>
          <w:rFonts w:ascii="Century Gothic" w:hAnsi="Century Gothic"/>
          <w:color w:val="000000" w:themeColor="text1"/>
          <w:sz w:val="16"/>
          <w:szCs w:val="16"/>
        </w:rPr>
        <w:t>.</w:t>
      </w:r>
    </w:p>
    <w:bookmarkEnd w:id="55"/>
    <w:p w14:paraId="771664F5" w14:textId="43BAD397" w:rsidR="00D963F9" w:rsidRPr="005716CA" w:rsidRDefault="00D963F9" w:rsidP="00011821">
      <w:pPr>
        <w:pStyle w:val="Akapitzlist"/>
        <w:numPr>
          <w:ilvl w:val="0"/>
          <w:numId w:val="38"/>
        </w:numPr>
        <w:tabs>
          <w:tab w:val="clear" w:pos="720"/>
          <w:tab w:val="num" w:pos="0"/>
        </w:tabs>
        <w:ind w:left="-142" w:hanging="425"/>
        <w:jc w:val="both"/>
        <w:rPr>
          <w:rFonts w:ascii="Century Gothic" w:hAnsi="Century Gothic"/>
          <w:sz w:val="16"/>
          <w:szCs w:val="16"/>
        </w:rPr>
      </w:pPr>
      <w:r w:rsidRPr="005716CA">
        <w:rPr>
          <w:rFonts w:ascii="Century Gothic" w:hAnsi="Century Gothic"/>
          <w:sz w:val="16"/>
          <w:szCs w:val="16"/>
        </w:rPr>
        <w:t>Ponadto</w:t>
      </w:r>
      <w:r w:rsidR="006912D8" w:rsidRPr="005716CA">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14:paraId="49B27127" w14:textId="71542597"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14:paraId="5627CDCA" w14:textId="4432F49C"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14:paraId="428E15FD" w14:textId="03CF65D0" w:rsidR="00091445" w:rsidRPr="005716CA" w:rsidRDefault="00091445" w:rsidP="008646BC">
      <w:pPr>
        <w:pStyle w:val="Akapitzlist"/>
        <w:numPr>
          <w:ilvl w:val="0"/>
          <w:numId w:val="66"/>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00113BB0" w:rsidRPr="00113BB0">
        <w:rPr>
          <w:rFonts w:ascii="Century Gothic" w:hAnsi="Century Gothic"/>
          <w:sz w:val="16"/>
          <w:szCs w:val="16"/>
        </w:rPr>
        <w:t>;</w:t>
      </w:r>
    </w:p>
    <w:p w14:paraId="5FEE6C3E" w14:textId="46819D3A" w:rsidR="00091445" w:rsidRPr="005716CA" w:rsidRDefault="00091445" w:rsidP="008646BC">
      <w:pPr>
        <w:pStyle w:val="Akapitzlist"/>
        <w:numPr>
          <w:ilvl w:val="0"/>
          <w:numId w:val="66"/>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00113BB0" w:rsidRPr="005716CA">
        <w:rPr>
          <w:rFonts w:ascii="Century Gothic" w:hAnsi="Century Gothic"/>
          <w:sz w:val="16"/>
          <w:szCs w:val="16"/>
        </w:rPr>
        <w:t>;</w:t>
      </w:r>
    </w:p>
    <w:p w14:paraId="58BB5E7D" w14:textId="75798A8A" w:rsidR="00091445" w:rsidRPr="005716CA" w:rsidRDefault="00091445" w:rsidP="008646BC">
      <w:pPr>
        <w:pStyle w:val="Akapitzlist"/>
        <w:numPr>
          <w:ilvl w:val="0"/>
          <w:numId w:val="66"/>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00113BB0" w:rsidRPr="005716CA">
        <w:rPr>
          <w:rFonts w:ascii="Century Gothic" w:hAnsi="Century Gothic"/>
          <w:sz w:val="16"/>
          <w:szCs w:val="16"/>
        </w:rPr>
        <w:t>;</w:t>
      </w:r>
    </w:p>
    <w:p w14:paraId="2724C4B1" w14:textId="77777777" w:rsidR="00091445" w:rsidRPr="005716CA" w:rsidRDefault="00091445" w:rsidP="008646BC">
      <w:pPr>
        <w:pStyle w:val="Akapitzlist"/>
        <w:numPr>
          <w:ilvl w:val="0"/>
          <w:numId w:val="66"/>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14:paraId="489A87A0" w14:textId="77777777" w:rsidR="00091445" w:rsidRPr="00113BB0" w:rsidRDefault="00091445" w:rsidP="008646BC">
      <w:pPr>
        <w:pStyle w:val="Akapitzlist"/>
        <w:numPr>
          <w:ilvl w:val="2"/>
          <w:numId w:val="67"/>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14:paraId="6B51F058" w14:textId="622EBD89" w:rsidR="00091445" w:rsidRPr="00113BB0" w:rsidRDefault="00091445" w:rsidP="008646BC">
      <w:pPr>
        <w:pStyle w:val="Akapitzlist"/>
        <w:numPr>
          <w:ilvl w:val="2"/>
          <w:numId w:val="67"/>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w:t>
      </w:r>
      <w:r w:rsidR="00B84B74">
        <w:rPr>
          <w:rFonts w:ascii="Century Gothic" w:hAnsi="Century Gothic"/>
          <w:sz w:val="16"/>
          <w:szCs w:val="16"/>
        </w:rPr>
        <w:t>p</w:t>
      </w:r>
      <w:r w:rsidRPr="00113BB0">
        <w:rPr>
          <w:rFonts w:ascii="Century Gothic" w:hAnsi="Century Gothic"/>
          <w:sz w:val="16"/>
          <w:szCs w:val="16"/>
        </w:rPr>
        <w:t xml:space="preserve">ostępowaniu, nie zachodzą wobec niego podstawy wykluczenia oraz nie pociąga to za sobą innych istotnych zmian Umowy, lub </w:t>
      </w:r>
    </w:p>
    <w:p w14:paraId="2943DAE4" w14:textId="52C4D37B" w:rsidR="00D963F9" w:rsidRPr="00113BB0" w:rsidRDefault="00091445" w:rsidP="008646BC">
      <w:pPr>
        <w:pStyle w:val="Akapitzlist"/>
        <w:numPr>
          <w:ilvl w:val="2"/>
          <w:numId w:val="67"/>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14:paraId="565DF24E" w14:textId="63F1FF8E" w:rsidR="00B304B4" w:rsidRPr="00113BB0" w:rsidRDefault="00AD0A5C" w:rsidP="00011821">
      <w:pPr>
        <w:pStyle w:val="Akapitzlist"/>
        <w:numPr>
          <w:ilvl w:val="0"/>
          <w:numId w:val="38"/>
        </w:numPr>
        <w:tabs>
          <w:tab w:val="clear" w:pos="720"/>
          <w:tab w:val="left" w:leader="underscore" w:pos="-1560"/>
          <w:tab w:val="num" w:pos="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00B304B4" w:rsidRPr="00113BB0">
        <w:rPr>
          <w:rFonts w:ascii="Century Gothic" w:hAnsi="Century Gothic"/>
          <w:sz w:val="16"/>
          <w:szCs w:val="16"/>
        </w:rPr>
        <w:t>.</w:t>
      </w:r>
      <w:r w:rsidR="00BC1A03" w:rsidRPr="00113BB0">
        <w:rPr>
          <w:rFonts w:ascii="Century Gothic" w:hAnsi="Century Gothic"/>
          <w:sz w:val="16"/>
          <w:szCs w:val="16"/>
        </w:rPr>
        <w:t xml:space="preserve"> </w:t>
      </w:r>
    </w:p>
    <w:p w14:paraId="0B18B927" w14:textId="6E760FAF" w:rsidR="00B304B4" w:rsidRPr="00113BB0"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00C056D3" w:rsidRPr="00113BB0">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t>
      </w:r>
      <w:r w:rsidRPr="00113BB0">
        <w:rPr>
          <w:rFonts w:ascii="Century Gothic" w:hAnsi="Century Gothic"/>
          <w:sz w:val="16"/>
          <w:szCs w:val="16"/>
          <w:lang w:eastAsia="pl-PL"/>
        </w:rPr>
        <w:lastRenderedPageBreak/>
        <w:t>wpływ na przedmiotową zmianę.</w:t>
      </w:r>
    </w:p>
    <w:p w14:paraId="189746ED" w14:textId="77777777" w:rsidR="00B304B4"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67569F4" w14:textId="55CB3F2C" w:rsidR="00232D1A" w:rsidRPr="00A7302B" w:rsidRDefault="00A7302B"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i utrzymywania ciągłości umów 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14:paraId="42D02B79" w14:textId="02DD7F9D" w:rsidR="00AD0A5C"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14:paraId="4720A7C2" w14:textId="77777777" w:rsidR="00AD0A5C" w:rsidRPr="00E70008"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zmiana danych określonych w komparycji, a niedotyczących zmiany formy prawnej Strony oraz jej przekształcenia podmiotowego;</w:t>
      </w:r>
    </w:p>
    <w:p w14:paraId="4AD09F68"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 xml:space="preserve">danych rejestrowych, będących </w:t>
      </w:r>
      <w:r w:rsidRPr="00BD7EC9">
        <w:rPr>
          <w:rFonts w:ascii="Century Gothic" w:eastAsiaTheme="minorEastAsia" w:hAnsi="Century Gothic"/>
          <w:sz w:val="16"/>
          <w:szCs w:val="16"/>
          <w:lang w:eastAsia="pl-PL"/>
        </w:rPr>
        <w:t>następstwem sukcesji uniwersalnej po jednej ze stron Umowy;</w:t>
      </w:r>
    </w:p>
    <w:p w14:paraId="40804221"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D7EC9">
        <w:rPr>
          <w:rFonts w:ascii="Century Gothic" w:eastAsiaTheme="minorEastAsia" w:hAnsi="Century Gothic"/>
          <w:sz w:val="16"/>
          <w:szCs w:val="16"/>
          <w:lang w:eastAsia="pl-PL"/>
        </w:rPr>
        <w:t>zmiana danych związanych z obsługą administracyjno-organizacyjną Umowy;</w:t>
      </w:r>
    </w:p>
    <w:p w14:paraId="7517645A" w14:textId="524D5DDB" w:rsidR="002E5873" w:rsidRPr="005716CA"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04661">
        <w:rPr>
          <w:rFonts w:ascii="Century Gothic" w:eastAsiaTheme="minorEastAsia" w:hAnsi="Century Gothic"/>
          <w:sz w:val="16"/>
          <w:szCs w:val="16"/>
          <w:lang w:eastAsia="pl-PL"/>
        </w:rPr>
        <w:t xml:space="preserve">zmian numerów  telefonów, adresów email i adresów do korespondencji, rachunków bankowych oraz danych osobowych osób wyznaczonych przez Strony do kontaktu oraz koordynowania realizacji </w:t>
      </w:r>
      <w:r w:rsidR="00355C72" w:rsidRPr="00B04661">
        <w:rPr>
          <w:rFonts w:ascii="Century Gothic" w:eastAsiaTheme="minorEastAsia" w:hAnsi="Century Gothic"/>
          <w:sz w:val="16"/>
          <w:szCs w:val="16"/>
          <w:lang w:eastAsia="pl-PL"/>
        </w:rPr>
        <w:t>U</w:t>
      </w:r>
      <w:r w:rsidRPr="00B04661">
        <w:rPr>
          <w:rFonts w:ascii="Century Gothic" w:eastAsiaTheme="minorEastAsia" w:hAnsi="Century Gothic"/>
          <w:sz w:val="16"/>
          <w:szCs w:val="16"/>
          <w:lang w:eastAsia="pl-PL"/>
        </w:rPr>
        <w:t>mowy</w:t>
      </w:r>
      <w:r w:rsidR="00113BB0" w:rsidRPr="00B04661">
        <w:rPr>
          <w:rFonts w:ascii="Century Gothic" w:eastAsiaTheme="minorEastAsia" w:hAnsi="Century Gothic"/>
          <w:sz w:val="16"/>
          <w:szCs w:val="16"/>
          <w:lang w:eastAsia="pl-PL"/>
        </w:rPr>
        <w:t>.</w:t>
      </w:r>
    </w:p>
    <w:p w14:paraId="0D573313" w14:textId="4BCEFA21" w:rsidR="00CC77D0" w:rsidRDefault="00AD0A5C" w:rsidP="00BD7EC9">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t>Jeżeli Umowa nie stanowi inaczej, powyższe zmiany dla swej skuteczności wymagają zawiadomienia drugiej Strony w formie pisemnej pod rygorem nieważności</w:t>
      </w:r>
      <w:bookmarkStart w:id="56" w:name="_Hlk79066331"/>
      <w:r w:rsidR="00BA44C3">
        <w:rPr>
          <w:rFonts w:ascii="Century Gothic" w:hAnsi="Century Gothic" w:cs="Arial"/>
          <w:sz w:val="16"/>
          <w:szCs w:val="16"/>
          <w:lang w:eastAsia="pl-PL"/>
        </w:rPr>
        <w:t>.</w:t>
      </w:r>
    </w:p>
    <w:p w14:paraId="0CB9C83D" w14:textId="760620CB" w:rsidR="007A2EFD" w:rsidRPr="000545A2" w:rsidRDefault="007A2EFD" w:rsidP="00E4756A">
      <w:pPr>
        <w:pStyle w:val="Akapitzlist"/>
        <w:tabs>
          <w:tab w:val="left" w:leader="underscore" w:pos="-1560"/>
          <w:tab w:val="left" w:pos="426"/>
        </w:tabs>
        <w:ind w:left="-142" w:right="-14"/>
        <w:jc w:val="both"/>
        <w:rPr>
          <w:rFonts w:ascii="Century Gothic" w:hAnsi="Century Gothic"/>
          <w:sz w:val="16"/>
          <w:szCs w:val="16"/>
          <w:highlight w:val="yellow"/>
        </w:rPr>
      </w:pPr>
      <w:bookmarkStart w:id="57" w:name="_Hlk103169690"/>
    </w:p>
    <w:bookmarkEnd w:id="57"/>
    <w:p w14:paraId="30CB1E91" w14:textId="77777777" w:rsidR="00BA44C3" w:rsidRDefault="00BA44C3" w:rsidP="00BD7EC9">
      <w:pPr>
        <w:tabs>
          <w:tab w:val="left" w:leader="underscore" w:pos="-1560"/>
          <w:tab w:val="left" w:pos="567"/>
        </w:tabs>
        <w:ind w:left="-142" w:right="-14"/>
        <w:contextualSpacing/>
        <w:rPr>
          <w:rFonts w:ascii="Century Gothic" w:hAnsi="Century Gothic"/>
          <w:iCs/>
          <w:sz w:val="16"/>
          <w:szCs w:val="16"/>
        </w:rPr>
      </w:pPr>
    </w:p>
    <w:p w14:paraId="4B327C4B" w14:textId="77777777" w:rsidR="00056252" w:rsidRDefault="00056252" w:rsidP="002C610A">
      <w:pPr>
        <w:shd w:val="clear" w:color="auto" w:fill="FFFFFF"/>
        <w:overflowPunct/>
        <w:jc w:val="center"/>
        <w:textAlignment w:val="auto"/>
        <w:rPr>
          <w:rFonts w:ascii="Century Gothic" w:hAnsi="Century Gothic" w:cs="Arial"/>
          <w:b/>
          <w:bCs/>
          <w:iCs/>
          <w:sz w:val="16"/>
          <w:szCs w:val="16"/>
          <w:lang w:eastAsia="pl-PL"/>
        </w:rPr>
      </w:pPr>
    </w:p>
    <w:p w14:paraId="685186FA" w14:textId="00621DBF" w:rsidR="0041329C" w:rsidRPr="009A67F3" w:rsidRDefault="0041329C" w:rsidP="00064EF5">
      <w:pPr>
        <w:pStyle w:val="Nagwek8"/>
        <w:spacing w:after="0"/>
        <w:rPr>
          <w:lang w:eastAsia="pl-PL"/>
        </w:rPr>
      </w:pPr>
      <w:r w:rsidRPr="009A67F3">
        <w:rPr>
          <w:lang w:eastAsia="pl-PL"/>
        </w:rPr>
        <w:t>§ 2</w:t>
      </w:r>
      <w:r w:rsidR="0042766E">
        <w:rPr>
          <w:lang w:eastAsia="pl-PL"/>
        </w:rPr>
        <w:t>4</w:t>
      </w:r>
      <w:r w:rsidR="00927C3F">
        <w:rPr>
          <w:lang w:eastAsia="pl-PL"/>
        </w:rPr>
        <w:t xml:space="preserve"> </w:t>
      </w:r>
      <w:r w:rsidRPr="009A67F3">
        <w:rPr>
          <w:lang w:eastAsia="pl-PL"/>
        </w:rPr>
        <w:t xml:space="preserve">Zabezpieczenie należytego wykonania Umowy </w:t>
      </w:r>
    </w:p>
    <w:p w14:paraId="09DDE14C" w14:textId="69C85C7B" w:rsidR="0041329C" w:rsidRPr="00792BEF" w:rsidRDefault="0041329C" w:rsidP="00064EF5">
      <w:pPr>
        <w:shd w:val="clear" w:color="auto" w:fill="FFFFFF"/>
        <w:tabs>
          <w:tab w:val="left" w:pos="360"/>
        </w:tabs>
        <w:jc w:val="center"/>
        <w:rPr>
          <w:rFonts w:ascii="Century Gothic" w:hAnsi="Century Gothic" w:cs="Arial"/>
          <w:b/>
          <w:bCs/>
          <w:i/>
          <w:sz w:val="16"/>
          <w:szCs w:val="16"/>
          <w:lang w:eastAsia="pl-PL"/>
        </w:rPr>
      </w:pPr>
      <w:bookmarkStart w:id="58" w:name="_Hlk69894908"/>
      <w:bookmarkStart w:id="59" w:name="_Hlk108772282"/>
      <w:r w:rsidRPr="00F91DB4">
        <w:rPr>
          <w:rFonts w:ascii="Century Gothic" w:hAnsi="Century Gothic"/>
          <w:bCs/>
          <w:i/>
          <w:sz w:val="16"/>
          <w:szCs w:val="16"/>
        </w:rPr>
        <w:t>(</w:t>
      </w:r>
      <w:bookmarkStart w:id="60" w:name="_Hlk103165473"/>
      <w:r w:rsidRPr="00F91DB4">
        <w:rPr>
          <w:rFonts w:ascii="Century Gothic" w:hAnsi="Century Gothic"/>
          <w:i/>
          <w:sz w:val="16"/>
        </w:rPr>
        <w:t>Postanowienia § 2</w:t>
      </w:r>
      <w:r w:rsidR="0013099F">
        <w:rPr>
          <w:rFonts w:ascii="Century Gothic" w:hAnsi="Century Gothic"/>
          <w:i/>
          <w:sz w:val="16"/>
        </w:rPr>
        <w:t>4</w:t>
      </w:r>
      <w:r w:rsidRPr="00F91DB4">
        <w:rPr>
          <w:rFonts w:ascii="Century Gothic" w:hAnsi="Century Gothic"/>
          <w:i/>
          <w:sz w:val="16"/>
        </w:rPr>
        <w:t xml:space="preserve"> stosuje się o ile w </w:t>
      </w:r>
      <w:r w:rsidRPr="00DF3B31">
        <w:rPr>
          <w:rFonts w:ascii="Century Gothic" w:hAnsi="Century Gothic"/>
          <w:i/>
          <w:sz w:val="16"/>
          <w:u w:val="single"/>
        </w:rPr>
        <w:t xml:space="preserve">§ 5 ust. </w:t>
      </w:r>
      <w:r w:rsidRPr="00DF3B31">
        <w:rPr>
          <w:rFonts w:ascii="Century Gothic" w:hAnsi="Century Gothic"/>
          <w:bCs/>
          <w:i/>
          <w:sz w:val="16"/>
          <w:szCs w:val="16"/>
          <w:u w:val="single"/>
        </w:rPr>
        <w:t>5</w:t>
      </w:r>
      <w:r w:rsidRPr="00DF3B31">
        <w:rPr>
          <w:rFonts w:ascii="Century Gothic" w:hAnsi="Century Gothic"/>
          <w:i/>
          <w:sz w:val="16"/>
          <w:u w:val="single"/>
        </w:rPr>
        <w:t xml:space="preserve"> </w:t>
      </w:r>
      <w:r w:rsidRPr="00F91DB4">
        <w:rPr>
          <w:rFonts w:ascii="Century Gothic" w:hAnsi="Century Gothic"/>
          <w:i/>
          <w:sz w:val="16"/>
        </w:rPr>
        <w:t>Umowy zaznaczono X w polu „jest zobowiązany”)</w:t>
      </w:r>
      <w:r w:rsidRPr="00792BEF">
        <w:rPr>
          <w:rFonts w:ascii="Century Gothic" w:hAnsi="Century Gothic"/>
          <w:bCs/>
          <w:i/>
          <w:sz w:val="16"/>
          <w:szCs w:val="16"/>
        </w:rPr>
        <w:t xml:space="preserve"> </w:t>
      </w:r>
      <w:bookmarkEnd w:id="56"/>
      <w:bookmarkEnd w:id="58"/>
      <w:bookmarkEnd w:id="60"/>
    </w:p>
    <w:bookmarkEnd w:id="59"/>
    <w:p w14:paraId="2018DF40" w14:textId="5DE6B6AC" w:rsidR="0041329C" w:rsidRPr="00E70008" w:rsidRDefault="0041329C" w:rsidP="00011821">
      <w:pPr>
        <w:numPr>
          <w:ilvl w:val="0"/>
          <w:numId w:val="14"/>
        </w:numPr>
        <w:shd w:val="clear" w:color="auto" w:fill="FFFFFF"/>
        <w:overflowPunct/>
        <w:ind w:left="-142" w:hanging="425"/>
        <w:textAlignment w:val="auto"/>
        <w:rPr>
          <w:rFonts w:ascii="Century Gothic" w:hAnsi="Century Gothic"/>
          <w:sz w:val="16"/>
          <w:szCs w:val="16"/>
        </w:rPr>
      </w:pPr>
      <w:r w:rsidRPr="0085778E">
        <w:rPr>
          <w:rFonts w:ascii="Century Gothic" w:hAnsi="Century Gothic"/>
          <w:sz w:val="16"/>
          <w:szCs w:val="16"/>
        </w:rPr>
        <w:t xml:space="preserve">Zabezpieczenie </w:t>
      </w:r>
      <w:r w:rsidRPr="006F1841">
        <w:rPr>
          <w:rFonts w:ascii="Century Gothic" w:hAnsi="Century Gothic"/>
          <w:sz w:val="16"/>
          <w:szCs w:val="16"/>
        </w:rPr>
        <w:t xml:space="preserve">ustanowione na podstawie </w:t>
      </w:r>
      <w:r w:rsidRPr="005A27A5">
        <w:rPr>
          <w:rFonts w:ascii="Century Gothic" w:hAnsi="Century Gothic"/>
          <w:sz w:val="16"/>
          <w:szCs w:val="16"/>
        </w:rPr>
        <w:t>§ 5 ust. 5 Umowy Wykonawca zobowiązany jest utrzymywać w okresie do dnia upływu okresu</w:t>
      </w:r>
      <w:r w:rsidR="00717AE0" w:rsidRPr="00E70008">
        <w:rPr>
          <w:rFonts w:ascii="Century Gothic" w:hAnsi="Century Gothic"/>
          <w:sz w:val="16"/>
          <w:szCs w:val="16"/>
        </w:rPr>
        <w:t xml:space="preserve"> rękojmi i</w:t>
      </w:r>
      <w:r w:rsidRPr="00E70008">
        <w:rPr>
          <w:rFonts w:ascii="Century Gothic" w:hAnsi="Century Gothic"/>
          <w:sz w:val="16"/>
          <w:szCs w:val="16"/>
        </w:rPr>
        <w:t xml:space="preserve"> gwarancji jakości</w:t>
      </w:r>
      <w:r w:rsidR="0013099F" w:rsidRPr="00E70008">
        <w:rPr>
          <w:rFonts w:ascii="Century Gothic" w:hAnsi="Century Gothic"/>
          <w:sz w:val="16"/>
          <w:szCs w:val="16"/>
        </w:rPr>
        <w:t>,</w:t>
      </w:r>
      <w:r w:rsidRPr="00E70008">
        <w:rPr>
          <w:rFonts w:ascii="Century Gothic" w:hAnsi="Century Gothic"/>
          <w:sz w:val="16"/>
          <w:szCs w:val="16"/>
        </w:rPr>
        <w:t xml:space="preserve"> zgodnie z zasadami określonymi w ustępach poniższych.</w:t>
      </w:r>
    </w:p>
    <w:p w14:paraId="75396E64" w14:textId="0429FD5C"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E70008">
        <w:rPr>
          <w:rFonts w:ascii="Century Gothic" w:hAnsi="Century Gothic"/>
          <w:sz w:val="16"/>
          <w:szCs w:val="16"/>
        </w:rPr>
        <w:t>C</w:t>
      </w:r>
      <w:r w:rsidR="0041329C" w:rsidRPr="006F1841">
        <w:rPr>
          <w:rFonts w:ascii="Century Gothic" w:hAnsi="Century Gothic"/>
          <w:sz w:val="16"/>
          <w:szCs w:val="16"/>
        </w:rPr>
        <w:t xml:space="preserve">zęść stanowiąca 70% wartości zabezpieczenia zostanie zwrócona Wykonawcy w terminie 30 dni od dnia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 xml:space="preserve">Umowy i uznania </w:t>
      </w:r>
      <w:r w:rsidR="00AA4DC8" w:rsidRPr="006F1841">
        <w:rPr>
          <w:rFonts w:ascii="Century Gothic" w:hAnsi="Century Gothic"/>
          <w:sz w:val="16"/>
          <w:szCs w:val="16"/>
        </w:rPr>
        <w:t>go</w:t>
      </w:r>
      <w:r w:rsidR="0041329C" w:rsidRPr="006F1841">
        <w:rPr>
          <w:rFonts w:ascii="Century Gothic" w:hAnsi="Century Gothic"/>
          <w:sz w:val="16"/>
          <w:szCs w:val="16"/>
        </w:rPr>
        <w:t xml:space="preserve"> przez Zamawiającego za należycie wykonan</w:t>
      </w:r>
      <w:r w:rsidR="00AA4DC8" w:rsidRPr="006F1841">
        <w:rPr>
          <w:rFonts w:ascii="Century Gothic" w:hAnsi="Century Gothic"/>
          <w:sz w:val="16"/>
          <w:szCs w:val="16"/>
        </w:rPr>
        <w:t>y.</w:t>
      </w:r>
      <w:r w:rsidR="0041329C" w:rsidRPr="006F1841">
        <w:rPr>
          <w:rFonts w:ascii="Century Gothic" w:hAnsi="Century Gothic"/>
          <w:sz w:val="16"/>
          <w:szCs w:val="16"/>
        </w:rPr>
        <w:t xml:space="preserve">  </w:t>
      </w:r>
    </w:p>
    <w:p w14:paraId="374CF1DB" w14:textId="6A7294AA"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 xml:space="preserve">Część stanowiąca </w:t>
      </w:r>
      <w:r w:rsidR="0041329C" w:rsidRPr="006F1841">
        <w:rPr>
          <w:rFonts w:ascii="Century Gothic" w:hAnsi="Century Gothic"/>
          <w:sz w:val="16"/>
          <w:szCs w:val="16"/>
        </w:rPr>
        <w:t xml:space="preserve">30% kwoty zabezpieczenia Wykonawca będzie zobowiązany utrzymywać w ramach zabezpieczenia należytego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Umowy przez okres</w:t>
      </w:r>
      <w:r w:rsidR="00AA4DC8" w:rsidRPr="006F1841">
        <w:rPr>
          <w:rFonts w:ascii="Century Gothic" w:hAnsi="Century Gothic"/>
          <w:sz w:val="16"/>
          <w:szCs w:val="16"/>
        </w:rPr>
        <w:t xml:space="preserve"> rękojmi i</w:t>
      </w:r>
      <w:r w:rsidR="0041329C" w:rsidRPr="006F1841">
        <w:rPr>
          <w:rFonts w:ascii="Century Gothic" w:hAnsi="Century Gothic"/>
          <w:sz w:val="16"/>
          <w:szCs w:val="16"/>
        </w:rPr>
        <w:t xml:space="preserve"> gwarancji jakości. Zostanie ono zwrócone Wykonawcy w terminie do 15 </w:t>
      </w:r>
      <w:r w:rsidR="00AA4DC8" w:rsidRPr="006F1841">
        <w:rPr>
          <w:rFonts w:ascii="Century Gothic" w:hAnsi="Century Gothic"/>
          <w:sz w:val="16"/>
          <w:szCs w:val="16"/>
        </w:rPr>
        <w:t>d</w:t>
      </w:r>
      <w:r w:rsidR="0041329C" w:rsidRPr="006F1841">
        <w:rPr>
          <w:rFonts w:ascii="Century Gothic" w:hAnsi="Century Gothic"/>
          <w:sz w:val="16"/>
          <w:szCs w:val="16"/>
        </w:rPr>
        <w:t xml:space="preserve">ni  po upływie okresu </w:t>
      </w:r>
      <w:r w:rsidR="00AA4DC8" w:rsidRPr="006F1841">
        <w:rPr>
          <w:rFonts w:ascii="Century Gothic" w:hAnsi="Century Gothic"/>
          <w:sz w:val="16"/>
          <w:szCs w:val="16"/>
        </w:rPr>
        <w:t xml:space="preserve">rękojmi lub </w:t>
      </w:r>
      <w:r w:rsidR="0041329C" w:rsidRPr="006F1841">
        <w:rPr>
          <w:rFonts w:ascii="Century Gothic" w:hAnsi="Century Gothic"/>
          <w:sz w:val="16"/>
          <w:szCs w:val="16"/>
        </w:rPr>
        <w:t>gwarancji, pod warunkiem, że Zamawiający nie skorzystał z ww. zabezpieczenia na pokrycie swoich roszczeń z tytułu rękojmi ani gwarancji.</w:t>
      </w:r>
    </w:p>
    <w:p w14:paraId="1DE73E65" w14:textId="7B0D2553"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W wypadku, gdy zabezpieczenie będzie miało charakter niepieniężny, w tym w szczególności, gdy będzie nim gwarancja bankowa</w:t>
      </w:r>
      <w:r w:rsidR="00AA4DC8" w:rsidRPr="006F1841">
        <w:rPr>
          <w:rFonts w:ascii="Century Gothic" w:hAnsi="Century Gothic"/>
          <w:sz w:val="16"/>
          <w:szCs w:val="16"/>
        </w:rPr>
        <w:t>,</w:t>
      </w:r>
      <w:r w:rsidRPr="006F1841">
        <w:rPr>
          <w:rFonts w:ascii="Century Gothic" w:hAnsi="Century Gothic"/>
          <w:sz w:val="16"/>
          <w:szCs w:val="16"/>
        </w:rPr>
        <w:t xml:space="preserve"> ubezpieczeniowa </w:t>
      </w:r>
      <w:r w:rsidR="00AA4DC8" w:rsidRPr="006F1841">
        <w:rPr>
          <w:rFonts w:ascii="Century Gothic" w:hAnsi="Century Gothic"/>
          <w:sz w:val="16"/>
          <w:szCs w:val="16"/>
        </w:rPr>
        <w:t>lub</w:t>
      </w:r>
      <w:r w:rsidR="002A191F" w:rsidRPr="006F1841">
        <w:rPr>
          <w:rFonts w:ascii="Century Gothic" w:hAnsi="Century Gothic"/>
          <w:sz w:val="16"/>
          <w:szCs w:val="16"/>
        </w:rPr>
        <w:t xml:space="preserve"> </w:t>
      </w:r>
      <w:bookmarkStart w:id="61" w:name="_Hlk80628046"/>
      <w:r w:rsidR="002A191F" w:rsidRPr="006F1841">
        <w:rPr>
          <w:rFonts w:ascii="Century Gothic" w:hAnsi="Century Gothic"/>
          <w:sz w:val="16"/>
          <w:szCs w:val="16"/>
        </w:rPr>
        <w:t>poręczenie udzielane przez podmioty, o których mowa w art. 6b ust. 5 pkt 2 ustawy z dnia 9 listopada 2000 r. o utworzeniu Polskiej Agencji Rozwoju Przedsiębiorczości</w:t>
      </w:r>
      <w:bookmarkEnd w:id="61"/>
      <w:r w:rsidR="002A191F" w:rsidRPr="006F1841">
        <w:rPr>
          <w:rFonts w:ascii="Century Gothic" w:hAnsi="Century Gothic"/>
          <w:sz w:val="16"/>
          <w:szCs w:val="16"/>
        </w:rPr>
        <w:t xml:space="preserve">, </w:t>
      </w:r>
      <w:r w:rsidRPr="006F1841">
        <w:rPr>
          <w:rFonts w:ascii="Century Gothic" w:hAnsi="Century Gothic"/>
          <w:sz w:val="16"/>
          <w:szCs w:val="16"/>
        </w:rPr>
        <w:t>będzie on</w:t>
      </w:r>
      <w:r w:rsidR="0013099F" w:rsidRPr="006F1841">
        <w:rPr>
          <w:rFonts w:ascii="Century Gothic" w:hAnsi="Century Gothic"/>
          <w:sz w:val="16"/>
          <w:szCs w:val="16"/>
        </w:rPr>
        <w:t>o</w:t>
      </w:r>
      <w:r w:rsidRPr="006F1841">
        <w:rPr>
          <w:rFonts w:ascii="Century Gothic" w:hAnsi="Century Gothic"/>
          <w:sz w:val="16"/>
          <w:szCs w:val="16"/>
        </w:rPr>
        <w:t xml:space="preserve"> miała charakter nieodwołalny, bezwarunkowy, płatny na pierwsze żądanie. </w:t>
      </w:r>
      <w:r w:rsidRPr="006F1841">
        <w:rPr>
          <w:rFonts w:ascii="Century Gothic" w:hAnsi="Century Gothic"/>
          <w:iCs/>
          <w:sz w:val="16"/>
          <w:szCs w:val="16"/>
        </w:rPr>
        <w:t xml:space="preserve">Zabezpieczenie należytego wykonania umowy (inne niż depozyt pieniężny) i jego zmiana, muszą być, co do zasady zgodne ze wzorem stanowiącym </w:t>
      </w:r>
      <w:r w:rsidRPr="006F1841">
        <w:rPr>
          <w:rFonts w:ascii="Century Gothic" w:hAnsi="Century Gothic"/>
          <w:b/>
          <w:bCs/>
          <w:iCs/>
          <w:sz w:val="16"/>
          <w:szCs w:val="16"/>
        </w:rPr>
        <w:t xml:space="preserve">Załącznik nr </w:t>
      </w:r>
      <w:r w:rsidR="00B076A4">
        <w:rPr>
          <w:rFonts w:ascii="Century Gothic" w:hAnsi="Century Gothic"/>
          <w:b/>
          <w:bCs/>
          <w:iCs/>
          <w:sz w:val="16"/>
          <w:szCs w:val="16"/>
        </w:rPr>
        <w:t>2.</w:t>
      </w:r>
      <w:r w:rsidR="0013099F" w:rsidRPr="006F1841">
        <w:rPr>
          <w:rFonts w:ascii="Century Gothic" w:hAnsi="Century Gothic"/>
          <w:b/>
          <w:bCs/>
          <w:iCs/>
          <w:sz w:val="16"/>
          <w:szCs w:val="16"/>
        </w:rPr>
        <w:t>2</w:t>
      </w:r>
      <w:r w:rsidR="002A47E7">
        <w:rPr>
          <w:rFonts w:ascii="Century Gothic" w:hAnsi="Century Gothic"/>
          <w:b/>
          <w:bCs/>
          <w:iCs/>
          <w:sz w:val="16"/>
          <w:szCs w:val="16"/>
        </w:rPr>
        <w:t>1</w:t>
      </w:r>
      <w:r w:rsidR="002A191F" w:rsidRPr="006F1841">
        <w:rPr>
          <w:rFonts w:ascii="Century Gothic" w:hAnsi="Century Gothic"/>
          <w:b/>
          <w:bCs/>
          <w:iCs/>
          <w:sz w:val="16"/>
          <w:szCs w:val="16"/>
        </w:rPr>
        <w:t xml:space="preserve"> do OWU</w:t>
      </w:r>
      <w:r w:rsidRPr="006F1841">
        <w:rPr>
          <w:rFonts w:ascii="Century Gothic" w:hAnsi="Century Gothic"/>
          <w:iCs/>
          <w:sz w:val="16"/>
          <w:szCs w:val="16"/>
        </w:rPr>
        <w:t>, a projekt Zabezpieczenia należytego wykonania umowy i jego zmiany musi być uprzednio zatwierdzony przez Zamawiającego.</w:t>
      </w:r>
      <w:r w:rsidR="00AA4DC8" w:rsidRPr="006F1841">
        <w:rPr>
          <w:rFonts w:ascii="Century Gothic" w:hAnsi="Century Gothic"/>
          <w:iCs/>
          <w:sz w:val="16"/>
          <w:szCs w:val="16"/>
        </w:rPr>
        <w:t xml:space="preserve"> </w:t>
      </w:r>
    </w:p>
    <w:p w14:paraId="4B516861" w14:textId="73979355"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 xml:space="preserve">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w:t>
      </w:r>
      <w:r w:rsidRPr="00982171">
        <w:rPr>
          <w:rFonts w:ascii="Century Gothic" w:hAnsi="Century Gothic"/>
          <w:sz w:val="16"/>
        </w:rPr>
        <w:t>zastrzeżeniem ust. 8 niniejszego</w:t>
      </w:r>
      <w:r w:rsidRPr="006F1841">
        <w:rPr>
          <w:rFonts w:ascii="Century Gothic" w:hAnsi="Century Gothic"/>
          <w:sz w:val="16"/>
        </w:rPr>
        <w:t xml:space="preserve"> paragrafu</w:t>
      </w:r>
      <w:r w:rsidRPr="006F1841">
        <w:rPr>
          <w:rFonts w:ascii="Century Gothic" w:hAnsi="Century Gothic"/>
          <w:sz w:val="16"/>
          <w:szCs w:val="16"/>
        </w:rPr>
        <w:t>.</w:t>
      </w:r>
      <w:r w:rsidR="0013099F" w:rsidRPr="006F1841" w:rsidDel="0013099F">
        <w:rPr>
          <w:rFonts w:ascii="Century Gothic" w:eastAsiaTheme="minorHAnsi" w:hAnsi="Century Gothic" w:cstheme="minorBidi"/>
          <w:sz w:val="16"/>
          <w:szCs w:val="16"/>
        </w:rPr>
        <w:t xml:space="preserve"> </w:t>
      </w:r>
      <w:r w:rsidR="0013099F" w:rsidRPr="006F1841">
        <w:rPr>
          <w:rFonts w:ascii="Century Gothic" w:eastAsiaTheme="minorHAnsi" w:hAnsi="Century Gothic" w:cstheme="minorBidi"/>
          <w:sz w:val="16"/>
          <w:szCs w:val="16"/>
        </w:rPr>
        <w:t>P</w:t>
      </w:r>
      <w:r w:rsidRPr="006F1841">
        <w:rPr>
          <w:rFonts w:ascii="Century Gothic" w:eastAsiaTheme="minorHAnsi" w:hAnsi="Century Gothic" w:cstheme="minorBidi"/>
          <w:sz w:val="16"/>
          <w:szCs w:val="16"/>
        </w:rPr>
        <w:t>owyższe stanowi warunek konieczny podpisania przez Strony aneksu do Umowy.</w:t>
      </w:r>
    </w:p>
    <w:p w14:paraId="0D1E3A37" w14:textId="425DD451"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w:t>
      </w:r>
      <w:r w:rsidRPr="00E70008">
        <w:rPr>
          <w:rFonts w:ascii="Century Gothic" w:hAnsi="Century Gothic"/>
          <w:spacing w:val="-1"/>
          <w:sz w:val="16"/>
          <w:szCs w:val="16"/>
        </w:rPr>
        <w:t>Zamawiającego oraz dostarczenia Zamawiającemu zabezpieczenia należytego wykonania Umowy w innej formie</w:t>
      </w:r>
      <w:r w:rsidRPr="00E70008">
        <w:rPr>
          <w:rFonts w:ascii="Century Gothic" w:hAnsi="Century Gothic"/>
          <w:sz w:val="16"/>
          <w:szCs w:val="16"/>
        </w:rPr>
        <w:t xml:space="preserve">. </w:t>
      </w:r>
      <w:r w:rsidRPr="00E70008">
        <w:rPr>
          <w:rFonts w:ascii="Century Gothic" w:hAnsi="Century Gothic"/>
          <w:iCs/>
          <w:sz w:val="16"/>
          <w:szCs w:val="16"/>
        </w:rPr>
        <w:t xml:space="preserve">Zmiana formy zabezpieczenia następuje z zachowaniem ciągłości </w:t>
      </w:r>
      <w:r w:rsidR="002A47E7">
        <w:rPr>
          <w:rFonts w:ascii="Century Gothic" w:hAnsi="Century Gothic"/>
          <w:iCs/>
          <w:sz w:val="16"/>
          <w:szCs w:val="16"/>
        </w:rPr>
        <w:t>z</w:t>
      </w:r>
      <w:r w:rsidRPr="00E70008">
        <w:rPr>
          <w:rFonts w:ascii="Century Gothic" w:hAnsi="Century Gothic"/>
          <w:iCs/>
          <w:sz w:val="16"/>
          <w:szCs w:val="16"/>
        </w:rPr>
        <w:t xml:space="preserve">abezpieczenia i bez zmniejszania jego wysokości. </w:t>
      </w:r>
    </w:p>
    <w:p w14:paraId="5BAC15D0" w14:textId="24A7084F"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iCs/>
          <w:sz w:val="16"/>
          <w:szCs w:val="16"/>
        </w:rPr>
        <w:t xml:space="preserve">Zamawiającemu przysługuje prawo zaspokojenia swoich roszczeń z </w:t>
      </w:r>
      <w:r w:rsidR="002A47E7">
        <w:rPr>
          <w:rFonts w:ascii="Century Gothic" w:hAnsi="Century Gothic"/>
          <w:iCs/>
          <w:sz w:val="16"/>
          <w:szCs w:val="16"/>
        </w:rPr>
        <w:t>z</w:t>
      </w:r>
      <w:r w:rsidRPr="005A27A5">
        <w:rPr>
          <w:rFonts w:ascii="Century Gothic" w:hAnsi="Century Gothic"/>
          <w:iCs/>
          <w:sz w:val="16"/>
          <w:szCs w:val="16"/>
        </w:rPr>
        <w:t xml:space="preserve">abezpieczenia w związku z niewykonaniem lub nienależytym wykonaniem przez Wykonawcę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w tym w szczególności roszczeń o zapłatę kar umownych,</w:t>
      </w:r>
      <w:r w:rsidRPr="00E70008">
        <w:rPr>
          <w:rFonts w:ascii="Century Gothic" w:hAnsi="Century Gothic"/>
          <w:sz w:val="18"/>
          <w:szCs w:val="18"/>
        </w:rPr>
        <w:t xml:space="preserve"> </w:t>
      </w:r>
      <w:r w:rsidRPr="00E70008">
        <w:rPr>
          <w:rFonts w:ascii="Century Gothic" w:hAnsi="Century Gothic"/>
          <w:iCs/>
          <w:sz w:val="16"/>
          <w:szCs w:val="16"/>
        </w:rPr>
        <w:t xml:space="preserve">zapłatę wynagrodzenia na rzecz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i dalszych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zapłatę odszkodowania za nienależyte wykonanie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w:t>
      </w:r>
      <w:r w:rsidR="00587087">
        <w:rPr>
          <w:rFonts w:ascii="Century Gothic" w:hAnsi="Century Gothic"/>
          <w:iCs/>
          <w:sz w:val="16"/>
          <w:szCs w:val="16"/>
        </w:rPr>
        <w:t>,</w:t>
      </w:r>
      <w:r w:rsidRPr="00E70008">
        <w:rPr>
          <w:rFonts w:ascii="Century Gothic" w:hAnsi="Century Gothic"/>
          <w:iCs/>
          <w:sz w:val="16"/>
          <w:szCs w:val="16"/>
        </w:rPr>
        <w:t xml:space="preserve"> </w:t>
      </w:r>
      <w:r w:rsidR="00587087" w:rsidRPr="00587087">
        <w:rPr>
          <w:rFonts w:ascii="Century Gothic" w:hAnsi="Century Gothic"/>
          <w:iCs/>
          <w:sz w:val="16"/>
          <w:szCs w:val="16"/>
        </w:rPr>
        <w:t xml:space="preserve">roszczeń z tytułu rękojmi lub gwarancji </w:t>
      </w:r>
      <w:r w:rsidRPr="00E70008">
        <w:rPr>
          <w:rFonts w:ascii="Century Gothic" w:hAnsi="Century Gothic"/>
          <w:iCs/>
          <w:sz w:val="16"/>
          <w:szCs w:val="16"/>
        </w:rPr>
        <w:t>oraz pokrycie kosztów wykonania zastępczego</w:t>
      </w:r>
      <w:r w:rsidRPr="00E70008">
        <w:rPr>
          <w:rFonts w:ascii="Century Gothic" w:hAnsi="Century Gothic"/>
          <w:sz w:val="16"/>
          <w:szCs w:val="16"/>
        </w:rPr>
        <w:t>.</w:t>
      </w:r>
    </w:p>
    <w:p w14:paraId="73CDB17D" w14:textId="67A60E8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pacing w:val="-1"/>
          <w:sz w:val="16"/>
          <w:szCs w:val="16"/>
        </w:rPr>
        <w:t xml:space="preserve">Zabezpieczenie wnoszone w pieniądzu Wykonawca wpłaci przelewem na rachunek bankowy </w:t>
      </w:r>
      <w:r w:rsidR="00432EC0" w:rsidRPr="00E70008">
        <w:rPr>
          <w:rFonts w:ascii="Century Gothic" w:hAnsi="Century Gothic"/>
          <w:spacing w:val="-1"/>
          <w:sz w:val="16"/>
          <w:szCs w:val="16"/>
        </w:rPr>
        <w:t xml:space="preserve">wskazany przez </w:t>
      </w:r>
      <w:r w:rsidRPr="00E70008">
        <w:rPr>
          <w:rFonts w:ascii="Century Gothic" w:hAnsi="Century Gothic"/>
          <w:sz w:val="16"/>
          <w:szCs w:val="16"/>
        </w:rPr>
        <w:t xml:space="preserve">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t>
      </w:r>
      <w:r w:rsidRPr="00982171">
        <w:rPr>
          <w:rFonts w:ascii="Century Gothic" w:hAnsi="Century Gothic"/>
          <w:sz w:val="16"/>
          <w:szCs w:val="16"/>
        </w:rPr>
        <w:t xml:space="preserve">w </w:t>
      </w:r>
      <w:r w:rsidRPr="00982171">
        <w:rPr>
          <w:rFonts w:ascii="Century Gothic" w:hAnsi="Century Gothic"/>
          <w:iCs/>
          <w:sz w:val="16"/>
        </w:rPr>
        <w:t>§ 5</w:t>
      </w:r>
      <w:r w:rsidRPr="00982171">
        <w:rPr>
          <w:rFonts w:ascii="Century Gothic" w:hAnsi="Century Gothic"/>
          <w:i/>
          <w:sz w:val="16"/>
        </w:rPr>
        <w:t xml:space="preserve"> </w:t>
      </w:r>
      <w:r w:rsidRPr="00982171">
        <w:rPr>
          <w:rFonts w:ascii="Century Gothic" w:hAnsi="Century Gothic"/>
          <w:sz w:val="16"/>
          <w:szCs w:val="16"/>
        </w:rPr>
        <w:t>ust. 5 Umowy</w:t>
      </w:r>
      <w:r w:rsidRPr="00E70008">
        <w:rPr>
          <w:rFonts w:ascii="Century Gothic" w:hAnsi="Century Gothic"/>
          <w:sz w:val="16"/>
          <w:szCs w:val="16"/>
        </w:rPr>
        <w:t>.</w:t>
      </w:r>
    </w:p>
    <w:p w14:paraId="351EFBF3"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pacing w:val="-1"/>
          <w:sz w:val="16"/>
          <w:szCs w:val="16"/>
        </w:rPr>
        <w:t xml:space="preserve">W przypadku wniesienia wadium w pieniądzu Wykonawca może wyrazić zgodę na zaliczenie wadium na </w:t>
      </w:r>
      <w:r w:rsidRPr="005A27A5">
        <w:rPr>
          <w:rFonts w:ascii="Century Gothic" w:hAnsi="Century Gothic"/>
          <w:sz w:val="16"/>
          <w:szCs w:val="16"/>
        </w:rPr>
        <w:t>poczet zabezpieczenia.</w:t>
      </w:r>
    </w:p>
    <w:p w14:paraId="00B476B8"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Jeżeli okres na jaki ma zostać wniesione zabezpieczenie przekracza 5 lat, Wykonawca wnosi zabezpieczenie w pieniądzu </w:t>
      </w:r>
      <w:r w:rsidRPr="00E70008">
        <w:rPr>
          <w:rFonts w:ascii="Century Gothic" w:hAnsi="Century Gothic"/>
          <w:sz w:val="16"/>
          <w:szCs w:val="16"/>
        </w:rPr>
        <w:lastRenderedPageBreak/>
        <w:t>na cały ten okres, a zabezpieczenie w innej formie Wykonawca wnosi  na okres nie krótszy niż 5 lat, z jednoczesnym zobowiązaniem Wykonawcy do przedłużenia zabezpieczenia lub wniesienia nowego zabezpieczenia na kolejne okresy.</w:t>
      </w:r>
    </w:p>
    <w:p w14:paraId="263B115D"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z w:val="16"/>
          <w:szCs w:val="16"/>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w:t>
      </w:r>
      <w:r w:rsidRPr="00E70008">
        <w:rPr>
          <w:rFonts w:ascii="Century Gothic" w:hAnsi="Century Gothic"/>
          <w:sz w:val="16"/>
          <w:szCs w:val="16"/>
        </w:rPr>
        <w:t>y z dotychczasowego zabezpieczenia.</w:t>
      </w:r>
    </w:p>
    <w:p w14:paraId="4315F02F"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Wypłata, o której mowa w ust. 11, następuje nie później niż w ostatnim dniu ważności dotychczasowego zabezpieczenia.</w:t>
      </w:r>
    </w:p>
    <w:p w14:paraId="3BAC006C" w14:textId="77777777" w:rsidR="0041329C" w:rsidRPr="00BD7EC9"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14:paraId="43B119C1" w14:textId="4EC80244" w:rsidR="00BD5B71" w:rsidRPr="006F1841" w:rsidRDefault="0041329C" w:rsidP="00064EF5">
      <w:pPr>
        <w:pStyle w:val="Akapitzlist"/>
        <w:numPr>
          <w:ilvl w:val="0"/>
          <w:numId w:val="14"/>
        </w:numPr>
        <w:tabs>
          <w:tab w:val="left" w:leader="underscore" w:pos="-1560"/>
        </w:tabs>
        <w:ind w:left="-142" w:right="-14"/>
        <w:jc w:val="both"/>
        <w:rPr>
          <w:rFonts w:ascii="Century Gothic" w:eastAsiaTheme="minorEastAsia" w:hAnsi="Century Gothic"/>
          <w:sz w:val="16"/>
          <w:szCs w:val="16"/>
        </w:rPr>
      </w:pPr>
      <w:r w:rsidRPr="00BD7EC9">
        <w:rPr>
          <w:rFonts w:ascii="Century Gothic" w:eastAsiaTheme="minorEastAsia" w:hAnsi="Century Gothic"/>
          <w:sz w:val="16"/>
          <w:szCs w:val="16"/>
        </w:rPr>
        <w:t>W przypadku Wykonawców wspólnie ubiegających się o udzielenie Zamówienia, gwarancja bankowa</w:t>
      </w:r>
      <w:r w:rsidR="002A191F" w:rsidRPr="00BD7EC9">
        <w:rPr>
          <w:rFonts w:ascii="Century Gothic" w:eastAsiaTheme="minorEastAsia" w:hAnsi="Century Gothic"/>
          <w:sz w:val="16"/>
          <w:szCs w:val="16"/>
        </w:rPr>
        <w:t xml:space="preserve"> lub</w:t>
      </w:r>
      <w:r w:rsidR="00C00619" w:rsidRPr="00BD7EC9">
        <w:rPr>
          <w:rFonts w:ascii="Century Gothic" w:eastAsiaTheme="minorEastAsia" w:hAnsi="Century Gothic"/>
          <w:sz w:val="16"/>
          <w:szCs w:val="16"/>
        </w:rPr>
        <w:t xml:space="preserve">, </w:t>
      </w:r>
      <w:r w:rsidRPr="00BD7EC9">
        <w:rPr>
          <w:rFonts w:ascii="Century Gothic" w:eastAsiaTheme="minorEastAsia" w:hAnsi="Century Gothic"/>
          <w:sz w:val="16"/>
          <w:szCs w:val="16"/>
        </w:rPr>
        <w:t xml:space="preserve"> ubezpieczeniowa</w:t>
      </w:r>
      <w:r w:rsidR="002A191F" w:rsidRPr="00B04661">
        <w:rPr>
          <w:rFonts w:ascii="Century Gothic" w:eastAsiaTheme="minorEastAsia" w:hAnsi="Century Gothic"/>
          <w:sz w:val="16"/>
          <w:szCs w:val="16"/>
        </w:rPr>
        <w:t xml:space="preserve"> </w:t>
      </w:r>
      <w:r w:rsidR="002A191F" w:rsidRPr="00B04661">
        <w:rPr>
          <w:rFonts w:ascii="Century Gothic" w:hAnsi="Century Gothic"/>
          <w:sz w:val="16"/>
          <w:szCs w:val="16"/>
        </w:rPr>
        <w:t>lub</w:t>
      </w:r>
      <w:r w:rsidR="002A191F" w:rsidRPr="00B04661">
        <w:t xml:space="preserve"> </w:t>
      </w:r>
      <w:r w:rsidR="002A191F" w:rsidRPr="00B04661">
        <w:rPr>
          <w:rFonts w:ascii="Century Gothic" w:eastAsiaTheme="minorEastAsia" w:hAnsi="Century Gothic"/>
          <w:sz w:val="16"/>
          <w:szCs w:val="16"/>
        </w:rPr>
        <w:t>poręczenia udzielone przez podmioty, o których mowa w art. 6b ust. 5 pkt 2 ustawy z dnia 9 listopada 2000 r. o utworzeniu Polskiej Agencji Rozwoju Przedsiębiorczości</w:t>
      </w:r>
      <w:r w:rsidRPr="00B04661">
        <w:rPr>
          <w:rFonts w:ascii="Century Gothic" w:eastAsiaTheme="minorEastAsia" w:hAnsi="Century Gothic"/>
          <w:sz w:val="16"/>
          <w:szCs w:val="16"/>
        </w:rPr>
        <w:t xml:space="preserve"> winn</w:t>
      </w:r>
      <w:r w:rsidR="002A191F" w:rsidRPr="00B04661">
        <w:rPr>
          <w:rFonts w:ascii="Century Gothic" w:eastAsiaTheme="minorEastAsia" w:hAnsi="Century Gothic"/>
          <w:sz w:val="16"/>
          <w:szCs w:val="16"/>
        </w:rPr>
        <w:t>e</w:t>
      </w:r>
      <w:r w:rsidRPr="006F1841">
        <w:rPr>
          <w:rFonts w:ascii="Century Gothic" w:eastAsiaTheme="minorEastAsia" w:hAnsi="Century Gothic"/>
          <w:sz w:val="16"/>
          <w:szCs w:val="16"/>
        </w:rPr>
        <w:t xml:space="preserve"> obejmować swoją treścią zobowiązanie solidarne wszystkich Wykonawców wspólnie ubiegających się o udzielenie zamówienia (zobowiązanych z tytułu gwarancji</w:t>
      </w:r>
      <w:r w:rsidR="002A191F" w:rsidRPr="006F1841">
        <w:rPr>
          <w:rFonts w:ascii="Century Gothic" w:eastAsiaTheme="minorEastAsia" w:hAnsi="Century Gothic"/>
          <w:sz w:val="16"/>
          <w:szCs w:val="16"/>
        </w:rPr>
        <w:t xml:space="preserve"> lub rękojmi</w:t>
      </w:r>
      <w:r w:rsidRPr="0085778E">
        <w:rPr>
          <w:rFonts w:ascii="Century Gothic" w:eastAsiaTheme="minorEastAsia" w:hAnsi="Century Gothic"/>
          <w:sz w:val="16"/>
          <w:szCs w:val="16"/>
        </w:rPr>
        <w:t>).</w:t>
      </w:r>
    </w:p>
    <w:p w14:paraId="4D751036" w14:textId="1EFBCA60" w:rsidR="00B109FB" w:rsidRPr="0078045E" w:rsidRDefault="00B109FB" w:rsidP="00064EF5">
      <w:pPr>
        <w:tabs>
          <w:tab w:val="left" w:leader="underscore" w:pos="-1560"/>
        </w:tabs>
        <w:ind w:right="-14"/>
        <w:rPr>
          <w:rFonts w:ascii="Century Gothic" w:eastAsiaTheme="minorEastAsia" w:hAnsi="Century Gothic"/>
          <w:sz w:val="16"/>
          <w:szCs w:val="16"/>
        </w:rPr>
      </w:pPr>
    </w:p>
    <w:p w14:paraId="700425D8" w14:textId="5BE0C403" w:rsidR="00B109FB" w:rsidRPr="00927C3F" w:rsidRDefault="00B109FB" w:rsidP="00064EF5">
      <w:pPr>
        <w:pStyle w:val="Nagwek8"/>
        <w:spacing w:after="0"/>
        <w:rPr>
          <w:rFonts w:eastAsiaTheme="minorEastAsia"/>
        </w:rPr>
      </w:pPr>
      <w:r w:rsidRPr="00F6521C">
        <w:rPr>
          <w:rFonts w:eastAsiaTheme="minorEastAsia"/>
        </w:rPr>
        <w:t>§ 2</w:t>
      </w:r>
      <w:r w:rsidR="0042766E">
        <w:rPr>
          <w:rFonts w:eastAsiaTheme="minorEastAsia"/>
        </w:rPr>
        <w:t>5</w:t>
      </w:r>
      <w:r w:rsidR="00927C3F">
        <w:rPr>
          <w:rFonts w:eastAsiaTheme="minorEastAsia"/>
        </w:rPr>
        <w:t xml:space="preserve"> </w:t>
      </w:r>
      <w:r w:rsidRPr="00927C3F">
        <w:rPr>
          <w:rFonts w:eastAsiaTheme="minorEastAsia"/>
        </w:rPr>
        <w:t>Postanowienia dotyczące REMIT</w:t>
      </w:r>
    </w:p>
    <w:p w14:paraId="54A6458A" w14:textId="624BC579" w:rsidR="00B109FB" w:rsidRPr="00BD7EC9" w:rsidRDefault="00B109FB" w:rsidP="00064EF5">
      <w:pPr>
        <w:pStyle w:val="Akapitzlist"/>
        <w:tabs>
          <w:tab w:val="left" w:leader="underscore" w:pos="-1560"/>
        </w:tabs>
        <w:ind w:left="-142" w:right="-14"/>
        <w:jc w:val="center"/>
        <w:rPr>
          <w:rFonts w:eastAsiaTheme="minorEastAsia"/>
        </w:rPr>
      </w:pPr>
      <w:r w:rsidRPr="00F6521C">
        <w:rPr>
          <w:rFonts w:ascii="Century Gothic" w:eastAsiaTheme="minorEastAsia" w:hAnsi="Century Gothic"/>
          <w:i/>
          <w:iCs/>
          <w:sz w:val="16"/>
          <w:szCs w:val="16"/>
        </w:rPr>
        <w:t>(Postanowienia § 2</w:t>
      </w:r>
      <w:r w:rsidR="005716CA">
        <w:rPr>
          <w:rFonts w:ascii="Century Gothic" w:eastAsiaTheme="minorEastAsia" w:hAnsi="Century Gothic"/>
          <w:i/>
          <w:iCs/>
          <w:sz w:val="16"/>
          <w:szCs w:val="16"/>
        </w:rPr>
        <w:t>5</w:t>
      </w:r>
      <w:r w:rsidRPr="00F6521C">
        <w:rPr>
          <w:rFonts w:ascii="Century Gothic" w:eastAsiaTheme="minorEastAsia" w:hAnsi="Century Gothic"/>
          <w:i/>
          <w:iCs/>
          <w:sz w:val="16"/>
          <w:szCs w:val="16"/>
        </w:rPr>
        <w:t xml:space="preserve"> stosuje się o ile </w:t>
      </w:r>
      <w:r w:rsidRPr="00982171">
        <w:rPr>
          <w:rFonts w:ascii="Century Gothic" w:eastAsiaTheme="minorEastAsia" w:hAnsi="Century Gothic"/>
          <w:i/>
          <w:iCs/>
          <w:sz w:val="16"/>
          <w:szCs w:val="16"/>
        </w:rPr>
        <w:t>w § 8 ust. 8 Umowy</w:t>
      </w:r>
      <w:r w:rsidRPr="00F6521C">
        <w:rPr>
          <w:rFonts w:ascii="Century Gothic" w:eastAsiaTheme="minorEastAsia" w:hAnsi="Century Gothic"/>
          <w:i/>
          <w:iCs/>
          <w:sz w:val="16"/>
          <w:szCs w:val="16"/>
        </w:rPr>
        <w:t xml:space="preserve"> zaznaczono X w polu „jest zobowiązany”)</w:t>
      </w:r>
    </w:p>
    <w:p w14:paraId="09C6A9FC" w14:textId="36F69338" w:rsidR="00B109FB" w:rsidRPr="00B109FB" w:rsidRDefault="00B109FB" w:rsidP="008646BC">
      <w:pPr>
        <w:pStyle w:val="Akapitzlist"/>
        <w:numPr>
          <w:ilvl w:val="0"/>
          <w:numId w:val="68"/>
        </w:numPr>
        <w:tabs>
          <w:tab w:val="left" w:leader="underscore" w:pos="-1560"/>
        </w:tabs>
        <w:ind w:left="-142"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Strony, w celu wypełniania obowiązków określonych w rozporządzeniu Parlamentu Europejskiego i Rady Unii Europejskiej nr 1227/2011, tzw. REMIT, oraz w rozporządzeniu wykonawczym Komisji Unii Europejskiej nr 1348/2014, </w:t>
      </w:r>
      <w:r>
        <w:rPr>
          <w:rFonts w:ascii="Century Gothic" w:eastAsiaTheme="minorEastAsia" w:hAnsi="Century Gothic"/>
          <w:sz w:val="16"/>
          <w:szCs w:val="16"/>
        </w:rPr>
        <w:t>(</w:t>
      </w:r>
      <w:r w:rsidRPr="00B109FB">
        <w:rPr>
          <w:rFonts w:ascii="Century Gothic" w:eastAsiaTheme="minorEastAsia" w:hAnsi="Century Gothic"/>
          <w:sz w:val="16"/>
          <w:szCs w:val="16"/>
        </w:rPr>
        <w:t>tzw. rozporządzenie wykonawcze REMIT</w:t>
      </w:r>
      <w:r>
        <w:rPr>
          <w:rFonts w:ascii="Century Gothic" w:eastAsiaTheme="minorEastAsia" w:hAnsi="Century Gothic"/>
          <w:sz w:val="16"/>
          <w:szCs w:val="16"/>
        </w:rPr>
        <w:t>)</w:t>
      </w:r>
      <w:r w:rsidRPr="00B109FB">
        <w:rPr>
          <w:rFonts w:ascii="Century Gothic" w:eastAsiaTheme="minorEastAsia" w:hAnsi="Century Gothic"/>
          <w:sz w:val="16"/>
          <w:szCs w:val="16"/>
        </w:rPr>
        <w:t xml:space="preserve">, zobowiązują się do raportowania do Agencji ds. Współpracy Organów Regulacji Energetyki (ang. </w:t>
      </w:r>
      <w:proofErr w:type="spellStart"/>
      <w:r w:rsidRPr="00B109FB">
        <w:rPr>
          <w:rFonts w:ascii="Century Gothic" w:eastAsiaTheme="minorEastAsia" w:hAnsi="Century Gothic"/>
          <w:sz w:val="16"/>
          <w:szCs w:val="16"/>
        </w:rPr>
        <w:t>Agency</w:t>
      </w:r>
      <w:proofErr w:type="spellEnd"/>
      <w:r w:rsidRPr="00B109FB">
        <w:rPr>
          <w:rFonts w:ascii="Century Gothic" w:eastAsiaTheme="minorEastAsia" w:hAnsi="Century Gothic"/>
          <w:sz w:val="16"/>
          <w:szCs w:val="16"/>
        </w:rPr>
        <w:t xml:space="preserve"> for the </w:t>
      </w:r>
      <w:proofErr w:type="spellStart"/>
      <w:r w:rsidRPr="00B109FB">
        <w:rPr>
          <w:rFonts w:ascii="Century Gothic" w:eastAsiaTheme="minorEastAsia" w:hAnsi="Century Gothic"/>
          <w:sz w:val="16"/>
          <w:szCs w:val="16"/>
        </w:rPr>
        <w:t>Cooperation</w:t>
      </w:r>
      <w:proofErr w:type="spellEnd"/>
      <w:r w:rsidRPr="00B109FB">
        <w:rPr>
          <w:rFonts w:ascii="Century Gothic" w:eastAsiaTheme="minorEastAsia" w:hAnsi="Century Gothic"/>
          <w:sz w:val="16"/>
          <w:szCs w:val="16"/>
        </w:rPr>
        <w:t xml:space="preserve"> of Energy </w:t>
      </w:r>
      <w:proofErr w:type="spellStart"/>
      <w:r w:rsidRPr="00B109FB">
        <w:rPr>
          <w:rFonts w:ascii="Century Gothic" w:eastAsiaTheme="minorEastAsia" w:hAnsi="Century Gothic"/>
          <w:sz w:val="16"/>
          <w:szCs w:val="16"/>
        </w:rPr>
        <w:t>Regulators</w:t>
      </w:r>
      <w:proofErr w:type="spellEnd"/>
      <w:r w:rsidRPr="00B109FB">
        <w:rPr>
          <w:rFonts w:ascii="Century Gothic" w:eastAsiaTheme="minorEastAsia" w:hAnsi="Century Gothic"/>
          <w:sz w:val="16"/>
          <w:szCs w:val="16"/>
        </w:rPr>
        <w:t xml:space="preserve"> – ACER) zawarcia niniejszej Umowy oraz każdej dostawy LNG/CNG zrealizowanej na jej podstawie, podając dane, o których mowa w raporcie w (</w:t>
      </w:r>
      <w:r w:rsidRPr="00F6521C">
        <w:rPr>
          <w:rFonts w:ascii="Century Gothic" w:eastAsiaTheme="minorEastAsia" w:hAnsi="Century Gothic"/>
          <w:b/>
          <w:bCs/>
          <w:sz w:val="16"/>
          <w:szCs w:val="16"/>
        </w:rPr>
        <w:t xml:space="preserve">załącznik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w:t>
      </w:r>
      <w:r w:rsidR="002A47E7">
        <w:rPr>
          <w:rFonts w:ascii="Century Gothic" w:eastAsiaTheme="minorEastAsia" w:hAnsi="Century Gothic"/>
          <w:b/>
          <w:bCs/>
          <w:sz w:val="16"/>
          <w:szCs w:val="16"/>
        </w:rPr>
        <w:t>2</w:t>
      </w:r>
      <w:r w:rsidRPr="00F6521C">
        <w:rPr>
          <w:rFonts w:ascii="Century Gothic" w:eastAsiaTheme="minorEastAsia" w:hAnsi="Century Gothic"/>
          <w:b/>
          <w:bCs/>
          <w:sz w:val="16"/>
          <w:szCs w:val="16"/>
        </w:rPr>
        <w:t xml:space="preserve"> </w:t>
      </w:r>
      <w:r w:rsidRPr="00B109FB">
        <w:rPr>
          <w:rFonts w:ascii="Century Gothic" w:eastAsiaTheme="minorEastAsia" w:hAnsi="Century Gothic"/>
          <w:sz w:val="16"/>
          <w:szCs w:val="16"/>
        </w:rPr>
        <w:t>do OWU), w terminach:</w:t>
      </w:r>
    </w:p>
    <w:p w14:paraId="2573DCC6" w14:textId="2C7AA0FD" w:rsidR="00B109FB" w:rsidRPr="00B109FB" w:rsidRDefault="00B109FB" w:rsidP="008646BC">
      <w:pPr>
        <w:pStyle w:val="Akapitzlist"/>
        <w:numPr>
          <w:ilvl w:val="0"/>
          <w:numId w:val="69"/>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podpisaniu przez Strony niniejszej Umowy, nie później jednak niż 30 dni od dnia </w:t>
      </w:r>
      <w:r w:rsidR="002A47E7">
        <w:rPr>
          <w:rFonts w:ascii="Century Gothic" w:eastAsiaTheme="minorEastAsia" w:hAnsi="Century Gothic"/>
          <w:sz w:val="16"/>
          <w:szCs w:val="16"/>
        </w:rPr>
        <w:t>zawarcia</w:t>
      </w:r>
      <w:r w:rsidRPr="00B109FB">
        <w:rPr>
          <w:rFonts w:ascii="Century Gothic" w:eastAsiaTheme="minorEastAsia" w:hAnsi="Century Gothic"/>
          <w:sz w:val="16"/>
          <w:szCs w:val="16"/>
        </w:rPr>
        <w:t xml:space="preserve"> Umowy;</w:t>
      </w:r>
    </w:p>
    <w:p w14:paraId="68E9628E" w14:textId="63B8CC49" w:rsidR="00B109FB" w:rsidRPr="00B109FB" w:rsidRDefault="00B109FB" w:rsidP="008646BC">
      <w:pPr>
        <w:pStyle w:val="Akapitzlist"/>
        <w:numPr>
          <w:ilvl w:val="0"/>
          <w:numId w:val="69"/>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zrealizowaniu </w:t>
      </w:r>
      <w:r>
        <w:rPr>
          <w:rFonts w:ascii="Century Gothic" w:eastAsiaTheme="minorEastAsia" w:hAnsi="Century Gothic"/>
          <w:sz w:val="16"/>
          <w:szCs w:val="16"/>
        </w:rPr>
        <w:t>d</w:t>
      </w:r>
      <w:r w:rsidRPr="00B109FB">
        <w:rPr>
          <w:rFonts w:ascii="Century Gothic" w:eastAsiaTheme="minorEastAsia" w:hAnsi="Century Gothic"/>
          <w:sz w:val="16"/>
          <w:szCs w:val="16"/>
        </w:rPr>
        <w:t>ostawy LNG/CNG oraz ustaleniu ostatecznej wielkości dostawy i ceny dostarczonego paliwa gazowego, nie później jednak niż 30 dni od dnia wystawienia faktury obejmującej koszty dostarczonego paliwa.</w:t>
      </w:r>
    </w:p>
    <w:p w14:paraId="29578BF9" w14:textId="77777777" w:rsidR="00B109FB" w:rsidRDefault="00B109FB" w:rsidP="008646BC">
      <w:pPr>
        <w:pStyle w:val="Akapitzlist"/>
        <w:numPr>
          <w:ilvl w:val="0"/>
          <w:numId w:val="68"/>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Dla potrzeb raportowania, o którym mowa w ust. 1, Strony oświadczają, że posiadają konta w Europejskim Rejestrze Uczestników Rynku (ang. </w:t>
      </w:r>
      <w:proofErr w:type="spellStart"/>
      <w:r w:rsidRPr="00F6521C">
        <w:rPr>
          <w:rFonts w:ascii="Century Gothic" w:eastAsiaTheme="minorEastAsia" w:hAnsi="Century Gothic"/>
          <w:sz w:val="16"/>
          <w:szCs w:val="16"/>
        </w:rPr>
        <w:t>Centralised</w:t>
      </w:r>
      <w:proofErr w:type="spellEnd"/>
      <w:r w:rsidRPr="00F6521C">
        <w:rPr>
          <w:rFonts w:ascii="Century Gothic" w:eastAsiaTheme="minorEastAsia" w:hAnsi="Century Gothic"/>
          <w:sz w:val="16"/>
          <w:szCs w:val="16"/>
        </w:rPr>
        <w:t xml:space="preserve"> </w:t>
      </w:r>
      <w:proofErr w:type="spellStart"/>
      <w:r w:rsidRPr="00F6521C">
        <w:rPr>
          <w:rFonts w:ascii="Century Gothic" w:eastAsiaTheme="minorEastAsia" w:hAnsi="Century Gothic"/>
          <w:sz w:val="16"/>
          <w:szCs w:val="16"/>
        </w:rPr>
        <w:t>European</w:t>
      </w:r>
      <w:proofErr w:type="spellEnd"/>
      <w:r w:rsidRPr="00F6521C">
        <w:rPr>
          <w:rFonts w:ascii="Century Gothic" w:eastAsiaTheme="minorEastAsia" w:hAnsi="Century Gothic"/>
          <w:sz w:val="16"/>
          <w:szCs w:val="16"/>
        </w:rPr>
        <w:t xml:space="preserve"> Register of</w:t>
      </w:r>
      <w:r>
        <w:rPr>
          <w:rFonts w:ascii="Century Gothic" w:eastAsiaTheme="minorEastAsia" w:hAnsi="Century Gothic"/>
          <w:sz w:val="16"/>
          <w:szCs w:val="16"/>
        </w:rPr>
        <w:t xml:space="preserve"> </w:t>
      </w:r>
      <w:r w:rsidRPr="00F6521C">
        <w:rPr>
          <w:rFonts w:ascii="Century Gothic" w:eastAsiaTheme="minorEastAsia" w:hAnsi="Century Gothic"/>
          <w:sz w:val="16"/>
          <w:szCs w:val="16"/>
        </w:rPr>
        <w:t xml:space="preserve">Energy Market </w:t>
      </w:r>
      <w:proofErr w:type="spellStart"/>
      <w:r w:rsidRPr="00F6521C">
        <w:rPr>
          <w:rFonts w:ascii="Century Gothic" w:eastAsiaTheme="minorEastAsia" w:hAnsi="Century Gothic"/>
          <w:sz w:val="16"/>
          <w:szCs w:val="16"/>
        </w:rPr>
        <w:t>Participants</w:t>
      </w:r>
      <w:proofErr w:type="spellEnd"/>
      <w:r w:rsidRPr="00F6521C">
        <w:rPr>
          <w:rFonts w:ascii="Century Gothic" w:eastAsiaTheme="minorEastAsia" w:hAnsi="Century Gothic"/>
          <w:sz w:val="16"/>
          <w:szCs w:val="16"/>
        </w:rPr>
        <w:t xml:space="preserve"> – CEREMP) prowadzonym przez Urząd Regulacji Energetyki. Kod Zamawiającego w tym rejestrze to A0001079H.PL. </w:t>
      </w:r>
    </w:p>
    <w:p w14:paraId="3C8F87C9" w14:textId="777ED4FC" w:rsidR="00B109FB" w:rsidRDefault="00B109FB" w:rsidP="008646BC">
      <w:pPr>
        <w:pStyle w:val="Akapitzlist"/>
        <w:numPr>
          <w:ilvl w:val="0"/>
          <w:numId w:val="68"/>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Strony, przed sporządzeniem raportu z wykonanej Dostawy, wymienią się wspólnie danymi, o których </w:t>
      </w:r>
      <w:r w:rsidRPr="006F1841">
        <w:rPr>
          <w:rFonts w:ascii="Century Gothic" w:eastAsiaTheme="minorEastAsia" w:hAnsi="Century Gothic"/>
          <w:sz w:val="16"/>
          <w:szCs w:val="16"/>
        </w:rPr>
        <w:t xml:space="preserve">mowa w </w:t>
      </w:r>
      <w:r w:rsidRPr="00BD7EC9">
        <w:rPr>
          <w:rFonts w:ascii="Century Gothic" w:eastAsiaTheme="minorEastAsia" w:hAnsi="Century Gothic"/>
          <w:b/>
          <w:bCs/>
          <w:sz w:val="16"/>
          <w:szCs w:val="16"/>
        </w:rPr>
        <w:t xml:space="preserve">załączniku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w:t>
      </w:r>
      <w:r w:rsidR="002A47E7">
        <w:rPr>
          <w:rFonts w:ascii="Century Gothic" w:eastAsiaTheme="minorEastAsia" w:hAnsi="Century Gothic"/>
          <w:b/>
          <w:bCs/>
          <w:sz w:val="16"/>
          <w:szCs w:val="16"/>
        </w:rPr>
        <w:t>2</w:t>
      </w:r>
      <w:r w:rsidRPr="006F1841">
        <w:rPr>
          <w:rFonts w:ascii="Century Gothic" w:eastAsiaTheme="minorEastAsia" w:hAnsi="Century Gothic"/>
          <w:sz w:val="16"/>
          <w:szCs w:val="16"/>
        </w:rPr>
        <w:t xml:space="preserve"> do OWU.</w:t>
      </w:r>
    </w:p>
    <w:p w14:paraId="60DE8BD5" w14:textId="5F0CDBBE" w:rsidR="006C2B32" w:rsidRDefault="006C2B32" w:rsidP="000C2970">
      <w:pPr>
        <w:tabs>
          <w:tab w:val="left" w:leader="underscore" w:pos="-1560"/>
        </w:tabs>
        <w:ind w:right="-14"/>
        <w:rPr>
          <w:rFonts w:ascii="Century Gothic" w:eastAsiaTheme="minorEastAsia" w:hAnsi="Century Gothic"/>
          <w:sz w:val="16"/>
          <w:szCs w:val="16"/>
        </w:rPr>
      </w:pPr>
    </w:p>
    <w:p w14:paraId="0B570049" w14:textId="5E407359" w:rsidR="006C2B32" w:rsidRDefault="006C2B32" w:rsidP="000C2970">
      <w:pPr>
        <w:tabs>
          <w:tab w:val="left" w:leader="underscore" w:pos="-1560"/>
        </w:tabs>
        <w:ind w:right="-14"/>
        <w:rPr>
          <w:rFonts w:ascii="Century Gothic" w:eastAsiaTheme="minorEastAsia" w:hAnsi="Century Gothic"/>
          <w:sz w:val="16"/>
          <w:szCs w:val="16"/>
        </w:rPr>
      </w:pPr>
    </w:p>
    <w:p w14:paraId="700BAA1C" w14:textId="41B0E29E" w:rsidR="007E7098" w:rsidRDefault="006C2B32" w:rsidP="00C17722">
      <w:pPr>
        <w:pStyle w:val="Nagwek8"/>
        <w:spacing w:after="0" w:line="240" w:lineRule="auto"/>
        <w:rPr>
          <w:rFonts w:eastAsiaTheme="minorEastAsia"/>
        </w:rPr>
      </w:pPr>
      <w:r w:rsidRPr="006C2B32">
        <w:rPr>
          <w:rFonts w:eastAsiaTheme="minorEastAsia"/>
        </w:rPr>
        <w:t>§ 2</w:t>
      </w:r>
      <w:r w:rsidR="00A35F5F">
        <w:rPr>
          <w:rFonts w:eastAsiaTheme="minorEastAsia"/>
        </w:rPr>
        <w:t>6</w:t>
      </w:r>
      <w:r w:rsidR="00927C3F">
        <w:rPr>
          <w:rFonts w:eastAsiaTheme="minorEastAsia"/>
        </w:rPr>
        <w:t xml:space="preserve"> </w:t>
      </w:r>
      <w:r w:rsidRPr="006C2B32">
        <w:rPr>
          <w:rFonts w:eastAsiaTheme="minorEastAsia"/>
        </w:rPr>
        <w:t xml:space="preserve">Ochrona bezpieczeństwa narodowego oraz przeciwdziałanie </w:t>
      </w:r>
      <w:r w:rsidR="007E7098">
        <w:rPr>
          <w:rFonts w:eastAsiaTheme="minorEastAsia"/>
        </w:rPr>
        <w:br/>
      </w:r>
      <w:r w:rsidRPr="006C2B32">
        <w:rPr>
          <w:rFonts w:eastAsiaTheme="minorEastAsia"/>
        </w:rPr>
        <w:t>agresji na Ukrainę</w:t>
      </w:r>
    </w:p>
    <w:p w14:paraId="39F29ADF" w14:textId="77777777" w:rsidR="007E7098" w:rsidRPr="007E7098" w:rsidRDefault="007E7098" w:rsidP="007E7098">
      <w:pPr>
        <w:rPr>
          <w:rFonts w:eastAsiaTheme="minorEastAsia"/>
        </w:rPr>
      </w:pPr>
    </w:p>
    <w:p w14:paraId="38CB9FFE" w14:textId="14756855" w:rsidR="006C2B32" w:rsidRPr="006C2B32" w:rsidRDefault="006C2B32" w:rsidP="008646BC">
      <w:pPr>
        <w:numPr>
          <w:ilvl w:val="0"/>
          <w:numId w:val="84"/>
        </w:numPr>
        <w:tabs>
          <w:tab w:val="left" w:leader="underscore" w:pos="-1560"/>
        </w:tabs>
        <w:ind w:left="-142" w:right="-11" w:hanging="357"/>
        <w:rPr>
          <w:rFonts w:ascii="Century Gothic" w:eastAsiaTheme="minorEastAsia" w:hAnsi="Century Gothic"/>
          <w:sz w:val="16"/>
          <w:szCs w:val="16"/>
        </w:rPr>
      </w:pPr>
      <w:r w:rsidRPr="006C2B32">
        <w:rPr>
          <w:rFonts w:ascii="Century Gothic" w:eastAsiaTheme="minorEastAsia" w:hAnsi="Century Gothic"/>
          <w:sz w:val="16"/>
          <w:szCs w:val="16"/>
        </w:rPr>
        <w:t>Wykonawca oświadcza i zapewnia, że</w:t>
      </w:r>
      <w:r w:rsidR="00696717">
        <w:rPr>
          <w:rFonts w:ascii="Century Gothic" w:eastAsiaTheme="minorEastAsia" w:hAnsi="Century Gothic"/>
          <w:sz w:val="16"/>
          <w:szCs w:val="16"/>
        </w:rPr>
        <w:t xml:space="preserve"> nie jest</w:t>
      </w:r>
      <w:r w:rsidRPr="006C2B32">
        <w:rPr>
          <w:rFonts w:ascii="Century Gothic" w:eastAsiaTheme="minorEastAsia" w:hAnsi="Century Gothic"/>
          <w:sz w:val="16"/>
          <w:szCs w:val="16"/>
        </w:rPr>
        <w:t>:</w:t>
      </w:r>
    </w:p>
    <w:p w14:paraId="76C5AC5C" w14:textId="70FD31A8" w:rsidR="006C2B32" w:rsidRPr="006C2B32" w:rsidRDefault="006C2B32" w:rsidP="008646BC">
      <w:pPr>
        <w:numPr>
          <w:ilvl w:val="1"/>
          <w:numId w:val="85"/>
        </w:numPr>
        <w:tabs>
          <w:tab w:val="left" w:leader="underscore" w:pos="-1560"/>
        </w:tabs>
        <w:ind w:left="284" w:right="-11" w:hanging="357"/>
        <w:rPr>
          <w:rFonts w:ascii="Century Gothic" w:eastAsiaTheme="minorEastAsia" w:hAnsi="Century Gothic"/>
          <w:sz w:val="16"/>
          <w:szCs w:val="16"/>
        </w:rPr>
      </w:pPr>
      <w:r w:rsidRPr="006C2B32">
        <w:rPr>
          <w:rFonts w:ascii="Century Gothic" w:eastAsiaTheme="minorEastAsia" w:hAnsi="Century Gothic"/>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18724481" w14:textId="546530E9" w:rsidR="006C2B32" w:rsidRPr="006C2B32" w:rsidRDefault="00696717" w:rsidP="008646BC">
      <w:pPr>
        <w:numPr>
          <w:ilvl w:val="1"/>
          <w:numId w:val="85"/>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który</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został wymieniony w wykazach określonych w Rozporządzeniu Rady (WE) 765/2006 (Dz.U.UE.L.2006.134.1) i Rozporządzeniu Rady (UE) 269/2014 (Dz.U.UE.L.2014.78.6) </w:t>
      </w:r>
      <w:r>
        <w:rPr>
          <w:rFonts w:ascii="Century Gothic" w:eastAsiaTheme="minorEastAsia" w:hAnsi="Century Gothic"/>
          <w:sz w:val="16"/>
          <w:szCs w:val="16"/>
        </w:rPr>
        <w:t>albo</w:t>
      </w:r>
      <w:r w:rsidR="006C2B32" w:rsidRPr="006C2B32">
        <w:rPr>
          <w:rFonts w:ascii="Century Gothic" w:eastAsiaTheme="minorEastAsia" w:hAnsi="Century Gothic"/>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72BABEBC" w14:textId="65072789" w:rsidR="006C2B32" w:rsidRPr="006C2B32" w:rsidRDefault="00696717" w:rsidP="008646BC">
      <w:pPr>
        <w:numPr>
          <w:ilvl w:val="1"/>
          <w:numId w:val="85"/>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342325" w14:textId="21ABF66D" w:rsidR="006C2B32" w:rsidRPr="006C2B32" w:rsidRDefault="00696717" w:rsidP="008646BC">
      <w:pPr>
        <w:numPr>
          <w:ilvl w:val="1"/>
          <w:numId w:val="85"/>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EF67CD8" w14:textId="31350862" w:rsidR="00A6656F" w:rsidRPr="00A81986" w:rsidRDefault="00696717" w:rsidP="008646BC">
      <w:pPr>
        <w:pStyle w:val="Akapitzlist"/>
        <w:numPr>
          <w:ilvl w:val="0"/>
          <w:numId w:val="84"/>
        </w:numPr>
        <w:tabs>
          <w:tab w:val="left" w:leader="underscore" w:pos="-1560"/>
        </w:tabs>
        <w:ind w:left="-142" w:right="-14"/>
        <w:jc w:val="both"/>
        <w:rPr>
          <w:rFonts w:ascii="Century Gothic" w:eastAsiaTheme="minorEastAsia" w:hAnsi="Century Gothic"/>
          <w:sz w:val="16"/>
          <w:szCs w:val="16"/>
        </w:rPr>
      </w:pPr>
      <w:r w:rsidRPr="007E7098">
        <w:rPr>
          <w:rFonts w:ascii="Century Gothic" w:eastAsiaTheme="minorEastAsia" w:hAnsi="Century Gothic"/>
          <w:sz w:val="16"/>
          <w:szCs w:val="16"/>
        </w:rPr>
        <w:t xml:space="preserve">Wykonawca oświadcza i zapewnia, że </w:t>
      </w:r>
      <w:r w:rsidR="006C2B32" w:rsidRPr="007E7098">
        <w:rPr>
          <w:rFonts w:ascii="Century Gothic" w:eastAsiaTheme="minorEastAsia" w:hAnsi="Century Gothic"/>
          <w:sz w:val="16"/>
          <w:szCs w:val="16"/>
        </w:rPr>
        <w:t xml:space="preserve">przy realizacji zamówienia nie będzie posługiwał się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(w tym dalszymi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w:t>
      </w:r>
      <w:r w:rsidR="006C2B32" w:rsidRPr="007E7098">
        <w:rPr>
          <w:rFonts w:ascii="Century Gothic" w:eastAsiaTheme="minorEastAsia" w:hAnsi="Century Gothic"/>
          <w:sz w:val="16"/>
          <w:szCs w:val="16"/>
        </w:rPr>
        <w:lastRenderedPageBreak/>
        <w:t>rozporządzenia (UE) nr 833/2014 dotyczącego środków ograniczających w związku z działaniami Rosji destabilizującymi sytuację na Ukrainie (Dz.U.UE.L.2022.111.1)</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jeżeli tym podmiotom przypadnie lub przypaść ma łącznie ponad</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 xml:space="preserve">10% wynagrodzenia netto, o którym mowa w </w:t>
      </w:r>
      <w:r w:rsidR="00A6656F" w:rsidRPr="00A6656F">
        <w:rPr>
          <w:rFonts w:ascii="Century Gothic" w:eastAsiaTheme="minorEastAsia" w:hAnsi="Century Gothic"/>
          <w:sz w:val="16"/>
          <w:szCs w:val="16"/>
        </w:rPr>
        <w:t xml:space="preserve">§ 3 ust. 1 </w:t>
      </w:r>
      <w:r w:rsidR="00A6656F">
        <w:rPr>
          <w:rFonts w:ascii="Century Gothic" w:eastAsiaTheme="minorEastAsia" w:hAnsi="Century Gothic"/>
          <w:sz w:val="16"/>
          <w:szCs w:val="16"/>
        </w:rPr>
        <w:t>Umowy</w:t>
      </w:r>
      <w:r w:rsidR="00A6656F" w:rsidRPr="00A81986">
        <w:rPr>
          <w:rFonts w:ascii="Century Gothic" w:eastAsiaTheme="minorEastAsia" w:hAnsi="Century Gothic"/>
          <w:sz w:val="16"/>
          <w:szCs w:val="16"/>
        </w:rPr>
        <w:t xml:space="preserve"> lub wobec których zachodzi co najmniej jedna z okoliczności, o których mowa w ust. 1 </w:t>
      </w:r>
      <w:r w:rsidR="00A6656F">
        <w:rPr>
          <w:rFonts w:ascii="Century Gothic" w:eastAsiaTheme="minorEastAsia" w:hAnsi="Century Gothic"/>
          <w:sz w:val="16"/>
          <w:szCs w:val="16"/>
        </w:rPr>
        <w:t>pkt</w:t>
      </w:r>
      <w:r w:rsidR="00A6656F" w:rsidRPr="00A81986">
        <w:rPr>
          <w:rFonts w:ascii="Century Gothic" w:eastAsiaTheme="minorEastAsia" w:hAnsi="Century Gothic"/>
          <w:sz w:val="16"/>
          <w:szCs w:val="16"/>
        </w:rPr>
        <w:t xml:space="preserve"> </w:t>
      </w:r>
      <w:r w:rsidR="00A6656F">
        <w:rPr>
          <w:rFonts w:ascii="Century Gothic" w:eastAsiaTheme="minorEastAsia" w:hAnsi="Century Gothic"/>
          <w:sz w:val="16"/>
          <w:szCs w:val="16"/>
        </w:rPr>
        <w:t>2</w:t>
      </w:r>
      <w:r w:rsidR="00A6656F" w:rsidRPr="00A81986">
        <w:rPr>
          <w:rFonts w:ascii="Century Gothic" w:eastAsiaTheme="minorEastAsia" w:hAnsi="Century Gothic"/>
          <w:sz w:val="16"/>
          <w:szCs w:val="16"/>
        </w:rPr>
        <w:t>-</w:t>
      </w:r>
      <w:r w:rsidR="00A6656F">
        <w:rPr>
          <w:rFonts w:ascii="Century Gothic" w:eastAsiaTheme="minorEastAsia" w:hAnsi="Century Gothic"/>
          <w:sz w:val="16"/>
          <w:szCs w:val="16"/>
        </w:rPr>
        <w:t>4</w:t>
      </w:r>
      <w:r w:rsidR="00A6656F" w:rsidRPr="00A81986">
        <w:rPr>
          <w:rFonts w:ascii="Century Gothic" w:eastAsiaTheme="minorEastAsia" w:hAnsi="Century Gothic"/>
          <w:sz w:val="16"/>
          <w:szCs w:val="16"/>
        </w:rPr>
        <w:t xml:space="preserve"> powyżej.</w:t>
      </w:r>
    </w:p>
    <w:p w14:paraId="303BA788" w14:textId="121E55A5" w:rsidR="006C2B32" w:rsidRPr="006C2B32" w:rsidRDefault="006C2B32" w:rsidP="008646BC">
      <w:pPr>
        <w:numPr>
          <w:ilvl w:val="0"/>
          <w:numId w:val="84"/>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Wykonawca nie może posługiwać się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odwykonawcami (w tym dalszymi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eastAsiaTheme="minorEastAsia" w:hAnsi="Century Gothic"/>
          <w:sz w:val="16"/>
          <w:szCs w:val="16"/>
        </w:rPr>
        <w:t xml:space="preserve"> łącznie</w:t>
      </w:r>
      <w:r w:rsidRPr="006C2B32">
        <w:rPr>
          <w:rFonts w:ascii="Century Gothic" w:eastAsiaTheme="minorEastAsia" w:hAnsi="Century Gothic"/>
          <w:sz w:val="16"/>
          <w:szCs w:val="16"/>
        </w:rPr>
        <w:t xml:space="preserve"> ponad 10% wynagrodzenia netto, o którym </w:t>
      </w:r>
      <w:r w:rsidRPr="00982171">
        <w:rPr>
          <w:rFonts w:ascii="Century Gothic" w:eastAsiaTheme="minorEastAsia" w:hAnsi="Century Gothic"/>
          <w:sz w:val="16"/>
          <w:szCs w:val="16"/>
        </w:rPr>
        <w:t xml:space="preserve">mowa w </w:t>
      </w:r>
      <w:r w:rsidR="00AA2BC6" w:rsidRPr="00982171">
        <w:rPr>
          <w:rFonts w:ascii="Century Gothic" w:eastAsiaTheme="minorEastAsia" w:hAnsi="Century Gothic"/>
          <w:sz w:val="16"/>
          <w:szCs w:val="16"/>
        </w:rPr>
        <w:t xml:space="preserve">§ 3 ust. 1 </w:t>
      </w:r>
      <w:r w:rsidRPr="00982171">
        <w:rPr>
          <w:rFonts w:ascii="Century Gothic" w:eastAsiaTheme="minorEastAsia" w:hAnsi="Century Gothic"/>
          <w:sz w:val="16"/>
          <w:szCs w:val="16"/>
        </w:rPr>
        <w:t>Umowy</w:t>
      </w:r>
      <w:r w:rsidRPr="006C2B32">
        <w:rPr>
          <w:rFonts w:ascii="Century Gothic" w:eastAsiaTheme="minorEastAsia" w:hAnsi="Century Gothic"/>
          <w:sz w:val="16"/>
          <w:szCs w:val="16"/>
        </w:rPr>
        <w:t xml:space="preserve">.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7B96DDC6" w14:textId="77777777" w:rsidR="006C2B32" w:rsidRPr="00982171" w:rsidRDefault="006C2B32" w:rsidP="008646BC">
      <w:pPr>
        <w:numPr>
          <w:ilvl w:val="0"/>
          <w:numId w:val="84"/>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Zamawiający jest uprawniony do </w:t>
      </w:r>
      <w:r w:rsidRPr="00982171">
        <w:rPr>
          <w:rFonts w:ascii="Century Gothic" w:eastAsiaTheme="minorEastAsia" w:hAnsi="Century Gothic"/>
          <w:sz w:val="16"/>
          <w:szCs w:val="16"/>
        </w:rPr>
        <w:t>obciążenia Wykonawcy następującymi karami umownymi:</w:t>
      </w:r>
    </w:p>
    <w:p w14:paraId="65C6FF2C" w14:textId="57BDC7E6" w:rsidR="006C2B32" w:rsidRPr="006C2B32" w:rsidRDefault="006C2B32" w:rsidP="008646BC">
      <w:pPr>
        <w:numPr>
          <w:ilvl w:val="1"/>
          <w:numId w:val="86"/>
        </w:numPr>
        <w:tabs>
          <w:tab w:val="left" w:leader="underscore" w:pos="-1560"/>
        </w:tabs>
        <w:ind w:left="284" w:right="-14"/>
        <w:rPr>
          <w:rFonts w:ascii="Century Gothic" w:eastAsiaTheme="minorEastAsia" w:hAnsi="Century Gothic"/>
          <w:sz w:val="16"/>
          <w:szCs w:val="16"/>
        </w:rPr>
      </w:pPr>
      <w:bookmarkStart w:id="62" w:name="_Hlk102134022"/>
      <w:r w:rsidRPr="00982171">
        <w:rPr>
          <w:rFonts w:ascii="Century Gothic" w:eastAsiaTheme="minorEastAsia" w:hAnsi="Century Gothic"/>
          <w:sz w:val="16"/>
          <w:szCs w:val="16"/>
        </w:rPr>
        <w:t xml:space="preserve">2% </w:t>
      </w:r>
      <w:bookmarkStart w:id="63" w:name="_Hlk103608714"/>
      <w:r w:rsidR="00AA2BC6" w:rsidRPr="00982171">
        <w:rPr>
          <w:rFonts w:ascii="Century Gothic" w:eastAsiaTheme="minorEastAsia" w:hAnsi="Century Gothic"/>
          <w:sz w:val="16"/>
          <w:szCs w:val="16"/>
        </w:rPr>
        <w:t>w</w:t>
      </w:r>
      <w:r w:rsidRPr="00982171">
        <w:rPr>
          <w:rFonts w:ascii="Century Gothic" w:eastAsiaTheme="minorEastAsia" w:hAnsi="Century Gothic"/>
          <w:sz w:val="16"/>
          <w:szCs w:val="16"/>
        </w:rPr>
        <w:t>ynagrodzenia brutto, o którym mowa w</w:t>
      </w:r>
      <w:r w:rsidR="00AA2BC6" w:rsidRPr="00982171">
        <w:rPr>
          <w:rFonts w:ascii="Century Gothic" w:eastAsiaTheme="minorEastAsia" w:hAnsi="Century Gothic"/>
          <w:sz w:val="16"/>
          <w:szCs w:val="16"/>
        </w:rPr>
        <w:t xml:space="preserve"> § 3 ust. </w:t>
      </w:r>
      <w:r w:rsidR="002A47E7" w:rsidRPr="00982171">
        <w:rPr>
          <w:rFonts w:ascii="Century Gothic" w:eastAsiaTheme="minorEastAsia" w:hAnsi="Century Gothic"/>
          <w:sz w:val="16"/>
          <w:szCs w:val="16"/>
        </w:rPr>
        <w:t>2</w:t>
      </w:r>
      <w:r w:rsidR="00AA2BC6" w:rsidRPr="00982171">
        <w:rPr>
          <w:rFonts w:ascii="Century Gothic" w:eastAsiaTheme="minorEastAsia" w:hAnsi="Century Gothic"/>
          <w:sz w:val="16"/>
          <w:szCs w:val="16"/>
        </w:rPr>
        <w:t xml:space="preserve"> </w:t>
      </w:r>
      <w:r w:rsidRPr="00982171">
        <w:rPr>
          <w:rFonts w:ascii="Century Gothic" w:eastAsiaTheme="minorEastAsia" w:hAnsi="Century Gothic"/>
          <w:sz w:val="16"/>
          <w:szCs w:val="16"/>
        </w:rPr>
        <w:t>Umowy</w:t>
      </w:r>
      <w:bookmarkEnd w:id="62"/>
      <w:bookmarkEnd w:id="63"/>
      <w:r w:rsidRPr="006C2B32">
        <w:rPr>
          <w:rFonts w:ascii="Century Gothic" w:eastAsiaTheme="minorEastAsia" w:hAnsi="Century Gothic"/>
          <w:sz w:val="16"/>
          <w:szCs w:val="16"/>
        </w:rPr>
        <w:t>, za każdy przypadek zajścia wobec Wykonawcy jednej z okoliczności, o których mowa w ust. 1 powyżej,</w:t>
      </w:r>
    </w:p>
    <w:p w14:paraId="1E3819C5" w14:textId="0630A178" w:rsidR="006C2B32" w:rsidRPr="006C2B32" w:rsidRDefault="006C2B32" w:rsidP="008646BC">
      <w:pPr>
        <w:numPr>
          <w:ilvl w:val="1"/>
          <w:numId w:val="86"/>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w:t>
      </w:r>
      <w:bookmarkStart w:id="64" w:name="_Hlk103691157"/>
      <w:r w:rsidRPr="006C2B32">
        <w:rPr>
          <w:rFonts w:ascii="Century Gothic" w:eastAsiaTheme="minorEastAsia" w:hAnsi="Century Gothic"/>
          <w:sz w:val="16"/>
          <w:szCs w:val="16"/>
        </w:rPr>
        <w:t xml:space="preserve"> brutto</w:t>
      </w:r>
      <w:bookmarkEnd w:id="64"/>
      <w:r w:rsidRPr="006C2B32">
        <w:rPr>
          <w:rFonts w:ascii="Century Gothic" w:eastAsiaTheme="minorEastAsia" w:hAnsi="Century Gothic"/>
          <w:sz w:val="16"/>
          <w:szCs w:val="16"/>
        </w:rPr>
        <w:t xml:space="preserve">, o którym mowa w </w:t>
      </w:r>
      <w:r w:rsidR="00AA2BC6" w:rsidRPr="00AA2BC6">
        <w:rPr>
          <w:rFonts w:ascii="Century Gothic" w:eastAsiaTheme="minorEastAsia" w:hAnsi="Century Gothic"/>
          <w:sz w:val="16"/>
          <w:szCs w:val="16"/>
        </w:rPr>
        <w:t xml:space="preserve">§ 3 ust. </w:t>
      </w:r>
      <w:r w:rsidR="00AF5A26">
        <w:rPr>
          <w:rFonts w:ascii="Century Gothic" w:eastAsiaTheme="minorEastAsia" w:hAnsi="Century Gothic"/>
          <w:sz w:val="16"/>
          <w:szCs w:val="16"/>
        </w:rPr>
        <w:t>2</w:t>
      </w:r>
      <w:r w:rsidR="00AA2BC6" w:rsidRPr="00AA2BC6">
        <w:rPr>
          <w:rFonts w:ascii="Century Gothic" w:eastAsiaTheme="minorEastAsia" w:hAnsi="Century Gothic"/>
          <w:sz w:val="16"/>
          <w:szCs w:val="16"/>
        </w:rPr>
        <w:t xml:space="preserve"> </w:t>
      </w:r>
      <w:r w:rsidRPr="006C2B32">
        <w:rPr>
          <w:rFonts w:ascii="Century Gothic" w:eastAsiaTheme="minorEastAsia" w:hAnsi="Century Gothic"/>
          <w:sz w:val="16"/>
          <w:szCs w:val="16"/>
        </w:rPr>
        <w:t>Umowy, za każdy przypadek zajścia wobec podmiotu udostępniającego  jednej z okoliczności, o których mowa ust.</w:t>
      </w:r>
      <w:r w:rsidR="00A6656F">
        <w:rPr>
          <w:rFonts w:ascii="Century Gothic" w:eastAsiaTheme="minorEastAsia" w:hAnsi="Century Gothic"/>
          <w:sz w:val="16"/>
          <w:szCs w:val="16"/>
        </w:rPr>
        <w:t>2</w:t>
      </w:r>
      <w:r w:rsidRPr="006C2B32">
        <w:rPr>
          <w:rFonts w:ascii="Century Gothic" w:eastAsiaTheme="minorEastAsia" w:hAnsi="Century Gothic"/>
          <w:sz w:val="16"/>
          <w:szCs w:val="16"/>
        </w:rPr>
        <w:t xml:space="preserve">  powyżej,</w:t>
      </w:r>
    </w:p>
    <w:p w14:paraId="69416BC9" w14:textId="12AF1ECF" w:rsidR="006C2B32" w:rsidRPr="006C2B32" w:rsidRDefault="006C2B32" w:rsidP="008646BC">
      <w:pPr>
        <w:numPr>
          <w:ilvl w:val="1"/>
          <w:numId w:val="86"/>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 </w:t>
      </w:r>
      <w:bookmarkStart w:id="65" w:name="_Hlk102134347"/>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AA2BC6" w:rsidRPr="00AA2BC6">
        <w:rPr>
          <w:rFonts w:ascii="Century Gothic" w:eastAsiaTheme="minorEastAsia" w:hAnsi="Century Gothic"/>
          <w:sz w:val="16"/>
          <w:szCs w:val="16"/>
        </w:rPr>
        <w:t xml:space="preserve">§ 3 ust. </w:t>
      </w:r>
      <w:r w:rsidR="00AF5A26">
        <w:rPr>
          <w:rFonts w:ascii="Century Gothic" w:eastAsiaTheme="minorEastAsia" w:hAnsi="Century Gothic"/>
          <w:sz w:val="16"/>
          <w:szCs w:val="16"/>
        </w:rPr>
        <w:t>2</w:t>
      </w:r>
      <w:r w:rsidR="00AA2BC6" w:rsidRPr="00AA2BC6">
        <w:rPr>
          <w:rFonts w:ascii="Century Gothic" w:eastAsiaTheme="minorEastAsia" w:hAnsi="Century Gothic"/>
          <w:sz w:val="16"/>
          <w:szCs w:val="16"/>
        </w:rPr>
        <w:t xml:space="preserve"> </w:t>
      </w:r>
      <w:r w:rsidRPr="006C2B32">
        <w:rPr>
          <w:rFonts w:ascii="Century Gothic" w:eastAsiaTheme="minorEastAsia" w:hAnsi="Century Gothic"/>
          <w:sz w:val="16"/>
          <w:szCs w:val="16"/>
        </w:rPr>
        <w:t>Umowy,</w:t>
      </w:r>
      <w:bookmarkEnd w:id="65"/>
      <w:r w:rsidRPr="006C2B32">
        <w:rPr>
          <w:rFonts w:ascii="Century Gothic" w:eastAsiaTheme="minorEastAsia" w:hAnsi="Century Gothic"/>
          <w:sz w:val="16"/>
          <w:szCs w:val="16"/>
        </w:rPr>
        <w:t xml:space="preserve"> za każdy przypadek powierzenia przez Wykonawcę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którego dotyczą okoliczności, o których mowa w ust.</w:t>
      </w:r>
      <w:r w:rsidR="00A6656F">
        <w:rPr>
          <w:rFonts w:ascii="Century Gothic" w:eastAsiaTheme="minorEastAsia" w:hAnsi="Century Gothic"/>
          <w:sz w:val="16"/>
          <w:szCs w:val="16"/>
        </w:rPr>
        <w:t xml:space="preserve"> 2</w:t>
      </w:r>
      <w:r w:rsidRPr="006C2B32">
        <w:rPr>
          <w:rFonts w:ascii="Century Gothic" w:eastAsiaTheme="minorEastAsia" w:hAnsi="Century Gothic"/>
          <w:sz w:val="16"/>
          <w:szCs w:val="16"/>
        </w:rPr>
        <w:t xml:space="preserve"> powyżej;</w:t>
      </w:r>
    </w:p>
    <w:p w14:paraId="0DD0FA54" w14:textId="456CB761" w:rsidR="006C2B32" w:rsidRPr="006C2B32" w:rsidRDefault="006C2B32" w:rsidP="008646BC">
      <w:pPr>
        <w:numPr>
          <w:ilvl w:val="1"/>
          <w:numId w:val="86"/>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w:t>
      </w:r>
      <w:r w:rsidR="00AF5A26">
        <w:rPr>
          <w:rFonts w:ascii="Century Gothic" w:eastAsiaTheme="minorEastAsia" w:hAnsi="Century Gothic"/>
          <w:sz w:val="16"/>
          <w:szCs w:val="16"/>
        </w:rPr>
        <w:t>2</w:t>
      </w:r>
      <w:r w:rsidR="00AA2BC6" w:rsidRPr="00AA2BC6">
        <w:rPr>
          <w:rFonts w:ascii="Century Gothic" w:eastAsiaTheme="minorEastAsia" w:hAnsi="Century Gothic"/>
          <w:sz w:val="16"/>
          <w:szCs w:val="16"/>
        </w:rPr>
        <w:t xml:space="preserve"> </w:t>
      </w:r>
      <w:r w:rsidRPr="006C2B32">
        <w:rPr>
          <w:rFonts w:ascii="Century Gothic" w:eastAsiaTheme="minorEastAsia" w:hAnsi="Century Gothic"/>
          <w:sz w:val="16"/>
          <w:szCs w:val="16"/>
        </w:rPr>
        <w:t xml:space="preserve">Umowy, za każdy przypadek niewyłączenia przez Wykonawcę </w:t>
      </w:r>
      <w:r w:rsidR="00696717">
        <w:rPr>
          <w:rFonts w:ascii="Century Gothic" w:eastAsiaTheme="minorEastAsia" w:hAnsi="Century Gothic"/>
          <w:sz w:val="16"/>
          <w:szCs w:val="16"/>
        </w:rPr>
        <w:t xml:space="preserve">z </w:t>
      </w:r>
      <w:r w:rsidRPr="006C2B32">
        <w:rPr>
          <w:rFonts w:ascii="Century Gothic" w:eastAsiaTheme="minorEastAsia" w:hAnsi="Century Gothic"/>
          <w:sz w:val="16"/>
          <w:szCs w:val="16"/>
        </w:rPr>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AF5A26">
        <w:rPr>
          <w:rFonts w:ascii="Century Gothic" w:eastAsiaTheme="minorEastAsia" w:hAnsi="Century Gothic"/>
          <w:sz w:val="16"/>
          <w:szCs w:val="16"/>
        </w:rPr>
        <w:t>p</w:t>
      </w:r>
      <w:r w:rsidRPr="006C2B32">
        <w:rPr>
          <w:rFonts w:ascii="Century Gothic" w:eastAsiaTheme="minorEastAsia" w:hAnsi="Century Gothic"/>
          <w:sz w:val="16"/>
          <w:szCs w:val="16"/>
        </w:rPr>
        <w:t>odwykonawcy lub dostawcy), którego dotyczą okoliczności, o których mowa w ust.</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DD5BA50" w14:textId="76C3DA68" w:rsidR="006C2B32" w:rsidRPr="00C83560" w:rsidRDefault="006C2B32" w:rsidP="008646BC">
      <w:pPr>
        <w:numPr>
          <w:ilvl w:val="1"/>
          <w:numId w:val="86"/>
        </w:numPr>
        <w:tabs>
          <w:tab w:val="left" w:leader="underscore" w:pos="-1560"/>
        </w:tabs>
        <w:ind w:left="284" w:right="-14"/>
        <w:rPr>
          <w:rFonts w:ascii="Century Gothic" w:eastAsiaTheme="minorEastAsia" w:hAnsi="Century Gothic"/>
          <w:sz w:val="16"/>
          <w:szCs w:val="16"/>
        </w:rPr>
      </w:pPr>
      <w:bookmarkStart w:id="66" w:name="_Hlk102133982"/>
      <w:r w:rsidRPr="006C2B32">
        <w:rPr>
          <w:rFonts w:ascii="Century Gothic" w:eastAsiaTheme="minorEastAsia" w:hAnsi="Century Gothic"/>
          <w:sz w:val="16"/>
          <w:szCs w:val="16"/>
        </w:rPr>
        <w:t xml:space="preserve">0,05%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C863A2" w:rsidRPr="00C863A2">
        <w:rPr>
          <w:rFonts w:ascii="Century Gothic" w:eastAsiaTheme="minorEastAsia" w:hAnsi="Century Gothic"/>
          <w:sz w:val="16"/>
          <w:szCs w:val="16"/>
        </w:rPr>
        <w:t xml:space="preserve">§ 3 ust. </w:t>
      </w:r>
      <w:r w:rsidR="00AF5A26">
        <w:rPr>
          <w:rFonts w:ascii="Century Gothic" w:eastAsiaTheme="minorEastAsia" w:hAnsi="Century Gothic"/>
          <w:sz w:val="16"/>
          <w:szCs w:val="16"/>
        </w:rPr>
        <w:t>2</w:t>
      </w:r>
      <w:r w:rsidRPr="006C2B32">
        <w:rPr>
          <w:rFonts w:ascii="Century Gothic" w:eastAsiaTheme="minorEastAsia" w:hAnsi="Century Gothic"/>
          <w:sz w:val="16"/>
          <w:szCs w:val="16"/>
        </w:rPr>
        <w:t xml:space="preserve"> Umowy</w:t>
      </w:r>
      <w:bookmarkEnd w:id="66"/>
      <w:r w:rsidRPr="006C2B32">
        <w:rPr>
          <w:rFonts w:ascii="Century Gothic" w:eastAsiaTheme="minorEastAsia" w:hAnsi="Century Gothic"/>
          <w:sz w:val="16"/>
          <w:szCs w:val="16"/>
        </w:rPr>
        <w:t xml:space="preserve">, za każdy dzień zwłoki w wyłączeniu przez Wykonawcę z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którego dotyczą okoliczności, o których mowa w ust. </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r w:rsidR="00C83560">
        <w:rPr>
          <w:rFonts w:ascii="Century Gothic" w:eastAsiaTheme="minorEastAsia" w:hAnsi="Century Gothic"/>
          <w:sz w:val="16"/>
          <w:szCs w:val="16"/>
        </w:rPr>
        <w:t>.</w:t>
      </w:r>
    </w:p>
    <w:p w14:paraId="6B59702B" w14:textId="578339AF" w:rsidR="006C2B32" w:rsidRPr="006C2B32" w:rsidRDefault="006C2B32" w:rsidP="008646BC">
      <w:pPr>
        <w:numPr>
          <w:ilvl w:val="0"/>
          <w:numId w:val="84"/>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Zamawiającemu przysługuje prawo do odstąpienia od Umowy  następujących sytuacjach:</w:t>
      </w:r>
    </w:p>
    <w:p w14:paraId="61310B0B" w14:textId="77777777" w:rsidR="006C2B32" w:rsidRPr="006C2B32" w:rsidRDefault="006C2B32" w:rsidP="008646BC">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w przypadku zajścia wobec Wykonawcy jednej z okoliczności, o których mowa w ust. 1 powyżej;</w:t>
      </w:r>
    </w:p>
    <w:p w14:paraId="318194B7" w14:textId="113EB969" w:rsidR="006C2B32" w:rsidRPr="006C2B32" w:rsidRDefault="006C2B32" w:rsidP="008646BC">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w przypadku niewyłączenia przez Wykonawcę z realizacji zamówienia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dalszego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przypadku, o którym mowa w </w:t>
      </w:r>
      <w:r w:rsidR="00A26D77">
        <w:rPr>
          <w:rFonts w:ascii="Century Gothic" w:eastAsiaTheme="minorEastAsia" w:hAnsi="Century Gothic"/>
          <w:sz w:val="16"/>
          <w:szCs w:val="16"/>
        </w:rPr>
        <w:t xml:space="preserve">ust. </w:t>
      </w:r>
      <w:r w:rsidR="007A731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33303A6" w14:textId="7A4F4AE1" w:rsidR="006C2B32" w:rsidRPr="006C2B32" w:rsidRDefault="006C2B32" w:rsidP="008646BC">
      <w:pPr>
        <w:numPr>
          <w:ilvl w:val="0"/>
          <w:numId w:val="84"/>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Do odstąpienia</w:t>
      </w:r>
      <w:r w:rsidR="00C863A2">
        <w:rPr>
          <w:rFonts w:ascii="Century Gothic" w:eastAsiaTheme="minorEastAsia" w:hAnsi="Century Gothic"/>
          <w:sz w:val="16"/>
          <w:szCs w:val="16"/>
        </w:rPr>
        <w:t xml:space="preserve"> od </w:t>
      </w:r>
      <w:r w:rsidRPr="006C2B32">
        <w:rPr>
          <w:rFonts w:ascii="Century Gothic" w:eastAsiaTheme="minorEastAsia" w:hAnsi="Century Gothic"/>
          <w:sz w:val="16"/>
          <w:szCs w:val="16"/>
        </w:rPr>
        <w:t xml:space="preserve">Umowy </w:t>
      </w:r>
      <w:r w:rsidR="00C863A2">
        <w:rPr>
          <w:rFonts w:ascii="Century Gothic" w:eastAsiaTheme="minorEastAsia" w:hAnsi="Century Gothic"/>
          <w:sz w:val="16"/>
          <w:szCs w:val="16"/>
        </w:rPr>
        <w:t>p</w:t>
      </w:r>
      <w:r w:rsidRPr="006C2B32">
        <w:rPr>
          <w:rFonts w:ascii="Century Gothic" w:eastAsiaTheme="minorEastAsia" w:hAnsi="Century Gothic"/>
          <w:sz w:val="16"/>
          <w:szCs w:val="16"/>
        </w:rPr>
        <w:t xml:space="preserve">ostanowienia </w:t>
      </w:r>
      <w:r w:rsidR="00C863A2" w:rsidRPr="00C863A2">
        <w:rPr>
          <w:rFonts w:ascii="Century Gothic" w:eastAsiaTheme="minorEastAsia" w:hAnsi="Century Gothic"/>
          <w:sz w:val="16"/>
          <w:szCs w:val="16"/>
        </w:rPr>
        <w:t>§</w:t>
      </w:r>
      <w:r w:rsidR="00C863A2">
        <w:rPr>
          <w:rFonts w:ascii="Century Gothic" w:eastAsiaTheme="minorEastAsia" w:hAnsi="Century Gothic"/>
          <w:sz w:val="16"/>
          <w:szCs w:val="16"/>
        </w:rPr>
        <w:t>20</w:t>
      </w:r>
      <w:r w:rsidRPr="006C2B32">
        <w:rPr>
          <w:rFonts w:ascii="Century Gothic" w:eastAsiaTheme="minorEastAsia" w:hAnsi="Century Gothic"/>
          <w:sz w:val="16"/>
          <w:szCs w:val="16"/>
        </w:rPr>
        <w:t xml:space="preserve"> Umowy stosuje się odpowiednio.</w:t>
      </w:r>
    </w:p>
    <w:p w14:paraId="671FE8F8" w14:textId="03D9FA05" w:rsidR="006C2B32" w:rsidRPr="006C2B32" w:rsidRDefault="006C2B32" w:rsidP="008646BC">
      <w:pPr>
        <w:numPr>
          <w:ilvl w:val="0"/>
          <w:numId w:val="84"/>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Postanowienia niniejszego </w:t>
      </w:r>
      <w:r w:rsidR="00C863A2">
        <w:rPr>
          <w:rFonts w:ascii="Century Gothic" w:eastAsiaTheme="minorEastAsia" w:hAnsi="Century Gothic"/>
          <w:sz w:val="16"/>
          <w:szCs w:val="16"/>
        </w:rPr>
        <w:t xml:space="preserve">paragrafu </w:t>
      </w:r>
      <w:r w:rsidRPr="006C2B32">
        <w:rPr>
          <w:rFonts w:ascii="Century Gothic" w:eastAsiaTheme="minorEastAsia" w:hAnsi="Century Gothic"/>
          <w:sz w:val="16"/>
          <w:szCs w:val="16"/>
        </w:rPr>
        <w:t>nie naruszają pozostałych postanowień Umowy.</w:t>
      </w:r>
    </w:p>
    <w:p w14:paraId="67436754" w14:textId="77777777" w:rsidR="0041329C" w:rsidRDefault="0041329C" w:rsidP="002C610A">
      <w:pPr>
        <w:shd w:val="clear" w:color="auto" w:fill="FFFFFF"/>
        <w:overflowPunct/>
        <w:textAlignment w:val="auto"/>
        <w:rPr>
          <w:rFonts w:ascii="Century Gothic" w:hAnsi="Century Gothic"/>
          <w:iCs/>
          <w:sz w:val="16"/>
          <w:szCs w:val="16"/>
        </w:rPr>
      </w:pPr>
    </w:p>
    <w:p w14:paraId="6EF627CF" w14:textId="77777777" w:rsidR="00CC77D0" w:rsidRDefault="00CC77D0" w:rsidP="00DF3B31">
      <w:pPr>
        <w:shd w:val="clear" w:color="auto" w:fill="FFFFFF"/>
        <w:overflowPunct/>
        <w:jc w:val="center"/>
        <w:textAlignment w:val="auto"/>
        <w:rPr>
          <w:rFonts w:ascii="Century Gothic" w:hAnsi="Century Gothic"/>
          <w:iCs/>
          <w:sz w:val="16"/>
          <w:szCs w:val="16"/>
        </w:rPr>
      </w:pPr>
    </w:p>
    <w:p w14:paraId="4B768879" w14:textId="40D19E32" w:rsidR="00F1613E" w:rsidRPr="00DF3B31" w:rsidRDefault="00F1613E" w:rsidP="00DF3B31">
      <w:pPr>
        <w:pStyle w:val="Nagwek8"/>
        <w:spacing w:after="0"/>
      </w:pPr>
      <w:r w:rsidRPr="00DF3B31">
        <w:t>§ 2</w:t>
      </w:r>
      <w:r w:rsidR="00013586" w:rsidRPr="00DF3B31">
        <w:t>7</w:t>
      </w:r>
      <w:r w:rsidRPr="00DF3B31">
        <w:t xml:space="preserve"> CYBERBEZPIECZEŃSTWO</w:t>
      </w:r>
    </w:p>
    <w:p w14:paraId="22BCC821" w14:textId="552DA559" w:rsidR="00F1613E" w:rsidRPr="00DF3B31" w:rsidRDefault="008646BC" w:rsidP="008646BC">
      <w:pPr>
        <w:pStyle w:val="Akapitzlist"/>
        <w:shd w:val="clear" w:color="auto" w:fill="FFFFFF"/>
        <w:ind w:left="-142"/>
        <w:jc w:val="both"/>
        <w:rPr>
          <w:rFonts w:ascii="Century Gothic" w:hAnsi="Century Gothic"/>
          <w:iCs/>
          <w:sz w:val="16"/>
          <w:szCs w:val="16"/>
        </w:rPr>
      </w:pPr>
      <w:r>
        <w:rPr>
          <w:rFonts w:ascii="Century Gothic" w:hAnsi="Century Gothic"/>
          <w:iCs/>
          <w:sz w:val="16"/>
          <w:szCs w:val="16"/>
        </w:rPr>
        <w:t xml:space="preserve">1. </w:t>
      </w:r>
      <w:r w:rsidR="0094788A" w:rsidRPr="00DF3B31">
        <w:rPr>
          <w:rFonts w:ascii="Century Gothic" w:hAnsi="Century Gothic"/>
          <w:iCs/>
          <w:sz w:val="16"/>
          <w:szCs w:val="16"/>
        </w:rPr>
        <w:t xml:space="preserve">Niniejszy ustęp stosuje się o ile w </w:t>
      </w:r>
      <w:bookmarkStart w:id="67" w:name="_Hlk159243919"/>
      <w:r w:rsidR="00735139" w:rsidRPr="0084629F">
        <w:rPr>
          <w:rFonts w:ascii="Century Gothic" w:hAnsi="Century Gothic"/>
          <w:iCs/>
          <w:sz w:val="16"/>
          <w:szCs w:val="16"/>
        </w:rPr>
        <w:t xml:space="preserve">§ </w:t>
      </w:r>
      <w:r w:rsidR="0094788A" w:rsidRPr="00DF3B31">
        <w:rPr>
          <w:rFonts w:ascii="Century Gothic" w:hAnsi="Century Gothic"/>
          <w:iCs/>
          <w:sz w:val="16"/>
          <w:szCs w:val="16"/>
        </w:rPr>
        <w:t xml:space="preserve">1 ust. 8 pkt 1 Umowy </w:t>
      </w:r>
      <w:r w:rsidR="00735139" w:rsidRPr="0084629F">
        <w:rPr>
          <w:rFonts w:ascii="Century Gothic" w:hAnsi="Century Gothic"/>
          <w:iCs/>
          <w:sz w:val="16"/>
          <w:szCs w:val="16"/>
        </w:rPr>
        <w:t>zaznaczono X w polu „</w:t>
      </w:r>
      <w:r w:rsidR="0094788A" w:rsidRPr="00DF3B31">
        <w:rPr>
          <w:rFonts w:ascii="Century Gothic" w:hAnsi="Century Gothic"/>
          <w:iCs/>
          <w:sz w:val="16"/>
          <w:szCs w:val="16"/>
        </w:rPr>
        <w:t>TAK</w:t>
      </w:r>
      <w:bookmarkEnd w:id="67"/>
      <w:r w:rsidR="00735139" w:rsidRPr="0084629F">
        <w:rPr>
          <w:rFonts w:ascii="Century Gothic" w:hAnsi="Century Gothic"/>
          <w:iCs/>
          <w:sz w:val="16"/>
          <w:szCs w:val="16"/>
        </w:rPr>
        <w:t>”</w:t>
      </w:r>
      <w:r w:rsidR="0084629F">
        <w:rPr>
          <w:rFonts w:ascii="Century Gothic" w:hAnsi="Century Gothic"/>
          <w:iCs/>
          <w:sz w:val="16"/>
          <w:szCs w:val="16"/>
        </w:rPr>
        <w:t>.</w:t>
      </w:r>
    </w:p>
    <w:p w14:paraId="72CC2A50" w14:textId="76482AC1" w:rsidR="00564A51" w:rsidRPr="00516B98" w:rsidRDefault="00200CDD" w:rsidP="008646BC">
      <w:pPr>
        <w:pStyle w:val="Akapitzlist"/>
        <w:numPr>
          <w:ilvl w:val="2"/>
          <w:numId w:val="96"/>
        </w:numPr>
        <w:shd w:val="clear" w:color="auto" w:fill="FFFFFF"/>
        <w:ind w:left="284"/>
        <w:jc w:val="both"/>
        <w:rPr>
          <w:rFonts w:ascii="Century Gothic" w:hAnsi="Century Gothic"/>
          <w:iCs/>
          <w:sz w:val="16"/>
          <w:szCs w:val="16"/>
        </w:rPr>
      </w:pPr>
      <w:r w:rsidRPr="00516B98">
        <w:rPr>
          <w:rFonts w:ascii="Century Gothic" w:hAnsi="Century Gothic"/>
          <w:iCs/>
          <w:sz w:val="16"/>
          <w:szCs w:val="16"/>
        </w:rPr>
        <w:t>Wykonawca</w:t>
      </w:r>
      <w:r w:rsidR="00564A51" w:rsidRPr="00DF3B31">
        <w:rPr>
          <w:rFonts w:ascii="Century Gothic" w:hAnsi="Century Gothic"/>
          <w:iCs/>
          <w:sz w:val="16"/>
          <w:szCs w:val="16"/>
        </w:rPr>
        <w:t xml:space="preserve"> realizujący zadania na rzecz </w:t>
      </w:r>
      <w:r w:rsidRPr="00516B98">
        <w:rPr>
          <w:rFonts w:ascii="Century Gothic" w:hAnsi="Century Gothic"/>
          <w:iCs/>
          <w:sz w:val="16"/>
          <w:szCs w:val="16"/>
        </w:rPr>
        <w:t>Zamawiającego</w:t>
      </w:r>
      <w:r w:rsidR="00564A51" w:rsidRPr="00DF3B31">
        <w:rPr>
          <w:rFonts w:ascii="Century Gothic" w:hAnsi="Century Gothic"/>
          <w:iCs/>
          <w:sz w:val="16"/>
          <w:szCs w:val="16"/>
        </w:rPr>
        <w:t xml:space="preserve"> lub wymieniający korespondencję w trybie elektronicznym z </w:t>
      </w:r>
      <w:r w:rsidRPr="00516B98">
        <w:rPr>
          <w:rFonts w:ascii="Century Gothic" w:hAnsi="Century Gothic"/>
          <w:iCs/>
          <w:sz w:val="16"/>
          <w:szCs w:val="16"/>
        </w:rPr>
        <w:t>Zamawiającym</w:t>
      </w:r>
      <w:r w:rsidR="00564A51" w:rsidRPr="00DF3B31">
        <w:rPr>
          <w:rFonts w:ascii="Century Gothic" w:hAnsi="Century Gothic"/>
          <w:iCs/>
          <w:sz w:val="16"/>
          <w:szCs w:val="16"/>
        </w:rPr>
        <w:t xml:space="preserve"> zobowiązany jest do zgłaszania wszystkich podejrzanych zdarzeń dotyczących środowiska teleinformatycznego </w:t>
      </w:r>
      <w:r w:rsidRPr="00516B98">
        <w:rPr>
          <w:rFonts w:ascii="Century Gothic" w:hAnsi="Century Gothic"/>
          <w:iCs/>
          <w:sz w:val="16"/>
          <w:szCs w:val="16"/>
        </w:rPr>
        <w:t>Zamawiającego</w:t>
      </w:r>
      <w:r w:rsidR="00564A51" w:rsidRPr="00DF3B31">
        <w:rPr>
          <w:rFonts w:ascii="Century Gothic" w:hAnsi="Century Gothic"/>
          <w:iCs/>
          <w:sz w:val="16"/>
          <w:szCs w:val="16"/>
        </w:rPr>
        <w:t xml:space="preserve">, które w momencie wykrycia lub zgłoszenia noszą znamiona incydentu </w:t>
      </w:r>
      <w:proofErr w:type="spellStart"/>
      <w:r w:rsidR="00564A51" w:rsidRPr="00DF3B31">
        <w:rPr>
          <w:rFonts w:ascii="Century Gothic" w:hAnsi="Century Gothic"/>
          <w:iCs/>
          <w:sz w:val="16"/>
          <w:szCs w:val="16"/>
        </w:rPr>
        <w:t>cyberbezpieczeństwa</w:t>
      </w:r>
      <w:proofErr w:type="spellEnd"/>
      <w:r w:rsidR="00564A51" w:rsidRPr="00DF3B31">
        <w:rPr>
          <w:rFonts w:ascii="Century Gothic" w:hAnsi="Century Gothic"/>
          <w:iCs/>
          <w:sz w:val="16"/>
          <w:szCs w:val="16"/>
        </w:rPr>
        <w:t xml:space="preserve">. Przez pojęcie incydentu </w:t>
      </w:r>
      <w:proofErr w:type="spellStart"/>
      <w:r w:rsidR="00564A51" w:rsidRPr="00DF3B31">
        <w:rPr>
          <w:rFonts w:ascii="Century Gothic" w:hAnsi="Century Gothic"/>
          <w:iCs/>
          <w:sz w:val="16"/>
          <w:szCs w:val="16"/>
        </w:rPr>
        <w:t>cyberbezpieczeństwa</w:t>
      </w:r>
      <w:proofErr w:type="spellEnd"/>
      <w:r w:rsidR="00564A51" w:rsidRPr="00DF3B31">
        <w:rPr>
          <w:rFonts w:ascii="Century Gothic" w:hAnsi="Century Gothic"/>
          <w:iCs/>
          <w:sz w:val="16"/>
          <w:szCs w:val="16"/>
        </w:rPr>
        <w:t xml:space="preserve"> rozumie się zdarzenie lub serię zdarzeń, które ma albo może mieć niekorzystny wpływ na </w:t>
      </w:r>
      <w:proofErr w:type="spellStart"/>
      <w:r w:rsidR="00564A51" w:rsidRPr="00DF3B31">
        <w:rPr>
          <w:rFonts w:ascii="Century Gothic" w:hAnsi="Century Gothic"/>
          <w:iCs/>
          <w:sz w:val="16"/>
          <w:szCs w:val="16"/>
        </w:rPr>
        <w:t>cyberbezpieczeństwo</w:t>
      </w:r>
      <w:proofErr w:type="spellEnd"/>
      <w:r w:rsidR="00564A51" w:rsidRPr="00DF3B31">
        <w:rPr>
          <w:rFonts w:ascii="Century Gothic" w:hAnsi="Century Gothic"/>
          <w:iCs/>
          <w:sz w:val="16"/>
          <w:szCs w:val="16"/>
        </w:rPr>
        <w:t>, rozumiane jako odporność systemów informacyjnych na działania naruszające poufność, integralność, dostępność i autentyczność przetwarzanych danych lub związanych z nimi usług oferowanych przez te systemy</w:t>
      </w:r>
      <w:r w:rsidR="00516B98">
        <w:rPr>
          <w:rFonts w:ascii="Century Gothic" w:hAnsi="Century Gothic"/>
          <w:iCs/>
          <w:sz w:val="16"/>
          <w:szCs w:val="16"/>
        </w:rPr>
        <w:t>;</w:t>
      </w:r>
    </w:p>
    <w:p w14:paraId="3CA173B9" w14:textId="19610F38" w:rsidR="00564A51" w:rsidRPr="00516B98" w:rsidRDefault="00564A51" w:rsidP="008646BC">
      <w:pPr>
        <w:pStyle w:val="Akapitzlist"/>
        <w:numPr>
          <w:ilvl w:val="2"/>
          <w:numId w:val="96"/>
        </w:numPr>
        <w:shd w:val="clear" w:color="auto" w:fill="FFFFFF"/>
        <w:ind w:left="284"/>
        <w:jc w:val="both"/>
        <w:rPr>
          <w:rFonts w:ascii="Century Gothic" w:hAnsi="Century Gothic"/>
          <w:iCs/>
          <w:sz w:val="16"/>
          <w:szCs w:val="16"/>
        </w:rPr>
      </w:pPr>
      <w:r w:rsidRPr="00DF3B31">
        <w:rPr>
          <w:rFonts w:ascii="Century Gothic" w:hAnsi="Century Gothic"/>
          <w:iCs/>
          <w:sz w:val="16"/>
          <w:szCs w:val="16"/>
        </w:rPr>
        <w:t xml:space="preserve">W przypadku stwierdzenia zdarzenia lub prawdopodobieństwa wystąpienia takiego zdarzenia, o którym mowa w </w:t>
      </w:r>
      <w:r w:rsidR="00516B98" w:rsidRPr="00516B98">
        <w:rPr>
          <w:rFonts w:ascii="Century Gothic" w:hAnsi="Century Gothic"/>
          <w:iCs/>
          <w:sz w:val="16"/>
          <w:szCs w:val="16"/>
        </w:rPr>
        <w:t>pkt</w:t>
      </w:r>
      <w:r w:rsidRPr="00DF3B31">
        <w:rPr>
          <w:rFonts w:ascii="Century Gothic" w:hAnsi="Century Gothic"/>
          <w:iCs/>
          <w:sz w:val="16"/>
          <w:szCs w:val="16"/>
        </w:rPr>
        <w:t xml:space="preserve"> 1 </w:t>
      </w:r>
      <w:r w:rsidR="00200CDD" w:rsidRPr="00516B98">
        <w:rPr>
          <w:rFonts w:ascii="Century Gothic" w:hAnsi="Century Gothic"/>
          <w:iCs/>
          <w:sz w:val="16"/>
          <w:szCs w:val="16"/>
        </w:rPr>
        <w:t>Wykonawca</w:t>
      </w:r>
      <w:r w:rsidRPr="00DF3B31">
        <w:rPr>
          <w:rFonts w:ascii="Century Gothic" w:hAnsi="Century Gothic"/>
          <w:iCs/>
          <w:sz w:val="16"/>
          <w:szCs w:val="16"/>
        </w:rPr>
        <w:t xml:space="preserve"> zobowiązany jest do niezwłocznego poinformowania </w:t>
      </w:r>
      <w:r w:rsidR="00200CDD" w:rsidRPr="00516B98">
        <w:rPr>
          <w:rFonts w:ascii="Century Gothic" w:hAnsi="Century Gothic"/>
          <w:iCs/>
          <w:sz w:val="16"/>
          <w:szCs w:val="16"/>
        </w:rPr>
        <w:t>Zamawiającego</w:t>
      </w:r>
      <w:r w:rsidRPr="00DF3B31">
        <w:rPr>
          <w:rFonts w:ascii="Century Gothic" w:hAnsi="Century Gothic"/>
          <w:iCs/>
          <w:sz w:val="16"/>
          <w:szCs w:val="16"/>
        </w:rPr>
        <w:t xml:space="preserve"> poprzez jeden z poniżej dostępnych kanałów komunikacji:</w:t>
      </w:r>
    </w:p>
    <w:p w14:paraId="55E012AC" w14:textId="32B974BC" w:rsidR="00564A51" w:rsidRPr="00DF3B31" w:rsidRDefault="00564A51" w:rsidP="008646BC">
      <w:pPr>
        <w:pStyle w:val="Akapitzlist"/>
        <w:numPr>
          <w:ilvl w:val="0"/>
          <w:numId w:val="89"/>
        </w:numPr>
        <w:shd w:val="clear" w:color="auto" w:fill="FFFFFF"/>
        <w:jc w:val="both"/>
        <w:rPr>
          <w:rFonts w:ascii="Century Gothic" w:hAnsi="Century Gothic"/>
          <w:iCs/>
          <w:sz w:val="16"/>
          <w:szCs w:val="16"/>
        </w:rPr>
      </w:pPr>
      <w:r w:rsidRPr="00DF3B31">
        <w:rPr>
          <w:rFonts w:ascii="Century Gothic" w:hAnsi="Century Gothic"/>
          <w:iCs/>
          <w:sz w:val="16"/>
          <w:szCs w:val="16"/>
        </w:rPr>
        <w:t>telefonicznie na numer: +48 22 22 01 111 lub +48 885 250</w:t>
      </w:r>
      <w:r w:rsidR="00516B98">
        <w:rPr>
          <w:rFonts w:ascii="Century Gothic" w:hAnsi="Century Gothic"/>
          <w:iCs/>
          <w:sz w:val="16"/>
          <w:szCs w:val="16"/>
        </w:rPr>
        <w:t> </w:t>
      </w:r>
      <w:r w:rsidRPr="00DF3B31">
        <w:rPr>
          <w:rFonts w:ascii="Century Gothic" w:hAnsi="Century Gothic"/>
          <w:iCs/>
          <w:sz w:val="16"/>
          <w:szCs w:val="16"/>
        </w:rPr>
        <w:t>999</w:t>
      </w:r>
      <w:r w:rsidR="00516B98">
        <w:rPr>
          <w:rFonts w:ascii="Century Gothic" w:hAnsi="Century Gothic"/>
          <w:iCs/>
          <w:sz w:val="16"/>
          <w:szCs w:val="16"/>
        </w:rPr>
        <w:t>,</w:t>
      </w:r>
    </w:p>
    <w:p w14:paraId="31A8EE61" w14:textId="0DF6D069" w:rsidR="00564A51" w:rsidRPr="00DF3B31" w:rsidRDefault="00564A51" w:rsidP="008646BC">
      <w:pPr>
        <w:pStyle w:val="Akapitzlist"/>
        <w:numPr>
          <w:ilvl w:val="0"/>
          <w:numId w:val="89"/>
        </w:numPr>
        <w:shd w:val="clear" w:color="auto" w:fill="FFFFFF"/>
        <w:jc w:val="both"/>
        <w:rPr>
          <w:rFonts w:ascii="Century Gothic" w:hAnsi="Century Gothic"/>
          <w:iCs/>
          <w:sz w:val="16"/>
          <w:szCs w:val="16"/>
        </w:rPr>
      </w:pPr>
      <w:r w:rsidRPr="00DF3B31">
        <w:rPr>
          <w:rFonts w:ascii="Century Gothic" w:hAnsi="Century Gothic"/>
          <w:iCs/>
          <w:sz w:val="16"/>
          <w:szCs w:val="16"/>
        </w:rPr>
        <w:t>mailowo na adres: cert@gaz-system.pl</w:t>
      </w:r>
      <w:r w:rsidR="00516B98">
        <w:rPr>
          <w:rFonts w:ascii="Century Gothic" w:hAnsi="Century Gothic"/>
          <w:iCs/>
          <w:sz w:val="16"/>
          <w:szCs w:val="16"/>
        </w:rPr>
        <w:t>,</w:t>
      </w:r>
    </w:p>
    <w:p w14:paraId="3BDF6589" w14:textId="39EBD119" w:rsidR="00564A51" w:rsidRPr="00DF3B31" w:rsidRDefault="00564A51" w:rsidP="00DF3B31">
      <w:pPr>
        <w:shd w:val="clear" w:color="auto" w:fill="FFFFFF"/>
        <w:rPr>
          <w:rFonts w:ascii="Century Gothic" w:hAnsi="Century Gothic"/>
          <w:b/>
          <w:bCs/>
          <w:iCs/>
          <w:sz w:val="16"/>
          <w:szCs w:val="16"/>
        </w:rPr>
      </w:pPr>
      <w:r w:rsidRPr="00516B98">
        <w:rPr>
          <w:rFonts w:ascii="Century Gothic" w:hAnsi="Century Gothic"/>
          <w:iCs/>
          <w:sz w:val="16"/>
          <w:szCs w:val="16"/>
        </w:rPr>
        <w:t xml:space="preserve">        c)bezpośrednio do pracowników </w:t>
      </w:r>
      <w:r w:rsidR="00200CDD" w:rsidRPr="00516B98">
        <w:rPr>
          <w:rFonts w:ascii="Century Gothic" w:hAnsi="Century Gothic"/>
          <w:iCs/>
          <w:sz w:val="16"/>
          <w:szCs w:val="16"/>
        </w:rPr>
        <w:t>Zamawiającego</w:t>
      </w:r>
      <w:r w:rsidR="00516B98">
        <w:rPr>
          <w:rFonts w:ascii="Century Gothic" w:hAnsi="Century Gothic"/>
          <w:iCs/>
          <w:sz w:val="16"/>
          <w:szCs w:val="16"/>
        </w:rPr>
        <w:t>,</w:t>
      </w:r>
    </w:p>
    <w:p w14:paraId="4AFC8E12" w14:textId="77777777" w:rsidR="008646BC" w:rsidRPr="008646BC" w:rsidRDefault="00564A51" w:rsidP="008646BC">
      <w:pPr>
        <w:pStyle w:val="Akapitzlist"/>
        <w:numPr>
          <w:ilvl w:val="2"/>
          <w:numId w:val="96"/>
        </w:numPr>
        <w:shd w:val="clear" w:color="auto" w:fill="FFFFFF"/>
        <w:ind w:left="284"/>
        <w:jc w:val="both"/>
        <w:rPr>
          <w:rFonts w:ascii="Century Gothic" w:hAnsi="Century Gothic"/>
          <w:sz w:val="16"/>
          <w:szCs w:val="16"/>
        </w:rPr>
      </w:pPr>
      <w:r w:rsidRPr="00DF3B31">
        <w:rPr>
          <w:rFonts w:ascii="Century Gothic" w:hAnsi="Century Gothic"/>
          <w:iCs/>
          <w:sz w:val="16"/>
          <w:szCs w:val="16"/>
        </w:rPr>
        <w:t xml:space="preserve">Strony zobowiązane są przekazać sobie wzajemnie wszelkie istotne i niezbędne informacje dotyczące zdarzenia, o którym mowa w </w:t>
      </w:r>
      <w:r w:rsidR="00200CDD" w:rsidRPr="00516B98">
        <w:rPr>
          <w:rFonts w:ascii="Century Gothic" w:hAnsi="Century Gothic"/>
          <w:iCs/>
          <w:sz w:val="16"/>
          <w:szCs w:val="16"/>
        </w:rPr>
        <w:t>pkt</w:t>
      </w:r>
      <w:r w:rsidRPr="00DF3B31">
        <w:rPr>
          <w:rFonts w:ascii="Century Gothic" w:hAnsi="Century Gothic"/>
          <w:iCs/>
          <w:sz w:val="16"/>
          <w:szCs w:val="16"/>
        </w:rPr>
        <w:t xml:space="preserve"> </w:t>
      </w:r>
      <w:r w:rsidR="00516B98">
        <w:rPr>
          <w:rFonts w:ascii="Century Gothic" w:hAnsi="Century Gothic"/>
          <w:iCs/>
          <w:sz w:val="16"/>
          <w:szCs w:val="16"/>
        </w:rPr>
        <w:t>1</w:t>
      </w:r>
      <w:r w:rsidR="00623E0F">
        <w:rPr>
          <w:rFonts w:ascii="Century Gothic" w:hAnsi="Century Gothic"/>
          <w:iCs/>
          <w:sz w:val="16"/>
          <w:szCs w:val="16"/>
        </w:rPr>
        <w:t>;</w:t>
      </w:r>
    </w:p>
    <w:p w14:paraId="03BD1DCD" w14:textId="77777777" w:rsidR="008646BC" w:rsidRDefault="00623E0F" w:rsidP="008646BC">
      <w:pPr>
        <w:pStyle w:val="Akapitzlist"/>
        <w:numPr>
          <w:ilvl w:val="2"/>
          <w:numId w:val="96"/>
        </w:numPr>
        <w:shd w:val="clear" w:color="auto" w:fill="FFFFFF"/>
        <w:ind w:left="284"/>
        <w:jc w:val="both"/>
        <w:rPr>
          <w:rFonts w:ascii="Century Gothic" w:hAnsi="Century Gothic"/>
          <w:sz w:val="16"/>
          <w:szCs w:val="16"/>
        </w:rPr>
      </w:pPr>
      <w:r w:rsidRPr="008646BC">
        <w:rPr>
          <w:rFonts w:ascii="Century Gothic" w:hAnsi="Century Gothic"/>
          <w:sz w:val="16"/>
          <w:szCs w:val="16"/>
        </w:rPr>
        <w:t>p</w:t>
      </w:r>
      <w:r w:rsidR="00564A51" w:rsidRPr="008646BC">
        <w:rPr>
          <w:rFonts w:ascii="Century Gothic" w:hAnsi="Century Gothic"/>
          <w:sz w:val="16"/>
          <w:szCs w:val="16"/>
        </w:rPr>
        <w:t xml:space="preserve">rzekazywanie dokumentów i materiałów w formie elektronicznej odbywać się będzie przy wykorzystaniu poczty elektronicznej lub za pośrednictwem serwera FTP, dostępnego pod adresem https://ftp.gaz-system.pl lub innych rozwiązań wskazanych lub zaakceptowanych przez </w:t>
      </w:r>
      <w:r w:rsidR="00200CDD" w:rsidRPr="008646BC">
        <w:rPr>
          <w:rFonts w:ascii="Century Gothic" w:hAnsi="Century Gothic"/>
          <w:sz w:val="16"/>
          <w:szCs w:val="16"/>
        </w:rPr>
        <w:t>Zamawiającego</w:t>
      </w:r>
      <w:r w:rsidR="00516B98" w:rsidRPr="008646BC">
        <w:rPr>
          <w:rFonts w:ascii="Century Gothic" w:hAnsi="Century Gothic"/>
          <w:sz w:val="16"/>
          <w:szCs w:val="16"/>
        </w:rPr>
        <w:t>;</w:t>
      </w:r>
    </w:p>
    <w:p w14:paraId="08DA7FBB" w14:textId="1AECA686" w:rsidR="00564A51" w:rsidRPr="008646BC" w:rsidRDefault="00623E0F" w:rsidP="008646BC">
      <w:pPr>
        <w:pStyle w:val="Akapitzlist"/>
        <w:numPr>
          <w:ilvl w:val="2"/>
          <w:numId w:val="96"/>
        </w:numPr>
        <w:shd w:val="clear" w:color="auto" w:fill="FFFFFF"/>
        <w:ind w:left="284"/>
        <w:jc w:val="both"/>
        <w:rPr>
          <w:rFonts w:ascii="Century Gothic" w:hAnsi="Century Gothic"/>
          <w:sz w:val="16"/>
          <w:szCs w:val="16"/>
        </w:rPr>
      </w:pPr>
      <w:r w:rsidRPr="008646BC">
        <w:rPr>
          <w:rFonts w:ascii="Century Gothic" w:hAnsi="Century Gothic"/>
          <w:sz w:val="16"/>
          <w:szCs w:val="16"/>
        </w:rPr>
        <w:t>w</w:t>
      </w:r>
      <w:r w:rsidR="00564A51" w:rsidRPr="008646BC">
        <w:rPr>
          <w:rFonts w:ascii="Century Gothic" w:hAnsi="Century Gothic"/>
          <w:sz w:val="16"/>
          <w:szCs w:val="16"/>
        </w:rPr>
        <w:t xml:space="preserve"> przypadku wykorzystywania stacji roboczej należącej do </w:t>
      </w:r>
      <w:r w:rsidR="00200CDD" w:rsidRPr="008646BC">
        <w:rPr>
          <w:rFonts w:ascii="Century Gothic" w:hAnsi="Century Gothic"/>
          <w:sz w:val="16"/>
          <w:szCs w:val="16"/>
        </w:rPr>
        <w:t>wykonawcy</w:t>
      </w:r>
      <w:r w:rsidR="00564A51" w:rsidRPr="008646BC">
        <w:rPr>
          <w:rFonts w:ascii="Century Gothic" w:hAnsi="Century Gothic"/>
          <w:sz w:val="16"/>
          <w:szCs w:val="16"/>
        </w:rPr>
        <w:t xml:space="preserve"> musi ona spełniać wymagania:</w:t>
      </w:r>
    </w:p>
    <w:p w14:paraId="01161D54" w14:textId="77777777" w:rsidR="00564A51" w:rsidRPr="00DF3B31" w:rsidRDefault="00564A51" w:rsidP="00DF3B31">
      <w:pPr>
        <w:pStyle w:val="Akapitzlist"/>
        <w:numPr>
          <w:ilvl w:val="2"/>
          <w:numId w:val="15"/>
        </w:numPr>
        <w:shd w:val="clear" w:color="auto" w:fill="FFFFFF"/>
        <w:ind w:left="426"/>
        <w:jc w:val="both"/>
        <w:rPr>
          <w:rFonts w:ascii="Century Gothic" w:hAnsi="Century Gothic"/>
          <w:sz w:val="16"/>
          <w:szCs w:val="16"/>
        </w:rPr>
      </w:pPr>
      <w:r w:rsidRPr="00DF3B31">
        <w:rPr>
          <w:rFonts w:ascii="Century Gothic" w:hAnsi="Century Gothic"/>
          <w:sz w:val="16"/>
          <w:szCs w:val="16"/>
        </w:rPr>
        <w:t>posiada zaktualizowany system operacyjny,</w:t>
      </w:r>
    </w:p>
    <w:p w14:paraId="052BDD67" w14:textId="6E96D320" w:rsidR="00564A51" w:rsidRPr="00DF3B31" w:rsidRDefault="00564A51" w:rsidP="00DF3B31">
      <w:pPr>
        <w:pStyle w:val="Akapitzlist"/>
        <w:numPr>
          <w:ilvl w:val="2"/>
          <w:numId w:val="15"/>
        </w:numPr>
        <w:shd w:val="clear" w:color="auto" w:fill="FFFFFF"/>
        <w:ind w:left="426"/>
        <w:jc w:val="both"/>
        <w:rPr>
          <w:rFonts w:ascii="Century Gothic" w:hAnsi="Century Gothic"/>
          <w:sz w:val="16"/>
          <w:szCs w:val="16"/>
        </w:rPr>
      </w:pPr>
      <w:r w:rsidRPr="00DF3B31">
        <w:rPr>
          <w:rFonts w:ascii="Century Gothic" w:hAnsi="Century Gothic"/>
          <w:sz w:val="16"/>
          <w:szCs w:val="16"/>
        </w:rPr>
        <w:t>posiada zaktualizowany system antywirusowy.</w:t>
      </w:r>
    </w:p>
    <w:p w14:paraId="47DB1267" w14:textId="6F28CEE1" w:rsidR="00013586" w:rsidRPr="00DF3B31" w:rsidRDefault="0094788A" w:rsidP="008646BC">
      <w:pPr>
        <w:pStyle w:val="Akapitzlist"/>
        <w:numPr>
          <w:ilvl w:val="1"/>
          <w:numId w:val="96"/>
        </w:numPr>
        <w:shd w:val="clear" w:color="auto" w:fill="FFFFFF"/>
        <w:ind w:left="-142" w:hanging="425"/>
        <w:jc w:val="both"/>
        <w:rPr>
          <w:rFonts w:ascii="Century Gothic" w:hAnsi="Century Gothic"/>
          <w:sz w:val="16"/>
          <w:szCs w:val="16"/>
        </w:rPr>
      </w:pPr>
      <w:bookmarkStart w:id="68" w:name="_Hlk159244516"/>
      <w:r w:rsidRPr="0094788A">
        <w:rPr>
          <w:rFonts w:ascii="Century Gothic" w:hAnsi="Century Gothic"/>
          <w:sz w:val="16"/>
          <w:szCs w:val="16"/>
        </w:rPr>
        <w:t xml:space="preserve">Niniejszy ustęp stosuje się o ile w § 1 ust. 8 pkt </w:t>
      </w:r>
      <w:r>
        <w:rPr>
          <w:rFonts w:ascii="Century Gothic" w:hAnsi="Century Gothic"/>
          <w:sz w:val="16"/>
          <w:szCs w:val="16"/>
        </w:rPr>
        <w:t>2</w:t>
      </w:r>
      <w:r w:rsidRPr="0094788A">
        <w:rPr>
          <w:rFonts w:ascii="Century Gothic" w:hAnsi="Century Gothic"/>
          <w:sz w:val="16"/>
          <w:szCs w:val="16"/>
        </w:rPr>
        <w:t xml:space="preserve"> Umowy zaznaczono X w polu „TAK”</w:t>
      </w:r>
      <w:r>
        <w:rPr>
          <w:rFonts w:ascii="Century Gothic" w:hAnsi="Century Gothic"/>
          <w:sz w:val="16"/>
          <w:szCs w:val="16"/>
        </w:rPr>
        <w:t>.</w:t>
      </w:r>
    </w:p>
    <w:bookmarkEnd w:id="68"/>
    <w:p w14:paraId="1EB6B047" w14:textId="29DE356F" w:rsidR="00013586" w:rsidRPr="00DF3B31" w:rsidRDefault="00200CDD"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Wykonawca</w:t>
      </w:r>
      <w:r w:rsidR="00013586" w:rsidRPr="00DF3B31">
        <w:rPr>
          <w:rFonts w:ascii="Century Gothic" w:hAnsi="Century Gothic"/>
          <w:sz w:val="16"/>
          <w:szCs w:val="16"/>
        </w:rPr>
        <w:t xml:space="preserve"> realizujący zadania na rzecz </w:t>
      </w:r>
      <w:r w:rsidRPr="00516B98">
        <w:rPr>
          <w:rFonts w:ascii="Century Gothic" w:hAnsi="Century Gothic"/>
          <w:sz w:val="16"/>
          <w:szCs w:val="16"/>
        </w:rPr>
        <w:t>Zamawiającego</w:t>
      </w:r>
      <w:r w:rsidR="00013586" w:rsidRPr="00DF3B31">
        <w:rPr>
          <w:rFonts w:ascii="Century Gothic" w:hAnsi="Century Gothic"/>
          <w:sz w:val="16"/>
          <w:szCs w:val="16"/>
        </w:rPr>
        <w:t xml:space="preserve"> i jednocześnie posiadający dostęp do systemów teleinformatycznych </w:t>
      </w:r>
      <w:r w:rsidRPr="00516B98">
        <w:rPr>
          <w:rFonts w:ascii="Century Gothic" w:hAnsi="Century Gothic"/>
          <w:sz w:val="16"/>
          <w:szCs w:val="16"/>
        </w:rPr>
        <w:t>Zamawiającego</w:t>
      </w:r>
      <w:r w:rsidR="00013586" w:rsidRPr="00DF3B31">
        <w:rPr>
          <w:rFonts w:ascii="Century Gothic" w:hAnsi="Century Gothic"/>
          <w:sz w:val="16"/>
          <w:szCs w:val="16"/>
        </w:rPr>
        <w:t xml:space="preserve"> lub wymieniający korespondencję w trybie elektronicznym z </w:t>
      </w:r>
      <w:r w:rsidRPr="00516B98">
        <w:rPr>
          <w:rFonts w:ascii="Century Gothic" w:hAnsi="Century Gothic"/>
          <w:sz w:val="16"/>
          <w:szCs w:val="16"/>
        </w:rPr>
        <w:t>Zamawiającym</w:t>
      </w:r>
      <w:r w:rsidR="00013586" w:rsidRPr="00DF3B31">
        <w:rPr>
          <w:rFonts w:ascii="Century Gothic" w:hAnsi="Century Gothic"/>
          <w:sz w:val="16"/>
          <w:szCs w:val="16"/>
        </w:rPr>
        <w:t xml:space="preserve"> zobowiązany jest do zgłaszania wszystkich podejrzanych zdarzeń dotyczących środowiska teleinformatycznego </w:t>
      </w:r>
      <w:r w:rsidRPr="00516B98">
        <w:rPr>
          <w:rFonts w:ascii="Century Gothic" w:hAnsi="Century Gothic"/>
          <w:sz w:val="16"/>
          <w:szCs w:val="16"/>
        </w:rPr>
        <w:t>Zamawiającego</w:t>
      </w:r>
      <w:r w:rsidR="00013586" w:rsidRPr="00DF3B31">
        <w:rPr>
          <w:rFonts w:ascii="Century Gothic" w:hAnsi="Century Gothic"/>
          <w:sz w:val="16"/>
          <w:szCs w:val="16"/>
        </w:rPr>
        <w:t xml:space="preserve">, które w momencie wykrycia lub zgłoszenia noszą znamiona incydentu </w:t>
      </w:r>
      <w:proofErr w:type="spellStart"/>
      <w:r w:rsidR="00013586" w:rsidRPr="00DF3B31">
        <w:rPr>
          <w:rFonts w:ascii="Century Gothic" w:hAnsi="Century Gothic"/>
          <w:sz w:val="16"/>
          <w:szCs w:val="16"/>
        </w:rPr>
        <w:t>cyberbezpieczeństwa</w:t>
      </w:r>
      <w:proofErr w:type="spellEnd"/>
      <w:r w:rsidR="00013586" w:rsidRPr="00DF3B31">
        <w:rPr>
          <w:rFonts w:ascii="Century Gothic" w:hAnsi="Century Gothic"/>
          <w:sz w:val="16"/>
          <w:szCs w:val="16"/>
        </w:rPr>
        <w:t xml:space="preserve">. Przez pojęcie incydentu </w:t>
      </w:r>
      <w:proofErr w:type="spellStart"/>
      <w:r w:rsidR="00013586" w:rsidRPr="00DF3B31">
        <w:rPr>
          <w:rFonts w:ascii="Century Gothic" w:hAnsi="Century Gothic"/>
          <w:sz w:val="16"/>
          <w:szCs w:val="16"/>
        </w:rPr>
        <w:t>cyberbezpieczeństwa</w:t>
      </w:r>
      <w:proofErr w:type="spellEnd"/>
      <w:r w:rsidR="00013586" w:rsidRPr="00DF3B31">
        <w:rPr>
          <w:rFonts w:ascii="Century Gothic" w:hAnsi="Century Gothic"/>
          <w:sz w:val="16"/>
          <w:szCs w:val="16"/>
        </w:rPr>
        <w:t xml:space="preserve"> rozumie się zdarzenie lub serię zdarzeń, które ma albo może mieć niekorzystny wpływ na </w:t>
      </w:r>
      <w:proofErr w:type="spellStart"/>
      <w:r w:rsidR="00013586" w:rsidRPr="00DF3B31">
        <w:rPr>
          <w:rFonts w:ascii="Century Gothic" w:hAnsi="Century Gothic"/>
          <w:sz w:val="16"/>
          <w:szCs w:val="16"/>
        </w:rPr>
        <w:t>cyberbezpieczeństwo</w:t>
      </w:r>
      <w:proofErr w:type="spellEnd"/>
      <w:r w:rsidR="00013586" w:rsidRPr="00DF3B31">
        <w:rPr>
          <w:rFonts w:ascii="Century Gothic" w:hAnsi="Century Gothic"/>
          <w:sz w:val="16"/>
          <w:szCs w:val="16"/>
        </w:rPr>
        <w:t xml:space="preserve">, rozumiane jako odporność systemów informacyjnych na działania naruszające poufność, integralność, dostępność i autentyczność przetwarzanych danych lub związanych z nimi </w:t>
      </w:r>
      <w:r w:rsidR="00013586" w:rsidRPr="00DF3B31">
        <w:rPr>
          <w:rFonts w:ascii="Century Gothic" w:hAnsi="Century Gothic"/>
          <w:sz w:val="16"/>
          <w:szCs w:val="16"/>
        </w:rPr>
        <w:lastRenderedPageBreak/>
        <w:t>usług oferowanych przez te systemy</w:t>
      </w:r>
      <w:r w:rsidR="00516B98">
        <w:rPr>
          <w:rFonts w:ascii="Century Gothic" w:hAnsi="Century Gothic"/>
          <w:sz w:val="16"/>
          <w:szCs w:val="16"/>
        </w:rPr>
        <w:t>;</w:t>
      </w:r>
    </w:p>
    <w:p w14:paraId="7C752269" w14:textId="7470A592" w:rsidR="00013586" w:rsidRPr="00DF3B31" w:rsidRDefault="00623E0F" w:rsidP="008646BC">
      <w:pPr>
        <w:pStyle w:val="Akapitzlist"/>
        <w:numPr>
          <w:ilvl w:val="0"/>
          <w:numId w:val="90"/>
        </w:numPr>
        <w:shd w:val="clear" w:color="auto" w:fill="FFFFFF"/>
        <w:ind w:left="284"/>
        <w:jc w:val="both"/>
        <w:rPr>
          <w:rFonts w:ascii="Century Gothic" w:hAnsi="Century Gothic"/>
          <w:sz w:val="16"/>
          <w:szCs w:val="16"/>
        </w:rPr>
      </w:pPr>
      <w:r>
        <w:rPr>
          <w:rFonts w:ascii="Century Gothic" w:hAnsi="Century Gothic"/>
          <w:sz w:val="16"/>
          <w:szCs w:val="16"/>
        </w:rPr>
        <w:t>w</w:t>
      </w:r>
      <w:r w:rsidR="00013586" w:rsidRPr="00DF3B31">
        <w:rPr>
          <w:rFonts w:ascii="Century Gothic" w:hAnsi="Century Gothic"/>
          <w:sz w:val="16"/>
          <w:szCs w:val="16"/>
        </w:rPr>
        <w:t xml:space="preserve"> przypadku stwierdzenia zdarzenia lub prawdopodobieństwa wystąpienia takiego zdarzenia, o którym mowa w </w:t>
      </w:r>
      <w:r w:rsidR="00516B98" w:rsidRPr="00516B98">
        <w:rPr>
          <w:rFonts w:ascii="Century Gothic" w:hAnsi="Century Gothic"/>
          <w:sz w:val="16"/>
          <w:szCs w:val="16"/>
        </w:rPr>
        <w:t>pkt</w:t>
      </w:r>
      <w:r w:rsidR="00013586" w:rsidRPr="00DF3B31">
        <w:rPr>
          <w:rFonts w:ascii="Century Gothic" w:hAnsi="Century Gothic"/>
          <w:sz w:val="16"/>
          <w:szCs w:val="16"/>
        </w:rPr>
        <w:t xml:space="preserve"> 1 </w:t>
      </w:r>
      <w:r w:rsidR="00200CDD" w:rsidRPr="00516B98">
        <w:rPr>
          <w:rFonts w:ascii="Century Gothic" w:hAnsi="Century Gothic"/>
          <w:sz w:val="16"/>
          <w:szCs w:val="16"/>
        </w:rPr>
        <w:t>Wykonawca</w:t>
      </w:r>
      <w:r w:rsidR="00013586" w:rsidRPr="00DF3B31">
        <w:rPr>
          <w:rFonts w:ascii="Century Gothic" w:hAnsi="Century Gothic"/>
          <w:sz w:val="16"/>
          <w:szCs w:val="16"/>
        </w:rPr>
        <w:t xml:space="preserve"> zobowiązany jest do niezwłocznego poinformowania </w:t>
      </w:r>
      <w:r w:rsidR="00200CDD" w:rsidRPr="00516B98">
        <w:rPr>
          <w:rFonts w:ascii="Century Gothic" w:hAnsi="Century Gothic"/>
          <w:sz w:val="16"/>
          <w:szCs w:val="16"/>
        </w:rPr>
        <w:t>Zamawiającego</w:t>
      </w:r>
      <w:r w:rsidR="00013586" w:rsidRPr="00DF3B31">
        <w:rPr>
          <w:rFonts w:ascii="Century Gothic" w:hAnsi="Century Gothic"/>
          <w:sz w:val="16"/>
          <w:szCs w:val="16"/>
        </w:rPr>
        <w:t xml:space="preserve"> poprzez jeden z poniżej dostępnych kanałów komunikacji:</w:t>
      </w:r>
    </w:p>
    <w:p w14:paraId="34B603FE" w14:textId="3411635E" w:rsidR="00013586" w:rsidRPr="00DF3B31" w:rsidRDefault="00013586" w:rsidP="008646BC">
      <w:pPr>
        <w:pStyle w:val="Akapitzlist"/>
        <w:numPr>
          <w:ilvl w:val="2"/>
          <w:numId w:val="91"/>
        </w:numPr>
        <w:shd w:val="clear" w:color="auto" w:fill="FFFFFF"/>
        <w:jc w:val="both"/>
        <w:rPr>
          <w:rFonts w:ascii="Century Gothic" w:hAnsi="Century Gothic"/>
          <w:sz w:val="16"/>
          <w:szCs w:val="16"/>
        </w:rPr>
      </w:pPr>
      <w:r w:rsidRPr="00DF3B31">
        <w:rPr>
          <w:rFonts w:ascii="Century Gothic" w:hAnsi="Century Gothic"/>
          <w:sz w:val="16"/>
          <w:szCs w:val="16"/>
        </w:rPr>
        <w:t>telefonicznie na numer: +48 22 22 01 111 lub +48 885 250</w:t>
      </w:r>
      <w:r w:rsidR="00AF5A26">
        <w:rPr>
          <w:rFonts w:ascii="Century Gothic" w:hAnsi="Century Gothic"/>
          <w:sz w:val="16"/>
          <w:szCs w:val="16"/>
        </w:rPr>
        <w:t> </w:t>
      </w:r>
      <w:r w:rsidRPr="00DF3B31">
        <w:rPr>
          <w:rFonts w:ascii="Century Gothic" w:hAnsi="Century Gothic"/>
          <w:sz w:val="16"/>
          <w:szCs w:val="16"/>
        </w:rPr>
        <w:t>999</w:t>
      </w:r>
      <w:r w:rsidR="00AF5A26">
        <w:rPr>
          <w:rFonts w:ascii="Century Gothic" w:hAnsi="Century Gothic"/>
          <w:sz w:val="16"/>
          <w:szCs w:val="16"/>
        </w:rPr>
        <w:t>,</w:t>
      </w:r>
    </w:p>
    <w:p w14:paraId="45C3E5D7" w14:textId="5695CBEF" w:rsidR="00013586" w:rsidRPr="00DF3B31" w:rsidRDefault="00013586" w:rsidP="008646BC">
      <w:pPr>
        <w:pStyle w:val="Akapitzlist"/>
        <w:numPr>
          <w:ilvl w:val="2"/>
          <w:numId w:val="91"/>
        </w:numPr>
        <w:shd w:val="clear" w:color="auto" w:fill="FFFFFF"/>
        <w:jc w:val="both"/>
        <w:rPr>
          <w:rFonts w:ascii="Century Gothic" w:hAnsi="Century Gothic"/>
          <w:sz w:val="16"/>
          <w:szCs w:val="16"/>
        </w:rPr>
      </w:pPr>
      <w:r w:rsidRPr="00DF3B31">
        <w:rPr>
          <w:rFonts w:ascii="Century Gothic" w:hAnsi="Century Gothic"/>
          <w:sz w:val="16"/>
          <w:szCs w:val="16"/>
        </w:rPr>
        <w:t>mailowo na adres: cert@gaz-system.pl</w:t>
      </w:r>
      <w:r w:rsidR="00516B98">
        <w:rPr>
          <w:rFonts w:ascii="Century Gothic" w:hAnsi="Century Gothic"/>
          <w:sz w:val="16"/>
          <w:szCs w:val="16"/>
        </w:rPr>
        <w:t>,</w:t>
      </w:r>
    </w:p>
    <w:p w14:paraId="07553649" w14:textId="18988442" w:rsidR="00013586" w:rsidRPr="00DF3B31" w:rsidRDefault="00013586" w:rsidP="008646BC">
      <w:pPr>
        <w:pStyle w:val="Akapitzlist"/>
        <w:numPr>
          <w:ilvl w:val="2"/>
          <w:numId w:val="91"/>
        </w:numPr>
        <w:shd w:val="clear" w:color="auto" w:fill="FFFFFF"/>
        <w:jc w:val="both"/>
        <w:rPr>
          <w:rFonts w:ascii="Century Gothic" w:hAnsi="Century Gothic"/>
          <w:sz w:val="16"/>
          <w:szCs w:val="16"/>
        </w:rPr>
      </w:pPr>
      <w:r w:rsidRPr="00DF3B31">
        <w:rPr>
          <w:rFonts w:ascii="Century Gothic" w:hAnsi="Century Gothic"/>
          <w:sz w:val="16"/>
          <w:szCs w:val="16"/>
        </w:rPr>
        <w:t xml:space="preserve">bezpośrednio do pracowników </w:t>
      </w:r>
      <w:r w:rsidR="00200CDD" w:rsidRPr="00516B98">
        <w:rPr>
          <w:rFonts w:ascii="Century Gothic" w:hAnsi="Century Gothic"/>
          <w:sz w:val="16"/>
          <w:szCs w:val="16"/>
        </w:rPr>
        <w:t>Zamawiającego</w:t>
      </w:r>
      <w:r w:rsidR="00516B98">
        <w:rPr>
          <w:rFonts w:ascii="Century Gothic" w:hAnsi="Century Gothic"/>
          <w:sz w:val="16"/>
          <w:szCs w:val="16"/>
        </w:rPr>
        <w:t>,</w:t>
      </w:r>
    </w:p>
    <w:p w14:paraId="2EE2263D" w14:textId="1A1DDE26" w:rsidR="00013586" w:rsidRPr="00DF3B31" w:rsidRDefault="00013586" w:rsidP="008646BC">
      <w:pPr>
        <w:pStyle w:val="Akapitzlist"/>
        <w:numPr>
          <w:ilvl w:val="0"/>
          <w:numId w:val="90"/>
        </w:numPr>
        <w:shd w:val="clear" w:color="auto" w:fill="FFFFFF"/>
        <w:ind w:left="284"/>
        <w:jc w:val="both"/>
        <w:rPr>
          <w:rFonts w:ascii="Century Gothic" w:hAnsi="Century Gothic"/>
          <w:sz w:val="16"/>
          <w:szCs w:val="16"/>
        </w:rPr>
      </w:pPr>
      <w:r w:rsidRPr="00DF3B31">
        <w:rPr>
          <w:rFonts w:ascii="Century Gothic" w:hAnsi="Century Gothic"/>
          <w:sz w:val="16"/>
          <w:szCs w:val="16"/>
        </w:rPr>
        <w:t xml:space="preserve">Strony zobowiązane są przekazać sobie wzajemnie wszelkie istotne i niezbędne informacje dotyczące zdarzenia, o którym mowa w </w:t>
      </w:r>
      <w:r w:rsidR="00200CDD" w:rsidRPr="00516B98">
        <w:rPr>
          <w:rFonts w:ascii="Century Gothic" w:hAnsi="Century Gothic"/>
          <w:sz w:val="16"/>
          <w:szCs w:val="16"/>
        </w:rPr>
        <w:t>pkt</w:t>
      </w:r>
      <w:r w:rsidRPr="00DF3B31">
        <w:rPr>
          <w:rFonts w:ascii="Century Gothic" w:hAnsi="Century Gothic"/>
          <w:sz w:val="16"/>
          <w:szCs w:val="16"/>
        </w:rPr>
        <w:t xml:space="preserve">. </w:t>
      </w:r>
      <w:r w:rsidR="00516B98">
        <w:rPr>
          <w:rFonts w:ascii="Century Gothic" w:hAnsi="Century Gothic"/>
          <w:sz w:val="16"/>
          <w:szCs w:val="16"/>
        </w:rPr>
        <w:t>1</w:t>
      </w:r>
      <w:r w:rsidR="00AF5A26">
        <w:rPr>
          <w:rFonts w:ascii="Century Gothic" w:hAnsi="Century Gothic"/>
          <w:sz w:val="16"/>
          <w:szCs w:val="16"/>
        </w:rPr>
        <w:t>;</w:t>
      </w:r>
    </w:p>
    <w:p w14:paraId="643A6C14" w14:textId="653203E5" w:rsidR="00013586" w:rsidRPr="00DF3B31" w:rsidRDefault="00623E0F" w:rsidP="008646BC">
      <w:pPr>
        <w:pStyle w:val="Akapitzlist"/>
        <w:numPr>
          <w:ilvl w:val="0"/>
          <w:numId w:val="90"/>
        </w:numPr>
        <w:shd w:val="clear" w:color="auto" w:fill="FFFFFF"/>
        <w:ind w:left="284"/>
        <w:jc w:val="both"/>
        <w:rPr>
          <w:rFonts w:ascii="Century Gothic" w:hAnsi="Century Gothic"/>
          <w:sz w:val="16"/>
          <w:szCs w:val="16"/>
        </w:rPr>
      </w:pPr>
      <w:r>
        <w:rPr>
          <w:rFonts w:ascii="Century Gothic" w:hAnsi="Century Gothic"/>
          <w:sz w:val="16"/>
          <w:szCs w:val="16"/>
        </w:rPr>
        <w:t>p</w:t>
      </w:r>
      <w:r w:rsidR="00013586" w:rsidRPr="00DF3B31">
        <w:rPr>
          <w:rFonts w:ascii="Century Gothic" w:hAnsi="Century Gothic"/>
          <w:sz w:val="16"/>
          <w:szCs w:val="16"/>
        </w:rPr>
        <w:t xml:space="preserve">rzekazywanie dokumentów i materiałów w formie elektronicznej odbywać się będzie przy wykorzystaniu poczty elektronicznej lub za pośrednictwem serwera FTP, dostępnego pod adresem https://ftp.gaz-system.pl lub innych rozwiązań wskazanych lub zaakceptowanych przez </w:t>
      </w:r>
      <w:r w:rsidR="00200CDD" w:rsidRPr="00516B98">
        <w:rPr>
          <w:rFonts w:ascii="Century Gothic" w:hAnsi="Century Gothic"/>
          <w:sz w:val="16"/>
          <w:szCs w:val="16"/>
        </w:rPr>
        <w:t>Zamawiającego</w:t>
      </w:r>
      <w:r w:rsidR="00516B98">
        <w:rPr>
          <w:rFonts w:ascii="Century Gothic" w:hAnsi="Century Gothic"/>
          <w:sz w:val="16"/>
          <w:szCs w:val="16"/>
        </w:rPr>
        <w:t>;</w:t>
      </w:r>
    </w:p>
    <w:p w14:paraId="08851E74" w14:textId="0D28FBC3" w:rsidR="00013586" w:rsidRPr="00DF3B31" w:rsidRDefault="00200CDD"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Wykonawca</w:t>
      </w:r>
      <w:r w:rsidR="00013586" w:rsidRPr="00DF3B31">
        <w:rPr>
          <w:rFonts w:ascii="Century Gothic" w:hAnsi="Century Gothic"/>
          <w:sz w:val="16"/>
          <w:szCs w:val="16"/>
        </w:rPr>
        <w:t xml:space="preserve"> zobowiązuje się, że jego stacja robocza będzie spełniała następujące wymagania:</w:t>
      </w:r>
    </w:p>
    <w:p w14:paraId="7511330B" w14:textId="7241FB5A" w:rsidR="00013586" w:rsidRPr="00DF3B31" w:rsidRDefault="00013586" w:rsidP="008646BC">
      <w:pPr>
        <w:pStyle w:val="Akapitzlist"/>
        <w:numPr>
          <w:ilvl w:val="0"/>
          <w:numId w:val="92"/>
        </w:numPr>
        <w:shd w:val="clear" w:color="auto" w:fill="FFFFFF"/>
        <w:ind w:left="709"/>
        <w:jc w:val="both"/>
        <w:rPr>
          <w:rFonts w:ascii="Century Gothic" w:hAnsi="Century Gothic"/>
          <w:sz w:val="16"/>
          <w:szCs w:val="16"/>
        </w:rPr>
      </w:pPr>
      <w:r w:rsidRPr="00DF3B31">
        <w:rPr>
          <w:rFonts w:ascii="Century Gothic" w:hAnsi="Century Gothic"/>
          <w:sz w:val="16"/>
          <w:szCs w:val="16"/>
        </w:rPr>
        <w:t>posiada, zaktualizowany system operacyjny</w:t>
      </w:r>
      <w:r w:rsidR="00516B98">
        <w:rPr>
          <w:rFonts w:ascii="Century Gothic" w:hAnsi="Century Gothic"/>
          <w:sz w:val="16"/>
          <w:szCs w:val="16"/>
        </w:rPr>
        <w:t>,</w:t>
      </w:r>
    </w:p>
    <w:p w14:paraId="1C445316" w14:textId="2D0267AB" w:rsidR="00013586" w:rsidRPr="00DF3B31" w:rsidRDefault="00013586" w:rsidP="008646BC">
      <w:pPr>
        <w:pStyle w:val="Akapitzlist"/>
        <w:numPr>
          <w:ilvl w:val="0"/>
          <w:numId w:val="92"/>
        </w:numPr>
        <w:shd w:val="clear" w:color="auto" w:fill="FFFFFF"/>
        <w:ind w:left="709"/>
        <w:jc w:val="both"/>
        <w:rPr>
          <w:rFonts w:ascii="Century Gothic" w:hAnsi="Century Gothic"/>
          <w:sz w:val="16"/>
          <w:szCs w:val="16"/>
        </w:rPr>
      </w:pPr>
      <w:r w:rsidRPr="00DF3B31">
        <w:rPr>
          <w:rFonts w:ascii="Century Gothic" w:hAnsi="Century Gothic"/>
          <w:sz w:val="16"/>
          <w:szCs w:val="16"/>
        </w:rPr>
        <w:t>posiada zaktualizowany system antywirusowy</w:t>
      </w:r>
      <w:r w:rsidR="00516B98">
        <w:rPr>
          <w:rFonts w:ascii="Century Gothic" w:hAnsi="Century Gothic"/>
          <w:sz w:val="16"/>
          <w:szCs w:val="16"/>
        </w:rPr>
        <w:t>,</w:t>
      </w:r>
    </w:p>
    <w:p w14:paraId="5F26F82E" w14:textId="6802A309" w:rsidR="00013586" w:rsidRPr="00DF3B31" w:rsidRDefault="00B53B2F"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 xml:space="preserve">Zamawiający </w:t>
      </w:r>
      <w:r w:rsidR="00013586" w:rsidRPr="00DF3B31">
        <w:rPr>
          <w:rFonts w:ascii="Century Gothic" w:hAnsi="Century Gothic"/>
          <w:sz w:val="16"/>
          <w:szCs w:val="16"/>
        </w:rPr>
        <w:t>wyklucza możliwość stosowania współdzielonych kont w systemach IT spółki</w:t>
      </w:r>
      <w:r w:rsidR="00516B98">
        <w:rPr>
          <w:rFonts w:ascii="Century Gothic" w:hAnsi="Century Gothic"/>
          <w:sz w:val="16"/>
          <w:szCs w:val="16"/>
        </w:rPr>
        <w:t>;</w:t>
      </w:r>
    </w:p>
    <w:p w14:paraId="7163E606" w14:textId="1EEE68A5" w:rsidR="00013586" w:rsidRPr="00DF3B31" w:rsidRDefault="00B53B2F"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Zamawiający</w:t>
      </w:r>
      <w:r w:rsidR="00013586" w:rsidRPr="00DF3B31">
        <w:rPr>
          <w:rFonts w:ascii="Century Gothic" w:hAnsi="Century Gothic"/>
          <w:sz w:val="16"/>
          <w:szCs w:val="16"/>
        </w:rPr>
        <w:t xml:space="preserve"> wymaga, aby przedstawiciele </w:t>
      </w:r>
      <w:r w:rsidR="00623E0F">
        <w:rPr>
          <w:rFonts w:ascii="Century Gothic" w:hAnsi="Century Gothic"/>
          <w:sz w:val="16"/>
          <w:szCs w:val="16"/>
        </w:rPr>
        <w:t>Wykonawcy</w:t>
      </w:r>
      <w:r w:rsidR="00013586" w:rsidRPr="00DF3B31">
        <w:rPr>
          <w:rFonts w:ascii="Century Gothic" w:hAnsi="Century Gothic"/>
          <w:sz w:val="16"/>
          <w:szCs w:val="16"/>
        </w:rPr>
        <w:t xml:space="preserve"> logując się do systemów teleinformatycznych </w:t>
      </w:r>
      <w:r w:rsidRPr="00516B98">
        <w:rPr>
          <w:rFonts w:ascii="Century Gothic" w:hAnsi="Century Gothic"/>
          <w:sz w:val="16"/>
          <w:szCs w:val="16"/>
        </w:rPr>
        <w:t>Zamawiającego</w:t>
      </w:r>
      <w:r w:rsidR="00013586" w:rsidRPr="00DF3B31">
        <w:rPr>
          <w:rFonts w:ascii="Century Gothic" w:hAnsi="Century Gothic"/>
          <w:sz w:val="16"/>
          <w:szCs w:val="16"/>
        </w:rPr>
        <w:t xml:space="preserve"> stosowali hasła uwierzytelniające zgodne z rekomendacjami </w:t>
      </w:r>
      <w:r w:rsidRPr="00516B98">
        <w:rPr>
          <w:rFonts w:ascii="Century Gothic" w:hAnsi="Century Gothic"/>
          <w:sz w:val="16"/>
          <w:szCs w:val="16"/>
        </w:rPr>
        <w:t>Zamawiającego</w:t>
      </w:r>
      <w:r w:rsidR="00013586" w:rsidRPr="00DF3B31">
        <w:rPr>
          <w:rFonts w:ascii="Century Gothic" w:hAnsi="Century Gothic"/>
          <w:sz w:val="16"/>
          <w:szCs w:val="16"/>
        </w:rPr>
        <w:t xml:space="preserve"> (min. 14 znaków, użycie min. jednej dużej litery, cyfry i jednego znaku specjalnego)</w:t>
      </w:r>
      <w:r w:rsidR="00516B98">
        <w:rPr>
          <w:rFonts w:ascii="Century Gothic" w:hAnsi="Century Gothic"/>
          <w:sz w:val="16"/>
          <w:szCs w:val="16"/>
        </w:rPr>
        <w:t>;</w:t>
      </w:r>
    </w:p>
    <w:p w14:paraId="7FCEC905" w14:textId="7243A2BA" w:rsidR="00013586" w:rsidRPr="00DF3B31" w:rsidRDefault="00B53B2F"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 xml:space="preserve">Zamawiający </w:t>
      </w:r>
      <w:r w:rsidR="00013586" w:rsidRPr="00DF3B31">
        <w:rPr>
          <w:rFonts w:ascii="Century Gothic" w:hAnsi="Century Gothic"/>
          <w:sz w:val="16"/>
          <w:szCs w:val="16"/>
        </w:rPr>
        <w:t xml:space="preserve">zabrania przekazywania między przedstawicielami </w:t>
      </w:r>
      <w:r w:rsidRPr="00516B98">
        <w:rPr>
          <w:rFonts w:ascii="Century Gothic" w:hAnsi="Century Gothic"/>
          <w:sz w:val="16"/>
          <w:szCs w:val="16"/>
        </w:rPr>
        <w:t>wykonawcy</w:t>
      </w:r>
      <w:r w:rsidR="00013586" w:rsidRPr="00DF3B31">
        <w:rPr>
          <w:rFonts w:ascii="Century Gothic" w:hAnsi="Century Gothic"/>
          <w:sz w:val="16"/>
          <w:szCs w:val="16"/>
        </w:rPr>
        <w:t xml:space="preserve"> danych uwierzytelniających wykorzystywanych w środowisku teleinformatycznym</w:t>
      </w:r>
      <w:r w:rsidRPr="00516B98">
        <w:rPr>
          <w:rFonts w:ascii="Century Gothic" w:hAnsi="Century Gothic"/>
          <w:sz w:val="16"/>
          <w:szCs w:val="16"/>
        </w:rPr>
        <w:t xml:space="preserve"> Zamawiającego</w:t>
      </w:r>
      <w:r w:rsidR="00516B98">
        <w:rPr>
          <w:rFonts w:ascii="Century Gothic" w:hAnsi="Century Gothic"/>
          <w:sz w:val="16"/>
          <w:szCs w:val="16"/>
        </w:rPr>
        <w:t>;</w:t>
      </w:r>
    </w:p>
    <w:p w14:paraId="65E6799C" w14:textId="622274EA" w:rsidR="00013586" w:rsidRPr="00DF3B31" w:rsidRDefault="00B53B2F"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Zamawiający</w:t>
      </w:r>
      <w:r w:rsidR="00013586" w:rsidRPr="00DF3B31">
        <w:rPr>
          <w:rFonts w:ascii="Century Gothic" w:hAnsi="Century Gothic"/>
          <w:sz w:val="16"/>
          <w:szCs w:val="16"/>
        </w:rPr>
        <w:t xml:space="preserve"> zastrzega sobie prawo do zmiany sposobu dostępu do swojego środowiska teleinformatycznego.</w:t>
      </w:r>
    </w:p>
    <w:p w14:paraId="4156DA47" w14:textId="06E018D9" w:rsidR="00013586" w:rsidRPr="00DF3B31" w:rsidRDefault="00623E0F" w:rsidP="008646BC">
      <w:pPr>
        <w:pStyle w:val="Akapitzlist"/>
        <w:numPr>
          <w:ilvl w:val="0"/>
          <w:numId w:val="90"/>
        </w:numPr>
        <w:shd w:val="clear" w:color="auto" w:fill="FFFFFF"/>
        <w:ind w:left="284"/>
        <w:jc w:val="both"/>
        <w:rPr>
          <w:rFonts w:ascii="Century Gothic" w:hAnsi="Century Gothic"/>
          <w:sz w:val="16"/>
          <w:szCs w:val="16"/>
        </w:rPr>
      </w:pPr>
      <w:r>
        <w:rPr>
          <w:rFonts w:ascii="Century Gothic" w:hAnsi="Century Gothic"/>
          <w:sz w:val="16"/>
          <w:szCs w:val="16"/>
        </w:rPr>
        <w:t>w</w:t>
      </w:r>
      <w:r w:rsidR="00013586" w:rsidRPr="00DF3B31">
        <w:rPr>
          <w:rFonts w:ascii="Century Gothic" w:hAnsi="Century Gothic"/>
          <w:sz w:val="16"/>
          <w:szCs w:val="16"/>
        </w:rPr>
        <w:t xml:space="preserve"> sytuacji, gdy uwierzytelnienie/uprawnienia lub ich część przyznane do środowiska teleinformatycznego</w:t>
      </w:r>
      <w:r w:rsidR="00B53B2F" w:rsidRPr="00516B98">
        <w:rPr>
          <w:rFonts w:ascii="Century Gothic" w:hAnsi="Century Gothic"/>
          <w:sz w:val="16"/>
          <w:szCs w:val="16"/>
        </w:rPr>
        <w:t xml:space="preserve"> Zamawiającego</w:t>
      </w:r>
      <w:r w:rsidR="00013586" w:rsidRPr="00DF3B31">
        <w:rPr>
          <w:rFonts w:ascii="Century Gothic" w:hAnsi="Century Gothic"/>
          <w:sz w:val="16"/>
          <w:szCs w:val="16"/>
        </w:rPr>
        <w:t xml:space="preserve"> na czas realizacji </w:t>
      </w:r>
      <w:r w:rsidR="00D56955">
        <w:rPr>
          <w:rFonts w:ascii="Century Gothic" w:hAnsi="Century Gothic"/>
          <w:sz w:val="16"/>
          <w:szCs w:val="16"/>
        </w:rPr>
        <w:t>U</w:t>
      </w:r>
      <w:r w:rsidR="00013586" w:rsidRPr="00DF3B31">
        <w:rPr>
          <w:rFonts w:ascii="Century Gothic" w:hAnsi="Century Gothic"/>
          <w:sz w:val="16"/>
          <w:szCs w:val="16"/>
        </w:rPr>
        <w:t xml:space="preserve">mowy nie będą dłużej potrzebne, </w:t>
      </w:r>
      <w:r w:rsidR="00B53B2F" w:rsidRPr="00516B98">
        <w:rPr>
          <w:rFonts w:ascii="Century Gothic" w:hAnsi="Century Gothic"/>
          <w:sz w:val="16"/>
          <w:szCs w:val="16"/>
        </w:rPr>
        <w:t>Wykonawca</w:t>
      </w:r>
      <w:r w:rsidR="00013586" w:rsidRPr="00DF3B31">
        <w:rPr>
          <w:rFonts w:ascii="Century Gothic" w:hAnsi="Century Gothic"/>
          <w:sz w:val="16"/>
          <w:szCs w:val="16"/>
        </w:rPr>
        <w:t xml:space="preserve"> bez zbędnej zwłoki poinformuje o tym fakcie </w:t>
      </w:r>
      <w:r w:rsidR="00B53B2F" w:rsidRPr="00516B98">
        <w:rPr>
          <w:rFonts w:ascii="Century Gothic" w:hAnsi="Century Gothic"/>
          <w:sz w:val="16"/>
          <w:szCs w:val="16"/>
        </w:rPr>
        <w:t>Zamawiającego</w:t>
      </w:r>
      <w:r w:rsidR="00516B98">
        <w:rPr>
          <w:rFonts w:ascii="Century Gothic" w:hAnsi="Century Gothic"/>
          <w:sz w:val="16"/>
          <w:szCs w:val="16"/>
        </w:rPr>
        <w:t>;</w:t>
      </w:r>
    </w:p>
    <w:p w14:paraId="3C00A242" w14:textId="33934196" w:rsidR="00013586" w:rsidRPr="00DF3B31" w:rsidRDefault="00B53B2F"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Zamawiający</w:t>
      </w:r>
      <w:r w:rsidR="00013586" w:rsidRPr="00DF3B31">
        <w:rPr>
          <w:rFonts w:ascii="Century Gothic" w:hAnsi="Century Gothic"/>
          <w:sz w:val="16"/>
          <w:szCs w:val="16"/>
        </w:rPr>
        <w:t xml:space="preserve"> zastrzega sobie prawo do rejestrowania działań podejmowanych przez przedstawicieli </w:t>
      </w:r>
      <w:r w:rsidRPr="00516B98">
        <w:rPr>
          <w:rFonts w:ascii="Century Gothic" w:hAnsi="Century Gothic"/>
          <w:sz w:val="16"/>
          <w:szCs w:val="16"/>
        </w:rPr>
        <w:t>Wykonawcy</w:t>
      </w:r>
      <w:r w:rsidR="00013586" w:rsidRPr="00DF3B31">
        <w:rPr>
          <w:rFonts w:ascii="Century Gothic" w:hAnsi="Century Gothic"/>
          <w:sz w:val="16"/>
          <w:szCs w:val="16"/>
        </w:rPr>
        <w:t xml:space="preserve"> w środowisku teleinformatycznym </w:t>
      </w:r>
      <w:r w:rsidRPr="00516B98">
        <w:rPr>
          <w:rFonts w:ascii="Century Gothic" w:hAnsi="Century Gothic"/>
          <w:sz w:val="16"/>
          <w:szCs w:val="16"/>
        </w:rPr>
        <w:t>Zamawiającego</w:t>
      </w:r>
      <w:r w:rsidR="00516B98">
        <w:rPr>
          <w:rFonts w:ascii="Century Gothic" w:hAnsi="Century Gothic"/>
          <w:sz w:val="16"/>
          <w:szCs w:val="16"/>
        </w:rPr>
        <w:t>;</w:t>
      </w:r>
    </w:p>
    <w:p w14:paraId="7F5D92A4" w14:textId="01D448A6" w:rsidR="00013586" w:rsidRPr="00DF3B31" w:rsidRDefault="00B53B2F"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Zamawiający</w:t>
      </w:r>
      <w:r w:rsidR="00013586" w:rsidRPr="00DF3B31">
        <w:rPr>
          <w:rFonts w:ascii="Century Gothic" w:hAnsi="Century Gothic"/>
          <w:sz w:val="16"/>
          <w:szCs w:val="16"/>
        </w:rPr>
        <w:t xml:space="preserve"> zastrzega sobie prawo do przeprowadzenia dedykowanego szkolenia z zakresu </w:t>
      </w:r>
      <w:proofErr w:type="spellStart"/>
      <w:r w:rsidR="00013586" w:rsidRPr="00DF3B31">
        <w:rPr>
          <w:rFonts w:ascii="Century Gothic" w:hAnsi="Century Gothic"/>
          <w:sz w:val="16"/>
          <w:szCs w:val="16"/>
        </w:rPr>
        <w:t>cyberbezpieczeństwa</w:t>
      </w:r>
      <w:proofErr w:type="spellEnd"/>
      <w:r w:rsidR="00013586" w:rsidRPr="00DF3B31">
        <w:rPr>
          <w:rFonts w:ascii="Century Gothic" w:hAnsi="Century Gothic"/>
          <w:sz w:val="16"/>
          <w:szCs w:val="16"/>
        </w:rPr>
        <w:t xml:space="preserve"> dla przedstawicieli </w:t>
      </w:r>
      <w:r w:rsidRPr="00516B98">
        <w:rPr>
          <w:rFonts w:ascii="Century Gothic" w:hAnsi="Century Gothic"/>
          <w:sz w:val="16"/>
          <w:szCs w:val="16"/>
        </w:rPr>
        <w:t>Wykonawcy</w:t>
      </w:r>
      <w:r w:rsidR="00013586" w:rsidRPr="00DF3B31">
        <w:rPr>
          <w:rFonts w:ascii="Century Gothic" w:hAnsi="Century Gothic"/>
          <w:sz w:val="16"/>
          <w:szCs w:val="16"/>
        </w:rPr>
        <w:t xml:space="preserve">, mających dostęp do systemów i realizujących zadania na rzecz </w:t>
      </w:r>
      <w:r w:rsidRPr="00516B98">
        <w:rPr>
          <w:rFonts w:ascii="Century Gothic" w:hAnsi="Century Gothic"/>
          <w:sz w:val="16"/>
          <w:szCs w:val="16"/>
        </w:rPr>
        <w:t>Zamawiającego</w:t>
      </w:r>
      <w:r w:rsidR="00516B98">
        <w:rPr>
          <w:rFonts w:ascii="Century Gothic" w:hAnsi="Century Gothic"/>
          <w:sz w:val="16"/>
          <w:szCs w:val="16"/>
        </w:rPr>
        <w:t>;</w:t>
      </w:r>
    </w:p>
    <w:p w14:paraId="077861AE" w14:textId="5E25E36B" w:rsidR="00013586" w:rsidRPr="00DF3B31" w:rsidRDefault="00B53B2F" w:rsidP="008646BC">
      <w:pPr>
        <w:pStyle w:val="Akapitzlist"/>
        <w:numPr>
          <w:ilvl w:val="0"/>
          <w:numId w:val="90"/>
        </w:numPr>
        <w:shd w:val="clear" w:color="auto" w:fill="FFFFFF"/>
        <w:ind w:left="284"/>
        <w:jc w:val="both"/>
        <w:rPr>
          <w:rFonts w:ascii="Century Gothic" w:hAnsi="Century Gothic"/>
          <w:sz w:val="16"/>
          <w:szCs w:val="16"/>
        </w:rPr>
      </w:pPr>
      <w:r w:rsidRPr="00516B98">
        <w:rPr>
          <w:rFonts w:ascii="Century Gothic" w:hAnsi="Century Gothic"/>
          <w:sz w:val="16"/>
          <w:szCs w:val="16"/>
        </w:rPr>
        <w:t>Wykonawca</w:t>
      </w:r>
      <w:r w:rsidR="00013586" w:rsidRPr="00DF3B31">
        <w:rPr>
          <w:rFonts w:ascii="Century Gothic" w:hAnsi="Century Gothic"/>
          <w:sz w:val="16"/>
          <w:szCs w:val="16"/>
        </w:rPr>
        <w:t xml:space="preserve"> akceptuje uprawnienie </w:t>
      </w:r>
      <w:r w:rsidRPr="00516B98">
        <w:rPr>
          <w:rFonts w:ascii="Century Gothic" w:hAnsi="Century Gothic"/>
          <w:sz w:val="16"/>
          <w:szCs w:val="16"/>
        </w:rPr>
        <w:t>Zamawiającego</w:t>
      </w:r>
      <w:r w:rsidR="00013586" w:rsidRPr="00DF3B31">
        <w:rPr>
          <w:rFonts w:ascii="Century Gothic" w:hAnsi="Century Gothic"/>
          <w:sz w:val="16"/>
          <w:szCs w:val="16"/>
        </w:rPr>
        <w:t xml:space="preserve">, co do możliwości skierowania do </w:t>
      </w:r>
      <w:r w:rsidRPr="00516B98">
        <w:rPr>
          <w:rFonts w:ascii="Century Gothic" w:hAnsi="Century Gothic"/>
          <w:sz w:val="16"/>
          <w:szCs w:val="16"/>
        </w:rPr>
        <w:t>Wykonawcy</w:t>
      </w:r>
      <w:r w:rsidR="00013586" w:rsidRPr="00DF3B31">
        <w:rPr>
          <w:rFonts w:ascii="Century Gothic" w:hAnsi="Century Gothic"/>
          <w:sz w:val="16"/>
          <w:szCs w:val="16"/>
        </w:rPr>
        <w:t xml:space="preserve"> w trakcie obowiązania </w:t>
      </w:r>
      <w:r w:rsidR="00D56955">
        <w:rPr>
          <w:rFonts w:ascii="Century Gothic" w:hAnsi="Century Gothic"/>
          <w:sz w:val="16"/>
          <w:szCs w:val="16"/>
        </w:rPr>
        <w:t>U</w:t>
      </w:r>
      <w:r w:rsidR="00013586" w:rsidRPr="00DF3B31">
        <w:rPr>
          <w:rFonts w:ascii="Century Gothic" w:hAnsi="Century Gothic"/>
          <w:sz w:val="16"/>
          <w:szCs w:val="16"/>
        </w:rPr>
        <w:t xml:space="preserve">mowy, ankiety weryfikującej stosowane przez </w:t>
      </w:r>
      <w:r w:rsidRPr="00516B98">
        <w:rPr>
          <w:rFonts w:ascii="Century Gothic" w:hAnsi="Century Gothic"/>
          <w:sz w:val="16"/>
          <w:szCs w:val="16"/>
        </w:rPr>
        <w:t>Wykonawcę</w:t>
      </w:r>
      <w:r w:rsidR="00013586" w:rsidRPr="00DF3B31">
        <w:rPr>
          <w:rFonts w:ascii="Century Gothic" w:hAnsi="Century Gothic"/>
          <w:sz w:val="16"/>
          <w:szCs w:val="16"/>
        </w:rPr>
        <w:t xml:space="preserve"> mechanizmy </w:t>
      </w:r>
      <w:proofErr w:type="spellStart"/>
      <w:r w:rsidR="00013586" w:rsidRPr="00DF3B31">
        <w:rPr>
          <w:rFonts w:ascii="Century Gothic" w:hAnsi="Century Gothic"/>
          <w:sz w:val="16"/>
          <w:szCs w:val="16"/>
        </w:rPr>
        <w:t>cyberbezpieczeństwa</w:t>
      </w:r>
      <w:proofErr w:type="spellEnd"/>
      <w:r w:rsidR="00013586" w:rsidRPr="00DF3B31">
        <w:rPr>
          <w:rFonts w:ascii="Century Gothic" w:hAnsi="Century Gothic"/>
          <w:sz w:val="16"/>
          <w:szCs w:val="16"/>
        </w:rPr>
        <w:t>.</w:t>
      </w:r>
    </w:p>
    <w:p w14:paraId="6D3A27D8" w14:textId="7CEBE7A1" w:rsidR="00B53B2F" w:rsidRPr="00DF3B31" w:rsidRDefault="0094788A" w:rsidP="008646BC">
      <w:pPr>
        <w:pStyle w:val="Akapitzlist"/>
        <w:numPr>
          <w:ilvl w:val="1"/>
          <w:numId w:val="96"/>
        </w:numPr>
        <w:shd w:val="clear" w:color="auto" w:fill="FFFFFF"/>
        <w:ind w:left="-142" w:hanging="425"/>
        <w:jc w:val="both"/>
        <w:rPr>
          <w:rFonts w:ascii="Century Gothic" w:hAnsi="Century Gothic"/>
          <w:sz w:val="16"/>
          <w:szCs w:val="16"/>
        </w:rPr>
      </w:pPr>
      <w:r w:rsidRPr="0094788A">
        <w:rPr>
          <w:rFonts w:ascii="Century Gothic" w:hAnsi="Century Gothic"/>
          <w:sz w:val="16"/>
          <w:szCs w:val="16"/>
        </w:rPr>
        <w:t xml:space="preserve">Niniejszy ustęp stosuje się o ile w § 1 ust. 8 pkt </w:t>
      </w:r>
      <w:r>
        <w:rPr>
          <w:rFonts w:ascii="Century Gothic" w:hAnsi="Century Gothic"/>
          <w:sz w:val="16"/>
          <w:szCs w:val="16"/>
        </w:rPr>
        <w:t>3</w:t>
      </w:r>
      <w:r w:rsidRPr="0094788A">
        <w:rPr>
          <w:rFonts w:ascii="Century Gothic" w:hAnsi="Century Gothic"/>
          <w:sz w:val="16"/>
          <w:szCs w:val="16"/>
        </w:rPr>
        <w:t xml:space="preserve"> Umowy zaznaczono X w polu „TAK”</w:t>
      </w:r>
      <w:r>
        <w:rPr>
          <w:rFonts w:ascii="Century Gothic" w:hAnsi="Century Gothic"/>
          <w:sz w:val="16"/>
          <w:szCs w:val="16"/>
        </w:rPr>
        <w:t>.</w:t>
      </w:r>
    </w:p>
    <w:p w14:paraId="0D482EEA" w14:textId="3D6F0F35" w:rsidR="00B53B2F" w:rsidRPr="00516B98" w:rsidRDefault="00B53B2F"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Wykonawca</w:t>
      </w:r>
      <w:r w:rsidR="00013586" w:rsidRPr="00DF3B31">
        <w:rPr>
          <w:rFonts w:ascii="Century Gothic" w:hAnsi="Century Gothic"/>
          <w:sz w:val="16"/>
          <w:szCs w:val="16"/>
        </w:rPr>
        <w:t xml:space="preserve"> realizujący zadania na rzecz </w:t>
      </w:r>
      <w:r w:rsidRPr="00516B98">
        <w:rPr>
          <w:rFonts w:ascii="Century Gothic" w:hAnsi="Century Gothic"/>
          <w:sz w:val="16"/>
          <w:szCs w:val="16"/>
        </w:rPr>
        <w:t>Zamawiającego</w:t>
      </w:r>
      <w:r w:rsidR="00013586" w:rsidRPr="00DF3B31">
        <w:rPr>
          <w:rFonts w:ascii="Century Gothic" w:hAnsi="Century Gothic"/>
          <w:sz w:val="16"/>
          <w:szCs w:val="16"/>
        </w:rPr>
        <w:t xml:space="preserve"> i jednocześnie posiadający dostęp do systemów teleinformatycznych </w:t>
      </w:r>
      <w:r w:rsidRPr="00516B98">
        <w:rPr>
          <w:rFonts w:ascii="Century Gothic" w:hAnsi="Century Gothic"/>
          <w:sz w:val="16"/>
          <w:szCs w:val="16"/>
        </w:rPr>
        <w:t>Zamawiającego</w:t>
      </w:r>
      <w:r w:rsidR="00013586" w:rsidRPr="00DF3B31">
        <w:rPr>
          <w:rFonts w:ascii="Century Gothic" w:hAnsi="Century Gothic"/>
          <w:sz w:val="16"/>
          <w:szCs w:val="16"/>
        </w:rPr>
        <w:t xml:space="preserve"> lub wymieniający korespondencję w trybie elektronicznym z </w:t>
      </w:r>
      <w:r w:rsidRPr="00516B98">
        <w:rPr>
          <w:rFonts w:ascii="Century Gothic" w:hAnsi="Century Gothic"/>
          <w:sz w:val="16"/>
          <w:szCs w:val="16"/>
        </w:rPr>
        <w:t>Zamawiającym</w:t>
      </w:r>
      <w:r w:rsidR="00013586" w:rsidRPr="00DF3B31">
        <w:rPr>
          <w:rFonts w:ascii="Century Gothic" w:hAnsi="Century Gothic"/>
          <w:sz w:val="16"/>
          <w:szCs w:val="16"/>
        </w:rPr>
        <w:t xml:space="preserve"> zobowiązany jest do zgłaszania wszystkich podejrzanych zdarzeń dotyczących środowiska teleinformatycznego </w:t>
      </w:r>
      <w:r w:rsidRPr="00516B98">
        <w:rPr>
          <w:rFonts w:ascii="Century Gothic" w:hAnsi="Century Gothic"/>
          <w:sz w:val="16"/>
          <w:szCs w:val="16"/>
        </w:rPr>
        <w:t>Zamawiającego</w:t>
      </w:r>
      <w:r w:rsidR="00013586" w:rsidRPr="00DF3B31">
        <w:rPr>
          <w:rFonts w:ascii="Century Gothic" w:hAnsi="Century Gothic"/>
          <w:sz w:val="16"/>
          <w:szCs w:val="16"/>
        </w:rPr>
        <w:t xml:space="preserve">, które w momencie wykrycia lub zgłoszenia noszą znamiona incydentu </w:t>
      </w:r>
      <w:proofErr w:type="spellStart"/>
      <w:r w:rsidR="00013586" w:rsidRPr="00DF3B31">
        <w:rPr>
          <w:rFonts w:ascii="Century Gothic" w:hAnsi="Century Gothic"/>
          <w:sz w:val="16"/>
          <w:szCs w:val="16"/>
        </w:rPr>
        <w:t>cyberbezpieczeństwa</w:t>
      </w:r>
      <w:proofErr w:type="spellEnd"/>
      <w:r w:rsidR="00013586" w:rsidRPr="00DF3B31">
        <w:rPr>
          <w:rFonts w:ascii="Century Gothic" w:hAnsi="Century Gothic"/>
          <w:sz w:val="16"/>
          <w:szCs w:val="16"/>
        </w:rPr>
        <w:t xml:space="preserve">. Przez pojęcie incydentu </w:t>
      </w:r>
      <w:proofErr w:type="spellStart"/>
      <w:r w:rsidR="00013586" w:rsidRPr="00DF3B31">
        <w:rPr>
          <w:rFonts w:ascii="Century Gothic" w:hAnsi="Century Gothic"/>
          <w:sz w:val="16"/>
          <w:szCs w:val="16"/>
        </w:rPr>
        <w:t>cyberbezpieczeństwa</w:t>
      </w:r>
      <w:proofErr w:type="spellEnd"/>
      <w:r w:rsidR="00013586" w:rsidRPr="00DF3B31">
        <w:rPr>
          <w:rFonts w:ascii="Century Gothic" w:hAnsi="Century Gothic"/>
          <w:sz w:val="16"/>
          <w:szCs w:val="16"/>
        </w:rPr>
        <w:t xml:space="preserve"> rozumie się zdarzenie lub serię zdarzeń, które ma albo może mieć niekorzystny wpływ na </w:t>
      </w:r>
      <w:proofErr w:type="spellStart"/>
      <w:r w:rsidR="00013586" w:rsidRPr="00DF3B31">
        <w:rPr>
          <w:rFonts w:ascii="Century Gothic" w:hAnsi="Century Gothic"/>
          <w:sz w:val="16"/>
          <w:szCs w:val="16"/>
        </w:rPr>
        <w:t>cyberbezpieczeństwo</w:t>
      </w:r>
      <w:proofErr w:type="spellEnd"/>
      <w:r w:rsidR="00013586" w:rsidRPr="00DF3B31">
        <w:rPr>
          <w:rFonts w:ascii="Century Gothic" w:hAnsi="Century Gothic"/>
          <w:sz w:val="16"/>
          <w:szCs w:val="16"/>
        </w:rPr>
        <w:t>, rozumiane jako odporność systemów informacyjnych na działania naruszające poufność, integralność, dostępność i autentyczność przetwarzanych danych lub związanych z nimi usług oferowanych przez te systemy</w:t>
      </w:r>
      <w:r w:rsidR="00623E0F">
        <w:rPr>
          <w:rFonts w:ascii="Century Gothic" w:hAnsi="Century Gothic"/>
          <w:sz w:val="16"/>
          <w:szCs w:val="16"/>
        </w:rPr>
        <w:t>;</w:t>
      </w:r>
    </w:p>
    <w:p w14:paraId="06B41885" w14:textId="2FFF8E17" w:rsidR="00B53B2F" w:rsidRPr="00516B98" w:rsidRDefault="00623E0F" w:rsidP="008646BC">
      <w:pPr>
        <w:pStyle w:val="Akapitzlist"/>
        <w:numPr>
          <w:ilvl w:val="2"/>
          <w:numId w:val="96"/>
        </w:numPr>
        <w:shd w:val="clear" w:color="auto" w:fill="FFFFFF"/>
        <w:ind w:left="284" w:hanging="426"/>
        <w:jc w:val="both"/>
        <w:rPr>
          <w:rFonts w:ascii="Century Gothic" w:hAnsi="Century Gothic"/>
          <w:sz w:val="16"/>
          <w:szCs w:val="16"/>
        </w:rPr>
      </w:pPr>
      <w:r>
        <w:rPr>
          <w:rFonts w:ascii="Century Gothic" w:hAnsi="Century Gothic"/>
          <w:sz w:val="16"/>
          <w:szCs w:val="16"/>
        </w:rPr>
        <w:t>w</w:t>
      </w:r>
      <w:r w:rsidR="00013586" w:rsidRPr="00DF3B31">
        <w:rPr>
          <w:rFonts w:ascii="Century Gothic" w:hAnsi="Century Gothic"/>
          <w:sz w:val="16"/>
          <w:szCs w:val="16"/>
        </w:rPr>
        <w:t xml:space="preserve"> przypadku stwierdzenia zdarzenia lub prawdopodobieństwa wystąpienia takiego zdarzenia, o którym mowa w </w:t>
      </w:r>
      <w:r w:rsidR="00B53B2F" w:rsidRPr="00516B98">
        <w:rPr>
          <w:rFonts w:ascii="Century Gothic" w:hAnsi="Century Gothic"/>
          <w:sz w:val="16"/>
          <w:szCs w:val="16"/>
        </w:rPr>
        <w:t>pkt</w:t>
      </w:r>
      <w:r w:rsidR="00013586" w:rsidRPr="00DF3B31">
        <w:rPr>
          <w:rFonts w:ascii="Century Gothic" w:hAnsi="Century Gothic"/>
          <w:sz w:val="16"/>
          <w:szCs w:val="16"/>
        </w:rPr>
        <w:t xml:space="preserve"> 1 </w:t>
      </w:r>
      <w:r w:rsidR="00B53B2F" w:rsidRPr="00516B98">
        <w:rPr>
          <w:rFonts w:ascii="Century Gothic" w:hAnsi="Century Gothic"/>
          <w:sz w:val="16"/>
          <w:szCs w:val="16"/>
        </w:rPr>
        <w:t>Wykonawca</w:t>
      </w:r>
      <w:r w:rsidR="00013586" w:rsidRPr="00DF3B31">
        <w:rPr>
          <w:rFonts w:ascii="Century Gothic" w:hAnsi="Century Gothic"/>
          <w:sz w:val="16"/>
          <w:szCs w:val="16"/>
        </w:rPr>
        <w:t xml:space="preserve"> zobowiązany jest do niezwłocznego poinformowania </w:t>
      </w:r>
      <w:r w:rsidR="00B53B2F" w:rsidRPr="00516B98">
        <w:rPr>
          <w:rFonts w:ascii="Century Gothic" w:hAnsi="Century Gothic"/>
          <w:sz w:val="16"/>
          <w:szCs w:val="16"/>
        </w:rPr>
        <w:t>Zamawiającego</w:t>
      </w:r>
      <w:r w:rsidR="00013586" w:rsidRPr="00DF3B31">
        <w:rPr>
          <w:rFonts w:ascii="Century Gothic" w:hAnsi="Century Gothic"/>
          <w:sz w:val="16"/>
          <w:szCs w:val="16"/>
        </w:rPr>
        <w:t xml:space="preserve"> poprzez jeden z poniżej dostępnych kanałów komunikacji:</w:t>
      </w:r>
    </w:p>
    <w:p w14:paraId="6396FF1F" w14:textId="13AFD636" w:rsidR="00B53B2F" w:rsidRPr="00516B98" w:rsidRDefault="00013586" w:rsidP="008646BC">
      <w:pPr>
        <w:pStyle w:val="Akapitzlist"/>
        <w:numPr>
          <w:ilvl w:val="0"/>
          <w:numId w:val="93"/>
        </w:numPr>
        <w:shd w:val="clear" w:color="auto" w:fill="FFFFFF"/>
        <w:jc w:val="both"/>
        <w:rPr>
          <w:rFonts w:ascii="Century Gothic" w:hAnsi="Century Gothic"/>
          <w:sz w:val="16"/>
          <w:szCs w:val="16"/>
        </w:rPr>
      </w:pPr>
      <w:r w:rsidRPr="00DF3B31">
        <w:rPr>
          <w:rFonts w:ascii="Century Gothic" w:hAnsi="Century Gothic"/>
          <w:sz w:val="16"/>
          <w:szCs w:val="16"/>
        </w:rPr>
        <w:t>telefonicznie na numer: +48 22 22 01 111 lub +48 885 250</w:t>
      </w:r>
      <w:r w:rsidR="00623E0F">
        <w:rPr>
          <w:rFonts w:ascii="Century Gothic" w:hAnsi="Century Gothic"/>
          <w:sz w:val="16"/>
          <w:szCs w:val="16"/>
        </w:rPr>
        <w:t> </w:t>
      </w:r>
      <w:r w:rsidRPr="00DF3B31">
        <w:rPr>
          <w:rFonts w:ascii="Century Gothic" w:hAnsi="Century Gothic"/>
          <w:sz w:val="16"/>
          <w:szCs w:val="16"/>
        </w:rPr>
        <w:t>999</w:t>
      </w:r>
      <w:r w:rsidR="00623E0F">
        <w:rPr>
          <w:rFonts w:ascii="Century Gothic" w:hAnsi="Century Gothic"/>
          <w:sz w:val="16"/>
          <w:szCs w:val="16"/>
        </w:rPr>
        <w:t>.</w:t>
      </w:r>
    </w:p>
    <w:p w14:paraId="1CE6954F" w14:textId="32CB1C5F" w:rsidR="00B53B2F" w:rsidRPr="00516B98" w:rsidRDefault="00013586" w:rsidP="008646BC">
      <w:pPr>
        <w:pStyle w:val="Akapitzlist"/>
        <w:numPr>
          <w:ilvl w:val="0"/>
          <w:numId w:val="93"/>
        </w:numPr>
        <w:shd w:val="clear" w:color="auto" w:fill="FFFFFF"/>
        <w:jc w:val="both"/>
        <w:rPr>
          <w:rFonts w:ascii="Century Gothic" w:hAnsi="Century Gothic"/>
          <w:sz w:val="16"/>
          <w:szCs w:val="16"/>
        </w:rPr>
      </w:pPr>
      <w:r w:rsidRPr="00DF3B31">
        <w:rPr>
          <w:rFonts w:ascii="Century Gothic" w:hAnsi="Century Gothic"/>
          <w:sz w:val="16"/>
          <w:szCs w:val="16"/>
        </w:rPr>
        <w:t xml:space="preserve">mailowo na adres: </w:t>
      </w:r>
      <w:hyperlink r:id="rId12" w:history="1">
        <w:r w:rsidRPr="00DF3B31">
          <w:rPr>
            <w:rStyle w:val="Hipercze"/>
            <w:rFonts w:ascii="Century Gothic" w:hAnsi="Century Gothic"/>
            <w:sz w:val="16"/>
            <w:szCs w:val="16"/>
          </w:rPr>
          <w:t>cert@gaz-system.pl</w:t>
        </w:r>
      </w:hyperlink>
      <w:r w:rsidR="00623E0F">
        <w:rPr>
          <w:rFonts w:ascii="Century Gothic" w:hAnsi="Century Gothic"/>
          <w:sz w:val="16"/>
          <w:szCs w:val="16"/>
        </w:rPr>
        <w:t>,</w:t>
      </w:r>
    </w:p>
    <w:p w14:paraId="72CA860D" w14:textId="062A435D" w:rsidR="00B53B2F" w:rsidRPr="00516B98" w:rsidRDefault="00013586" w:rsidP="008646BC">
      <w:pPr>
        <w:pStyle w:val="Akapitzlist"/>
        <w:numPr>
          <w:ilvl w:val="0"/>
          <w:numId w:val="93"/>
        </w:numPr>
        <w:shd w:val="clear" w:color="auto" w:fill="FFFFFF"/>
        <w:jc w:val="both"/>
        <w:rPr>
          <w:rFonts w:ascii="Century Gothic" w:hAnsi="Century Gothic"/>
          <w:sz w:val="16"/>
          <w:szCs w:val="16"/>
        </w:rPr>
      </w:pPr>
      <w:r w:rsidRPr="00DF3B31">
        <w:rPr>
          <w:rFonts w:ascii="Century Gothic" w:hAnsi="Century Gothic"/>
          <w:sz w:val="16"/>
          <w:szCs w:val="16"/>
        </w:rPr>
        <w:t xml:space="preserve">bezpośrednio do pracowników </w:t>
      </w:r>
      <w:r w:rsidR="00B53B2F" w:rsidRPr="00516B98">
        <w:rPr>
          <w:rFonts w:ascii="Century Gothic" w:hAnsi="Century Gothic"/>
          <w:sz w:val="16"/>
          <w:szCs w:val="16"/>
        </w:rPr>
        <w:t>Zamawiającego</w:t>
      </w:r>
      <w:r w:rsidR="00623E0F">
        <w:rPr>
          <w:rFonts w:ascii="Century Gothic" w:hAnsi="Century Gothic"/>
          <w:sz w:val="16"/>
          <w:szCs w:val="16"/>
        </w:rPr>
        <w:t>,</w:t>
      </w:r>
    </w:p>
    <w:p w14:paraId="2D33EFE8" w14:textId="76F3D429" w:rsidR="00B53B2F" w:rsidRPr="00516B98" w:rsidRDefault="00013586" w:rsidP="008646BC">
      <w:pPr>
        <w:pStyle w:val="Akapitzlist"/>
        <w:numPr>
          <w:ilvl w:val="2"/>
          <w:numId w:val="96"/>
        </w:numPr>
        <w:shd w:val="clear" w:color="auto" w:fill="FFFFFF"/>
        <w:ind w:left="284" w:hanging="426"/>
        <w:jc w:val="both"/>
        <w:rPr>
          <w:rFonts w:ascii="Century Gothic" w:hAnsi="Century Gothic"/>
          <w:sz w:val="16"/>
          <w:szCs w:val="16"/>
        </w:rPr>
      </w:pPr>
      <w:r w:rsidRPr="00DF3B31">
        <w:rPr>
          <w:rFonts w:ascii="Century Gothic" w:hAnsi="Century Gothic"/>
          <w:sz w:val="16"/>
          <w:szCs w:val="16"/>
        </w:rPr>
        <w:t xml:space="preserve">Strony zobowiązane są przekazać sobie wzajemnie wszelkie istotne i niezbędne informacje dotyczące zdarzenia, o którym mowa w </w:t>
      </w:r>
      <w:r w:rsidR="00516B98" w:rsidRPr="00516B98">
        <w:rPr>
          <w:rFonts w:ascii="Century Gothic" w:hAnsi="Century Gothic"/>
          <w:sz w:val="16"/>
          <w:szCs w:val="16"/>
        </w:rPr>
        <w:t>pkt</w:t>
      </w:r>
      <w:r w:rsidRPr="00DF3B31">
        <w:rPr>
          <w:rFonts w:ascii="Century Gothic" w:hAnsi="Century Gothic"/>
          <w:sz w:val="16"/>
          <w:szCs w:val="16"/>
        </w:rPr>
        <w:t>. 1</w:t>
      </w:r>
      <w:r w:rsidR="00623E0F">
        <w:rPr>
          <w:rFonts w:ascii="Century Gothic" w:hAnsi="Century Gothic"/>
          <w:sz w:val="16"/>
          <w:szCs w:val="16"/>
        </w:rPr>
        <w:t>;</w:t>
      </w:r>
    </w:p>
    <w:p w14:paraId="7020C223" w14:textId="052DD6F4" w:rsidR="00516B98" w:rsidRPr="00516B98" w:rsidRDefault="00623E0F" w:rsidP="008646BC">
      <w:pPr>
        <w:pStyle w:val="Akapitzlist"/>
        <w:numPr>
          <w:ilvl w:val="2"/>
          <w:numId w:val="96"/>
        </w:numPr>
        <w:shd w:val="clear" w:color="auto" w:fill="FFFFFF"/>
        <w:ind w:left="284" w:hanging="426"/>
        <w:jc w:val="both"/>
        <w:rPr>
          <w:rFonts w:ascii="Century Gothic" w:hAnsi="Century Gothic"/>
          <w:sz w:val="16"/>
          <w:szCs w:val="16"/>
        </w:rPr>
      </w:pPr>
      <w:r>
        <w:rPr>
          <w:rFonts w:ascii="Century Gothic" w:hAnsi="Century Gothic"/>
          <w:sz w:val="16"/>
          <w:szCs w:val="16"/>
        </w:rPr>
        <w:t>p</w:t>
      </w:r>
      <w:r w:rsidR="00013586" w:rsidRPr="00DF3B31">
        <w:rPr>
          <w:rFonts w:ascii="Century Gothic" w:hAnsi="Century Gothic"/>
          <w:sz w:val="16"/>
          <w:szCs w:val="16"/>
        </w:rPr>
        <w:t xml:space="preserve">rzekazywanie dokumentów i materiałów w formie elektronicznej odbywać się będzie przy wykorzystaniu poczty elektronicznej lub za pośrednictwem serwera FTP, dostępnego pod adresem https://ftp.gaz-system.pl lub innych rozwiązań wskazanych lub zaakceptowanych przez </w:t>
      </w:r>
      <w:r w:rsidR="00516B98" w:rsidRPr="00516B98">
        <w:rPr>
          <w:rFonts w:ascii="Century Gothic" w:hAnsi="Century Gothic"/>
          <w:sz w:val="16"/>
          <w:szCs w:val="16"/>
        </w:rPr>
        <w:t>Zamawiającego</w:t>
      </w:r>
      <w:r>
        <w:rPr>
          <w:rFonts w:ascii="Century Gothic" w:hAnsi="Century Gothic"/>
          <w:sz w:val="16"/>
          <w:szCs w:val="16"/>
        </w:rPr>
        <w:t>;</w:t>
      </w:r>
    </w:p>
    <w:p w14:paraId="1A342299" w14:textId="77777777"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Wykonawca</w:t>
      </w:r>
      <w:r w:rsidR="00013586" w:rsidRPr="00DF3B31">
        <w:rPr>
          <w:rFonts w:ascii="Century Gothic" w:hAnsi="Century Gothic"/>
          <w:sz w:val="16"/>
          <w:szCs w:val="16"/>
        </w:rPr>
        <w:t xml:space="preserve"> zobowiązuje się, że jego stacja robocza będzie spełniała następujące wymagania:</w:t>
      </w:r>
    </w:p>
    <w:p w14:paraId="7F1770C5" w14:textId="52ED9FBE" w:rsidR="00516B98" w:rsidRPr="00516B98" w:rsidRDefault="00013586" w:rsidP="008646BC">
      <w:pPr>
        <w:pStyle w:val="Akapitzlist"/>
        <w:numPr>
          <w:ilvl w:val="0"/>
          <w:numId w:val="94"/>
        </w:numPr>
        <w:shd w:val="clear" w:color="auto" w:fill="FFFFFF"/>
        <w:jc w:val="both"/>
        <w:rPr>
          <w:rFonts w:ascii="Century Gothic" w:hAnsi="Century Gothic"/>
          <w:sz w:val="16"/>
          <w:szCs w:val="16"/>
        </w:rPr>
      </w:pPr>
      <w:r w:rsidRPr="00DF3B31">
        <w:rPr>
          <w:rFonts w:ascii="Century Gothic" w:hAnsi="Century Gothic"/>
          <w:sz w:val="16"/>
          <w:szCs w:val="16"/>
        </w:rPr>
        <w:t>posiada zaktualizowany system operacyjny</w:t>
      </w:r>
      <w:r w:rsidR="00623E0F">
        <w:rPr>
          <w:rFonts w:ascii="Century Gothic" w:hAnsi="Century Gothic"/>
          <w:sz w:val="16"/>
          <w:szCs w:val="16"/>
        </w:rPr>
        <w:t>,</w:t>
      </w:r>
    </w:p>
    <w:p w14:paraId="350871FE" w14:textId="22FA74EB" w:rsidR="00516B98" w:rsidRPr="00516B98" w:rsidRDefault="00013586" w:rsidP="008646BC">
      <w:pPr>
        <w:pStyle w:val="Akapitzlist"/>
        <w:numPr>
          <w:ilvl w:val="0"/>
          <w:numId w:val="94"/>
        </w:numPr>
        <w:shd w:val="clear" w:color="auto" w:fill="FFFFFF"/>
        <w:jc w:val="both"/>
        <w:rPr>
          <w:rFonts w:ascii="Century Gothic" w:hAnsi="Century Gothic"/>
          <w:sz w:val="16"/>
          <w:szCs w:val="16"/>
        </w:rPr>
      </w:pPr>
      <w:r w:rsidRPr="00DF3B31">
        <w:rPr>
          <w:rFonts w:ascii="Century Gothic" w:hAnsi="Century Gothic"/>
          <w:sz w:val="16"/>
          <w:szCs w:val="16"/>
        </w:rPr>
        <w:t xml:space="preserve">posiada zaktualizowany system antywirusowy oraz </w:t>
      </w:r>
      <w:proofErr w:type="spellStart"/>
      <w:r w:rsidRPr="00DF3B31">
        <w:rPr>
          <w:rFonts w:ascii="Century Gothic" w:hAnsi="Century Gothic"/>
          <w:sz w:val="16"/>
          <w:szCs w:val="16"/>
        </w:rPr>
        <w:t>antymalware</w:t>
      </w:r>
      <w:proofErr w:type="spellEnd"/>
      <w:r w:rsidR="00623E0F">
        <w:rPr>
          <w:rFonts w:ascii="Century Gothic" w:hAnsi="Century Gothic"/>
          <w:sz w:val="16"/>
          <w:szCs w:val="16"/>
        </w:rPr>
        <w:t>,</w:t>
      </w:r>
    </w:p>
    <w:p w14:paraId="737F8CA0" w14:textId="6C0293DC" w:rsidR="00516B98" w:rsidRPr="00516B98" w:rsidRDefault="00013586" w:rsidP="008646BC">
      <w:pPr>
        <w:pStyle w:val="Akapitzlist"/>
        <w:numPr>
          <w:ilvl w:val="0"/>
          <w:numId w:val="94"/>
        </w:numPr>
        <w:shd w:val="clear" w:color="auto" w:fill="FFFFFF"/>
        <w:jc w:val="both"/>
        <w:rPr>
          <w:rFonts w:ascii="Century Gothic" w:hAnsi="Century Gothic"/>
          <w:sz w:val="16"/>
          <w:szCs w:val="16"/>
        </w:rPr>
      </w:pPr>
      <w:r w:rsidRPr="00DF3B31">
        <w:rPr>
          <w:rFonts w:ascii="Century Gothic" w:hAnsi="Century Gothic"/>
          <w:sz w:val="16"/>
          <w:szCs w:val="16"/>
        </w:rPr>
        <w:t>posiada zaktualizowane oprogramowanie narzędziowe</w:t>
      </w:r>
      <w:r w:rsidR="00623E0F">
        <w:rPr>
          <w:rFonts w:ascii="Century Gothic" w:hAnsi="Century Gothic"/>
          <w:sz w:val="16"/>
          <w:szCs w:val="16"/>
        </w:rPr>
        <w:t>,</w:t>
      </w:r>
    </w:p>
    <w:p w14:paraId="03160B46" w14:textId="1196DF4C"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Zamawiający</w:t>
      </w:r>
      <w:r w:rsidR="00013586" w:rsidRPr="00DF3B31">
        <w:rPr>
          <w:rFonts w:ascii="Century Gothic" w:hAnsi="Century Gothic"/>
          <w:sz w:val="16"/>
          <w:szCs w:val="16"/>
        </w:rPr>
        <w:t xml:space="preserve"> wyklucza możliwość stosowania współdzielonych kont w systemach IT spółki</w:t>
      </w:r>
      <w:r w:rsidR="00623E0F">
        <w:rPr>
          <w:rFonts w:ascii="Century Gothic" w:hAnsi="Century Gothic"/>
          <w:sz w:val="16"/>
          <w:szCs w:val="16"/>
        </w:rPr>
        <w:t>,</w:t>
      </w:r>
    </w:p>
    <w:p w14:paraId="2EA7CDC2" w14:textId="449A6F92"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 xml:space="preserve">Zamawiający </w:t>
      </w:r>
      <w:r w:rsidR="00013586" w:rsidRPr="00DF3B31">
        <w:rPr>
          <w:rFonts w:ascii="Century Gothic" w:hAnsi="Century Gothic"/>
          <w:sz w:val="16"/>
          <w:szCs w:val="16"/>
        </w:rPr>
        <w:t xml:space="preserve">wymaga, aby przedstawiciele </w:t>
      </w:r>
      <w:r w:rsidRPr="00516B98">
        <w:rPr>
          <w:rFonts w:ascii="Century Gothic" w:hAnsi="Century Gothic"/>
          <w:sz w:val="16"/>
          <w:szCs w:val="16"/>
        </w:rPr>
        <w:t>Wykonawcy</w:t>
      </w:r>
      <w:r w:rsidR="00013586" w:rsidRPr="00DF3B31">
        <w:rPr>
          <w:rFonts w:ascii="Century Gothic" w:hAnsi="Century Gothic"/>
          <w:sz w:val="16"/>
          <w:szCs w:val="16"/>
        </w:rPr>
        <w:t xml:space="preserve"> logując się do systemów teleinformatycznych</w:t>
      </w:r>
      <w:r w:rsidRPr="00516B98">
        <w:rPr>
          <w:rFonts w:ascii="Century Gothic" w:hAnsi="Century Gothic"/>
          <w:sz w:val="16"/>
          <w:szCs w:val="16"/>
        </w:rPr>
        <w:t xml:space="preserve"> Zamawiającego</w:t>
      </w:r>
      <w:r w:rsidR="00F92892" w:rsidRPr="00F92892">
        <w:rPr>
          <w:rFonts w:ascii="Century Gothic" w:hAnsi="Century Gothic"/>
          <w:sz w:val="16"/>
          <w:szCs w:val="16"/>
        </w:rPr>
        <w:t xml:space="preserve"> stosowali hasła uwierzytelniające zgodne z rekomendacjami Zamawiającego</w:t>
      </w:r>
      <w:r w:rsidR="00013586" w:rsidRPr="00DF3B31">
        <w:rPr>
          <w:rFonts w:ascii="Century Gothic" w:hAnsi="Century Gothic"/>
          <w:sz w:val="16"/>
          <w:szCs w:val="16"/>
        </w:rPr>
        <w:t xml:space="preserve"> (min. 14 znaków, użycie min. jednej dużej litery, cyfry i jednego znaku specjalnego)</w:t>
      </w:r>
      <w:r w:rsidR="00623E0F">
        <w:rPr>
          <w:rFonts w:ascii="Century Gothic" w:hAnsi="Century Gothic"/>
          <w:sz w:val="16"/>
          <w:szCs w:val="16"/>
        </w:rPr>
        <w:t>;</w:t>
      </w:r>
    </w:p>
    <w:p w14:paraId="6E84E642" w14:textId="1717FE49"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 xml:space="preserve">Zamawiający </w:t>
      </w:r>
      <w:r w:rsidR="00013586" w:rsidRPr="00DF3B31">
        <w:rPr>
          <w:rFonts w:ascii="Century Gothic" w:hAnsi="Century Gothic"/>
          <w:sz w:val="16"/>
          <w:szCs w:val="16"/>
        </w:rPr>
        <w:t xml:space="preserve">zabrania przekazywania między przedstawicielami </w:t>
      </w:r>
      <w:r w:rsidRPr="00516B98">
        <w:rPr>
          <w:rFonts w:ascii="Century Gothic" w:hAnsi="Century Gothic"/>
          <w:sz w:val="16"/>
          <w:szCs w:val="16"/>
        </w:rPr>
        <w:t>Wykonawcy</w:t>
      </w:r>
      <w:r w:rsidR="00013586" w:rsidRPr="00DF3B31">
        <w:rPr>
          <w:rFonts w:ascii="Century Gothic" w:hAnsi="Century Gothic"/>
          <w:sz w:val="16"/>
          <w:szCs w:val="16"/>
        </w:rPr>
        <w:t xml:space="preserve"> danych uwierzytelniających wykorzystywanych w środowisku teleinformatycznym </w:t>
      </w:r>
      <w:r w:rsidRPr="00516B98">
        <w:rPr>
          <w:rFonts w:ascii="Century Gothic" w:hAnsi="Century Gothic"/>
          <w:sz w:val="16"/>
          <w:szCs w:val="16"/>
        </w:rPr>
        <w:t>Zamawiającego</w:t>
      </w:r>
      <w:r w:rsidR="00623E0F">
        <w:rPr>
          <w:rFonts w:ascii="Century Gothic" w:hAnsi="Century Gothic"/>
          <w:sz w:val="16"/>
          <w:szCs w:val="16"/>
        </w:rPr>
        <w:t>;</w:t>
      </w:r>
    </w:p>
    <w:p w14:paraId="235DF3F3" w14:textId="654EDE49"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Zamawiający</w:t>
      </w:r>
      <w:r w:rsidR="00013586" w:rsidRPr="00DF3B31">
        <w:rPr>
          <w:rFonts w:ascii="Century Gothic" w:hAnsi="Century Gothic"/>
          <w:sz w:val="16"/>
          <w:szCs w:val="16"/>
        </w:rPr>
        <w:t xml:space="preserve"> zastrzega sobie prawo do zmiany sposobu dostępu do swojego środowiska teleinformatycznego</w:t>
      </w:r>
      <w:r w:rsidR="00623E0F">
        <w:rPr>
          <w:rFonts w:ascii="Century Gothic" w:hAnsi="Century Gothic"/>
          <w:sz w:val="16"/>
          <w:szCs w:val="16"/>
        </w:rPr>
        <w:t>;</w:t>
      </w:r>
    </w:p>
    <w:p w14:paraId="4B5C4B87" w14:textId="5FEA4116" w:rsidR="00516B98" w:rsidRPr="00516B98" w:rsidRDefault="00623E0F" w:rsidP="008646BC">
      <w:pPr>
        <w:pStyle w:val="Akapitzlist"/>
        <w:numPr>
          <w:ilvl w:val="2"/>
          <w:numId w:val="96"/>
        </w:numPr>
        <w:shd w:val="clear" w:color="auto" w:fill="FFFFFF"/>
        <w:ind w:left="284" w:hanging="426"/>
        <w:jc w:val="both"/>
        <w:rPr>
          <w:rFonts w:ascii="Century Gothic" w:hAnsi="Century Gothic"/>
          <w:sz w:val="16"/>
          <w:szCs w:val="16"/>
        </w:rPr>
      </w:pPr>
      <w:r>
        <w:rPr>
          <w:rFonts w:ascii="Century Gothic" w:hAnsi="Century Gothic"/>
          <w:sz w:val="16"/>
          <w:szCs w:val="16"/>
        </w:rPr>
        <w:t>w</w:t>
      </w:r>
      <w:r w:rsidR="00013586" w:rsidRPr="00DF3B31">
        <w:rPr>
          <w:rFonts w:ascii="Century Gothic" w:hAnsi="Century Gothic"/>
          <w:sz w:val="16"/>
          <w:szCs w:val="16"/>
        </w:rPr>
        <w:t xml:space="preserve"> sytuacji, gdy uwierzytelnienie/uprawnienia lub ich część przyznane do środowiska teleinformatycznego </w:t>
      </w:r>
      <w:r w:rsidR="00516B98" w:rsidRPr="00516B98">
        <w:rPr>
          <w:rFonts w:ascii="Century Gothic" w:hAnsi="Century Gothic"/>
          <w:sz w:val="16"/>
          <w:szCs w:val="16"/>
        </w:rPr>
        <w:t>Zamawiającego</w:t>
      </w:r>
      <w:r w:rsidR="00013586" w:rsidRPr="00DF3B31">
        <w:rPr>
          <w:rFonts w:ascii="Century Gothic" w:hAnsi="Century Gothic"/>
          <w:sz w:val="16"/>
          <w:szCs w:val="16"/>
        </w:rPr>
        <w:t xml:space="preserve"> nie będą dłużej potrzebne, </w:t>
      </w:r>
      <w:r w:rsidR="00516B98" w:rsidRPr="00516B98">
        <w:rPr>
          <w:rFonts w:ascii="Century Gothic" w:hAnsi="Century Gothic"/>
          <w:sz w:val="16"/>
          <w:szCs w:val="16"/>
        </w:rPr>
        <w:t>Wykonawca</w:t>
      </w:r>
      <w:r w:rsidR="00013586" w:rsidRPr="00DF3B31">
        <w:rPr>
          <w:rFonts w:ascii="Century Gothic" w:hAnsi="Century Gothic"/>
          <w:sz w:val="16"/>
          <w:szCs w:val="16"/>
        </w:rPr>
        <w:t xml:space="preserve"> bez zbędnej zwłoki poinformuje o tym fakcie </w:t>
      </w:r>
      <w:r w:rsidR="00516B98" w:rsidRPr="00516B98">
        <w:rPr>
          <w:rFonts w:ascii="Century Gothic" w:hAnsi="Century Gothic"/>
          <w:sz w:val="16"/>
          <w:szCs w:val="16"/>
        </w:rPr>
        <w:t>Zamawiającego;</w:t>
      </w:r>
    </w:p>
    <w:p w14:paraId="6FE542D2" w14:textId="53BDBDDC"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Zamawiający</w:t>
      </w:r>
      <w:r w:rsidR="00013586" w:rsidRPr="00DF3B31">
        <w:rPr>
          <w:rFonts w:ascii="Century Gothic" w:hAnsi="Century Gothic"/>
          <w:sz w:val="16"/>
          <w:szCs w:val="16"/>
        </w:rPr>
        <w:t xml:space="preserve"> zastrzega sobie prawo do rejestrowania działań podejmowanych przez przedstawicieli </w:t>
      </w:r>
      <w:r w:rsidRPr="00516B98">
        <w:rPr>
          <w:rFonts w:ascii="Century Gothic" w:hAnsi="Century Gothic"/>
          <w:sz w:val="16"/>
          <w:szCs w:val="16"/>
        </w:rPr>
        <w:t>Wykonawcy</w:t>
      </w:r>
      <w:r w:rsidR="00013586" w:rsidRPr="00DF3B31">
        <w:rPr>
          <w:rFonts w:ascii="Century Gothic" w:hAnsi="Century Gothic"/>
          <w:sz w:val="16"/>
          <w:szCs w:val="16"/>
        </w:rPr>
        <w:t xml:space="preserve"> w środowisku teleinformatycznym </w:t>
      </w:r>
      <w:r w:rsidRPr="00516B98">
        <w:rPr>
          <w:rFonts w:ascii="Century Gothic" w:hAnsi="Century Gothic"/>
          <w:sz w:val="16"/>
          <w:szCs w:val="16"/>
        </w:rPr>
        <w:t>Zamawiającego</w:t>
      </w:r>
      <w:r w:rsidR="00623E0F">
        <w:rPr>
          <w:rFonts w:ascii="Century Gothic" w:hAnsi="Century Gothic"/>
          <w:sz w:val="16"/>
          <w:szCs w:val="16"/>
        </w:rPr>
        <w:t>;</w:t>
      </w:r>
    </w:p>
    <w:p w14:paraId="0D10FD17" w14:textId="5848BA62"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lastRenderedPageBreak/>
        <w:t>Zamawiający</w:t>
      </w:r>
      <w:r w:rsidR="00013586" w:rsidRPr="00DF3B31">
        <w:rPr>
          <w:rFonts w:ascii="Century Gothic" w:hAnsi="Century Gothic"/>
          <w:sz w:val="16"/>
          <w:szCs w:val="16"/>
        </w:rPr>
        <w:t xml:space="preserve"> zastrzega sobie prawo do przeprowadzenia dedykowanego szkolenia z zakresu</w:t>
      </w:r>
      <w:r w:rsidRPr="00516B98">
        <w:rPr>
          <w:rFonts w:ascii="Century Gothic" w:hAnsi="Century Gothic"/>
          <w:sz w:val="16"/>
          <w:szCs w:val="16"/>
        </w:rPr>
        <w:t xml:space="preserve"> </w:t>
      </w:r>
      <w:proofErr w:type="spellStart"/>
      <w:r w:rsidR="00013586" w:rsidRPr="00DF3B31">
        <w:rPr>
          <w:rFonts w:ascii="Century Gothic" w:hAnsi="Century Gothic"/>
          <w:sz w:val="16"/>
          <w:szCs w:val="16"/>
        </w:rPr>
        <w:t>cyberbezpieczeństwa</w:t>
      </w:r>
      <w:proofErr w:type="spellEnd"/>
      <w:r w:rsidR="00013586" w:rsidRPr="00DF3B31">
        <w:rPr>
          <w:rFonts w:ascii="Century Gothic" w:hAnsi="Century Gothic"/>
          <w:sz w:val="16"/>
          <w:szCs w:val="16"/>
        </w:rPr>
        <w:t xml:space="preserve"> dla przedstawicieli </w:t>
      </w:r>
      <w:r w:rsidRPr="00516B98">
        <w:rPr>
          <w:rFonts w:ascii="Century Gothic" w:hAnsi="Century Gothic"/>
          <w:sz w:val="16"/>
          <w:szCs w:val="16"/>
        </w:rPr>
        <w:t>Wykonawcy</w:t>
      </w:r>
      <w:r w:rsidR="00013586" w:rsidRPr="00DF3B31">
        <w:rPr>
          <w:rFonts w:ascii="Century Gothic" w:hAnsi="Century Gothic"/>
          <w:sz w:val="16"/>
          <w:szCs w:val="16"/>
        </w:rPr>
        <w:t xml:space="preserve">, mających dostęp do systemów i realizujących zadania na rzecz </w:t>
      </w:r>
      <w:r w:rsidRPr="00516B98">
        <w:rPr>
          <w:rFonts w:ascii="Century Gothic" w:hAnsi="Century Gothic"/>
          <w:sz w:val="16"/>
          <w:szCs w:val="16"/>
        </w:rPr>
        <w:t>Zamawiającego;</w:t>
      </w:r>
    </w:p>
    <w:p w14:paraId="19B8867C" w14:textId="56348FFA"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Zamawiający</w:t>
      </w:r>
      <w:r w:rsidR="00013586" w:rsidRPr="00DF3B31">
        <w:rPr>
          <w:rFonts w:ascii="Century Gothic" w:hAnsi="Century Gothic"/>
          <w:sz w:val="16"/>
          <w:szCs w:val="16"/>
        </w:rPr>
        <w:t xml:space="preserve"> zastrzega możliwość wykonania testów penetracyjnych stacji roboczej </w:t>
      </w:r>
      <w:r w:rsidRPr="00516B98">
        <w:rPr>
          <w:rFonts w:ascii="Century Gothic" w:hAnsi="Century Gothic"/>
          <w:sz w:val="16"/>
          <w:szCs w:val="16"/>
        </w:rPr>
        <w:t>Wykonawcy</w:t>
      </w:r>
      <w:r w:rsidR="00013586" w:rsidRPr="00DF3B31">
        <w:rPr>
          <w:rFonts w:ascii="Century Gothic" w:hAnsi="Century Gothic"/>
          <w:sz w:val="16"/>
          <w:szCs w:val="16"/>
        </w:rPr>
        <w:t xml:space="preserve"> używanej do podłączania się do systemów teleinformatycznych </w:t>
      </w:r>
      <w:r w:rsidRPr="00516B98">
        <w:rPr>
          <w:rFonts w:ascii="Century Gothic" w:hAnsi="Century Gothic"/>
          <w:sz w:val="16"/>
          <w:szCs w:val="16"/>
        </w:rPr>
        <w:t>Zamawiającego;</w:t>
      </w:r>
    </w:p>
    <w:p w14:paraId="28D9595E" w14:textId="2DD2A03C" w:rsidR="00516B98" w:rsidRPr="00516B98"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d</w:t>
      </w:r>
      <w:r w:rsidR="00013586" w:rsidRPr="00DF3B31">
        <w:rPr>
          <w:rFonts w:ascii="Century Gothic" w:hAnsi="Century Gothic"/>
          <w:sz w:val="16"/>
          <w:szCs w:val="16"/>
        </w:rPr>
        <w:t xml:space="preserve">ostęp </w:t>
      </w:r>
      <w:r w:rsidRPr="00DF3B31">
        <w:rPr>
          <w:rFonts w:ascii="Century Gothic" w:hAnsi="Century Gothic"/>
          <w:sz w:val="16"/>
          <w:szCs w:val="16"/>
        </w:rPr>
        <w:t>Wykonawcy</w:t>
      </w:r>
      <w:r w:rsidR="00013586" w:rsidRPr="00DF3B31">
        <w:rPr>
          <w:rFonts w:ascii="Century Gothic" w:hAnsi="Century Gothic"/>
          <w:sz w:val="16"/>
          <w:szCs w:val="16"/>
        </w:rPr>
        <w:t xml:space="preserve"> do środowiska teleinformatycznego </w:t>
      </w:r>
      <w:r w:rsidRPr="00516B98">
        <w:rPr>
          <w:rFonts w:ascii="Century Gothic" w:hAnsi="Century Gothic"/>
          <w:sz w:val="16"/>
          <w:szCs w:val="16"/>
        </w:rPr>
        <w:t>Zamawiającego</w:t>
      </w:r>
      <w:r w:rsidR="00013586" w:rsidRPr="00DF3B31">
        <w:rPr>
          <w:rFonts w:ascii="Century Gothic" w:hAnsi="Century Gothic"/>
          <w:sz w:val="16"/>
          <w:szCs w:val="16"/>
        </w:rPr>
        <w:t xml:space="preserve"> odbywać się może wyłącznie poprzez dedykowaną dla </w:t>
      </w:r>
      <w:r w:rsidRPr="00516B98">
        <w:rPr>
          <w:rFonts w:ascii="Century Gothic" w:hAnsi="Century Gothic"/>
          <w:sz w:val="16"/>
          <w:szCs w:val="16"/>
        </w:rPr>
        <w:t>Wykonawcy</w:t>
      </w:r>
      <w:r w:rsidR="00013586" w:rsidRPr="00DF3B31">
        <w:rPr>
          <w:rFonts w:ascii="Century Gothic" w:hAnsi="Century Gothic"/>
          <w:sz w:val="16"/>
          <w:szCs w:val="16"/>
        </w:rPr>
        <w:t xml:space="preserve"> podsieć</w:t>
      </w:r>
      <w:r w:rsidRPr="00516B98">
        <w:rPr>
          <w:rFonts w:ascii="Century Gothic" w:hAnsi="Century Gothic"/>
          <w:sz w:val="16"/>
          <w:szCs w:val="16"/>
        </w:rPr>
        <w:t>;</w:t>
      </w:r>
    </w:p>
    <w:p w14:paraId="3C14BB01" w14:textId="6E926E9D" w:rsidR="00013586" w:rsidRPr="00DF3B31" w:rsidRDefault="00516B98" w:rsidP="008646BC">
      <w:pPr>
        <w:pStyle w:val="Akapitzlist"/>
        <w:numPr>
          <w:ilvl w:val="2"/>
          <w:numId w:val="96"/>
        </w:numPr>
        <w:shd w:val="clear" w:color="auto" w:fill="FFFFFF"/>
        <w:ind w:left="284" w:hanging="426"/>
        <w:jc w:val="both"/>
        <w:rPr>
          <w:rFonts w:ascii="Century Gothic" w:hAnsi="Century Gothic"/>
          <w:sz w:val="16"/>
          <w:szCs w:val="16"/>
        </w:rPr>
      </w:pPr>
      <w:r w:rsidRPr="00516B98">
        <w:rPr>
          <w:rFonts w:ascii="Century Gothic" w:hAnsi="Century Gothic"/>
          <w:sz w:val="16"/>
          <w:szCs w:val="16"/>
        </w:rPr>
        <w:t xml:space="preserve">Wykonawca </w:t>
      </w:r>
      <w:r w:rsidR="00013586" w:rsidRPr="00DF3B31">
        <w:rPr>
          <w:rFonts w:ascii="Century Gothic" w:hAnsi="Century Gothic"/>
          <w:sz w:val="16"/>
          <w:szCs w:val="16"/>
        </w:rPr>
        <w:t xml:space="preserve">akceptuje uprawnienie </w:t>
      </w:r>
      <w:r w:rsidRPr="00516B98">
        <w:rPr>
          <w:rFonts w:ascii="Century Gothic" w:hAnsi="Century Gothic"/>
          <w:sz w:val="16"/>
          <w:szCs w:val="16"/>
        </w:rPr>
        <w:t>Zamawiającego</w:t>
      </w:r>
      <w:r w:rsidR="00013586" w:rsidRPr="00DF3B31">
        <w:rPr>
          <w:rFonts w:ascii="Century Gothic" w:hAnsi="Century Gothic"/>
          <w:sz w:val="16"/>
          <w:szCs w:val="16"/>
        </w:rPr>
        <w:t xml:space="preserve">, co do możliwości skierowania do </w:t>
      </w:r>
      <w:r w:rsidRPr="00516B98">
        <w:rPr>
          <w:rFonts w:ascii="Century Gothic" w:hAnsi="Century Gothic"/>
          <w:sz w:val="16"/>
          <w:szCs w:val="16"/>
        </w:rPr>
        <w:t>Wykonawcy</w:t>
      </w:r>
      <w:r w:rsidR="00013586" w:rsidRPr="00DF3B31">
        <w:rPr>
          <w:rFonts w:ascii="Century Gothic" w:hAnsi="Century Gothic"/>
          <w:sz w:val="16"/>
          <w:szCs w:val="16"/>
        </w:rPr>
        <w:t xml:space="preserve"> w trakcie obowiązania </w:t>
      </w:r>
      <w:r w:rsidR="00D56955">
        <w:rPr>
          <w:rFonts w:ascii="Century Gothic" w:hAnsi="Century Gothic"/>
          <w:sz w:val="16"/>
          <w:szCs w:val="16"/>
        </w:rPr>
        <w:t>U</w:t>
      </w:r>
      <w:r w:rsidR="00013586" w:rsidRPr="00DF3B31">
        <w:rPr>
          <w:rFonts w:ascii="Century Gothic" w:hAnsi="Century Gothic"/>
          <w:sz w:val="16"/>
          <w:szCs w:val="16"/>
        </w:rPr>
        <w:t xml:space="preserve">mowy, ankiety weryfikującej stosowane przez </w:t>
      </w:r>
      <w:r w:rsidRPr="00516B98">
        <w:rPr>
          <w:rFonts w:ascii="Century Gothic" w:hAnsi="Century Gothic"/>
          <w:sz w:val="16"/>
          <w:szCs w:val="16"/>
        </w:rPr>
        <w:t>Wykonawcę</w:t>
      </w:r>
      <w:r w:rsidR="00013586" w:rsidRPr="00DF3B31">
        <w:rPr>
          <w:rFonts w:ascii="Century Gothic" w:hAnsi="Century Gothic"/>
          <w:sz w:val="16"/>
          <w:szCs w:val="16"/>
        </w:rPr>
        <w:t xml:space="preserve"> mechanizmy </w:t>
      </w:r>
      <w:proofErr w:type="spellStart"/>
      <w:r w:rsidR="00013586" w:rsidRPr="00DF3B31">
        <w:rPr>
          <w:rFonts w:ascii="Century Gothic" w:hAnsi="Century Gothic"/>
          <w:sz w:val="16"/>
          <w:szCs w:val="16"/>
        </w:rPr>
        <w:t>cyberbezpieczeństwa</w:t>
      </w:r>
      <w:proofErr w:type="spellEnd"/>
      <w:r w:rsidR="00013586" w:rsidRPr="00DF3B31">
        <w:rPr>
          <w:rFonts w:ascii="Century Gothic" w:hAnsi="Century Gothic"/>
          <w:sz w:val="16"/>
          <w:szCs w:val="16"/>
        </w:rPr>
        <w:t>.</w:t>
      </w:r>
    </w:p>
    <w:p w14:paraId="01A092D9" w14:textId="5F761EAB" w:rsidR="00013586" w:rsidRDefault="00013586" w:rsidP="00DF3B31">
      <w:pPr>
        <w:shd w:val="clear" w:color="auto" w:fill="FFFFFF"/>
      </w:pPr>
    </w:p>
    <w:p w14:paraId="78D02175" w14:textId="54896F41" w:rsidR="00013586" w:rsidRDefault="00013586" w:rsidP="00DF3B31">
      <w:pPr>
        <w:shd w:val="clear" w:color="auto" w:fill="FFFFFF"/>
      </w:pPr>
    </w:p>
    <w:p w14:paraId="7E49EEC4" w14:textId="21AE6310" w:rsidR="00564A51" w:rsidRPr="00564A51" w:rsidRDefault="00564A51" w:rsidP="00DF3B31">
      <w:pPr>
        <w:pStyle w:val="Akapitzlist"/>
        <w:shd w:val="clear" w:color="auto" w:fill="FFFFFF"/>
        <w:ind w:left="1440"/>
      </w:pPr>
    </w:p>
    <w:p w14:paraId="5F8FD87B" w14:textId="77777777" w:rsidR="00564A51" w:rsidRDefault="00564A51" w:rsidP="002C610A">
      <w:pPr>
        <w:shd w:val="clear" w:color="auto" w:fill="FFFFFF"/>
        <w:overflowPunct/>
        <w:textAlignment w:val="auto"/>
        <w:rPr>
          <w:rFonts w:ascii="Century Gothic" w:hAnsi="Century Gothic"/>
          <w:b/>
          <w:bCs/>
          <w:iCs/>
          <w:sz w:val="16"/>
          <w:szCs w:val="16"/>
        </w:rPr>
      </w:pPr>
    </w:p>
    <w:p w14:paraId="3AFE7A98" w14:textId="77777777" w:rsidR="00564A51" w:rsidRDefault="00564A51" w:rsidP="002C610A">
      <w:pPr>
        <w:shd w:val="clear" w:color="auto" w:fill="FFFFFF"/>
        <w:overflowPunct/>
        <w:textAlignment w:val="auto"/>
        <w:rPr>
          <w:rFonts w:ascii="Century Gothic" w:hAnsi="Century Gothic"/>
          <w:b/>
          <w:bCs/>
          <w:iCs/>
          <w:sz w:val="16"/>
          <w:szCs w:val="16"/>
        </w:rPr>
      </w:pPr>
    </w:p>
    <w:p w14:paraId="1AC5DB8F" w14:textId="77777777" w:rsidR="00564A51" w:rsidRDefault="00564A51" w:rsidP="002C610A">
      <w:pPr>
        <w:shd w:val="clear" w:color="auto" w:fill="FFFFFF"/>
        <w:overflowPunct/>
        <w:textAlignment w:val="auto"/>
        <w:rPr>
          <w:rFonts w:ascii="Century Gothic" w:hAnsi="Century Gothic"/>
          <w:b/>
          <w:bCs/>
          <w:iCs/>
          <w:sz w:val="16"/>
          <w:szCs w:val="16"/>
        </w:rPr>
      </w:pPr>
    </w:p>
    <w:p w14:paraId="48BD5B8D" w14:textId="77777777" w:rsidR="00564A51" w:rsidRDefault="00564A51" w:rsidP="002C610A">
      <w:pPr>
        <w:shd w:val="clear" w:color="auto" w:fill="FFFFFF"/>
        <w:overflowPunct/>
        <w:textAlignment w:val="auto"/>
        <w:rPr>
          <w:rFonts w:ascii="Century Gothic" w:hAnsi="Century Gothic"/>
          <w:b/>
          <w:bCs/>
          <w:iCs/>
          <w:sz w:val="16"/>
          <w:szCs w:val="16"/>
        </w:rPr>
      </w:pPr>
    </w:p>
    <w:p w14:paraId="19087CE5" w14:textId="664F7499" w:rsidR="00CC77D0" w:rsidRDefault="00CC77D0" w:rsidP="002C610A">
      <w:pPr>
        <w:shd w:val="clear" w:color="auto" w:fill="FFFFFF"/>
        <w:overflowPunct/>
        <w:textAlignment w:val="auto"/>
        <w:rPr>
          <w:rFonts w:ascii="Century Gothic" w:hAnsi="Century Gothic"/>
          <w:iCs/>
          <w:sz w:val="16"/>
          <w:szCs w:val="16"/>
        </w:rPr>
      </w:pPr>
      <w:r w:rsidRPr="00352FC0">
        <w:rPr>
          <w:rFonts w:ascii="Century Gothic" w:hAnsi="Century Gothic"/>
          <w:b/>
          <w:bCs/>
          <w:iCs/>
          <w:sz w:val="16"/>
          <w:szCs w:val="16"/>
        </w:rPr>
        <w:t>Integralną część OWU stanowią następujące załączniki</w:t>
      </w:r>
      <w:r w:rsidR="00B63CC5">
        <w:rPr>
          <w:rFonts w:ascii="Century Gothic" w:hAnsi="Century Gothic"/>
          <w:b/>
          <w:bCs/>
          <w:iCs/>
          <w:sz w:val="16"/>
          <w:szCs w:val="16"/>
        </w:rPr>
        <w:t>*</w:t>
      </w:r>
      <w:r w:rsidR="00972E43">
        <w:rPr>
          <w:rFonts w:ascii="Century Gothic" w:hAnsi="Century Gothic"/>
          <w:iCs/>
          <w:sz w:val="16"/>
          <w:szCs w:val="16"/>
        </w:rPr>
        <w:t>:</w:t>
      </w:r>
    </w:p>
    <w:tbl>
      <w:tblPr>
        <w:tblStyle w:val="Tabela-Siatka"/>
        <w:tblpPr w:leftFromText="141" w:rightFromText="141" w:vertAnchor="text" w:horzAnchor="margin" w:tblpX="108" w:tblpY="151"/>
        <w:tblW w:w="9322" w:type="dxa"/>
        <w:tblLayout w:type="fixed"/>
        <w:tblLook w:val="04A0" w:firstRow="1" w:lastRow="0" w:firstColumn="1" w:lastColumn="0" w:noHBand="0" w:noVBand="1"/>
      </w:tblPr>
      <w:tblGrid>
        <w:gridCol w:w="534"/>
        <w:gridCol w:w="6974"/>
        <w:gridCol w:w="1814"/>
      </w:tblGrid>
      <w:tr w:rsidR="00CC77D0" w:rsidRPr="0092324A" w14:paraId="7687D184" w14:textId="77777777" w:rsidTr="004712D4">
        <w:tc>
          <w:tcPr>
            <w:tcW w:w="534" w:type="dxa"/>
            <w:vAlign w:val="center"/>
          </w:tcPr>
          <w:p w14:paraId="50EC87FB" w14:textId="5B1B3AE4"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D2996A1" w14:textId="7FE745EA" w:rsidR="00CC77D0" w:rsidRPr="0092324A" w:rsidRDefault="00CC77D0" w:rsidP="002C610A">
            <w:pPr>
              <w:contextualSpacing/>
              <w:rPr>
                <w:rFonts w:ascii="Century Gothic" w:hAnsi="Century Gothic" w:cs="Arial"/>
                <w:sz w:val="18"/>
                <w:szCs w:val="18"/>
              </w:rPr>
            </w:pPr>
            <w:r w:rsidRPr="0092324A">
              <w:rPr>
                <w:rFonts w:ascii="Century Gothic" w:hAnsi="Century Gothic" w:cs="Arial"/>
                <w:sz w:val="18"/>
                <w:szCs w:val="18"/>
              </w:rPr>
              <w:t>Wzór raport</w:t>
            </w:r>
            <w:r w:rsidR="004712D4">
              <w:rPr>
                <w:rFonts w:ascii="Century Gothic" w:hAnsi="Century Gothic" w:cs="Arial"/>
                <w:sz w:val="18"/>
                <w:szCs w:val="18"/>
              </w:rPr>
              <w:t>u</w:t>
            </w:r>
            <w:r w:rsidRPr="0092324A">
              <w:rPr>
                <w:rFonts w:ascii="Century Gothic" w:hAnsi="Century Gothic" w:cs="Arial"/>
                <w:sz w:val="18"/>
                <w:szCs w:val="18"/>
              </w:rPr>
              <w:t xml:space="preserve"> miesięcznego </w:t>
            </w:r>
          </w:p>
        </w:tc>
        <w:tc>
          <w:tcPr>
            <w:tcW w:w="1814" w:type="dxa"/>
            <w:vAlign w:val="center"/>
          </w:tcPr>
          <w:p w14:paraId="5F846E49" w14:textId="466683C5" w:rsidR="00CC77D0" w:rsidRPr="0092324A" w:rsidRDefault="00CC77D0" w:rsidP="002C610A">
            <w:pPr>
              <w:contextualSpacing/>
              <w:rPr>
                <w:rFonts w:ascii="Century Gothic" w:hAnsi="Century Gothic" w:cs="Arial"/>
                <w:b/>
                <w:iCs/>
                <w:sz w:val="18"/>
                <w:szCs w:val="18"/>
              </w:rPr>
            </w:pPr>
            <w:r w:rsidRPr="0092324A">
              <w:rPr>
                <w:rFonts w:ascii="Century Gothic" w:hAnsi="Century Gothic" w:cs="Arial"/>
                <w:b/>
                <w:iCs/>
                <w:sz w:val="18"/>
                <w:szCs w:val="18"/>
              </w:rPr>
              <w:t xml:space="preserve">Załącznik nr </w:t>
            </w:r>
            <w:r w:rsidR="00B076A4">
              <w:rPr>
                <w:rFonts w:ascii="Century Gothic" w:hAnsi="Century Gothic" w:cs="Arial"/>
                <w:b/>
                <w:iCs/>
                <w:sz w:val="18"/>
                <w:szCs w:val="18"/>
              </w:rPr>
              <w:t>2.</w:t>
            </w:r>
            <w:r w:rsidR="0069730A">
              <w:rPr>
                <w:rFonts w:ascii="Century Gothic" w:hAnsi="Century Gothic" w:cs="Arial"/>
                <w:b/>
                <w:iCs/>
                <w:sz w:val="18"/>
                <w:szCs w:val="18"/>
              </w:rPr>
              <w:t>1</w:t>
            </w:r>
          </w:p>
        </w:tc>
      </w:tr>
      <w:tr w:rsidR="003A161E" w:rsidRPr="003A161E" w14:paraId="4D1C687E" w14:textId="77777777" w:rsidTr="004712D4">
        <w:tc>
          <w:tcPr>
            <w:tcW w:w="534" w:type="dxa"/>
            <w:vAlign w:val="center"/>
          </w:tcPr>
          <w:p w14:paraId="6FAD2703" w14:textId="3EAF13F8"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0BE85B7" w14:textId="0D140CA5"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Informacji o zasadach bezpieczeństwa w ruchu osobowym i pojazdów obowiązujących w Operatorze Gazociągów Przesyłowych GAZ-SYSTEM S.A</w:t>
            </w:r>
          </w:p>
        </w:tc>
        <w:tc>
          <w:tcPr>
            <w:tcW w:w="1814" w:type="dxa"/>
            <w:vAlign w:val="center"/>
          </w:tcPr>
          <w:p w14:paraId="081C9F6A" w14:textId="782D4A2A" w:rsidR="003A161E" w:rsidRP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2</w:t>
            </w:r>
          </w:p>
        </w:tc>
      </w:tr>
      <w:tr w:rsidR="003A161E" w:rsidRPr="003A161E" w14:paraId="589E6E42" w14:textId="77777777" w:rsidTr="004712D4">
        <w:tc>
          <w:tcPr>
            <w:tcW w:w="534" w:type="dxa"/>
            <w:vAlign w:val="center"/>
          </w:tcPr>
          <w:p w14:paraId="3E8D92AE" w14:textId="5D9DF472"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40E72A" w14:textId="075FBC8D"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projekt Harmonogramu rzeczowo-finansowego</w:t>
            </w:r>
          </w:p>
        </w:tc>
        <w:tc>
          <w:tcPr>
            <w:tcW w:w="1814" w:type="dxa"/>
            <w:vAlign w:val="center"/>
          </w:tcPr>
          <w:p w14:paraId="4CF11AD0" w14:textId="4B8E666A" w:rsid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3</w:t>
            </w:r>
          </w:p>
        </w:tc>
      </w:tr>
      <w:tr w:rsidR="00CC77D0" w:rsidRPr="0092324A" w14:paraId="4DE2AE4A" w14:textId="77777777" w:rsidTr="004712D4">
        <w:tc>
          <w:tcPr>
            <w:tcW w:w="534" w:type="dxa"/>
            <w:vAlign w:val="center"/>
          </w:tcPr>
          <w:p w14:paraId="2B9AC3F5" w14:textId="0FB7B413"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B5C4BF8" w14:textId="77777777" w:rsidR="00CC77D0" w:rsidRPr="004F6345" w:rsidRDefault="00CC77D0" w:rsidP="002C610A">
            <w:pPr>
              <w:contextualSpacing/>
              <w:rPr>
                <w:rFonts w:ascii="Century Gothic" w:hAnsi="Century Gothic" w:cs="Arial"/>
                <w:sz w:val="18"/>
                <w:szCs w:val="18"/>
              </w:rPr>
            </w:pPr>
            <w:r w:rsidRPr="004F6345">
              <w:rPr>
                <w:rFonts w:ascii="Century Gothic" w:hAnsi="Century Gothic" w:cs="Arial"/>
                <w:sz w:val="18"/>
                <w:szCs w:val="18"/>
              </w:rPr>
              <w:t xml:space="preserve">Wzór </w:t>
            </w:r>
            <w:r>
              <w:rPr>
                <w:rFonts w:ascii="Century Gothic" w:hAnsi="Century Gothic" w:cs="Arial"/>
                <w:sz w:val="18"/>
                <w:szCs w:val="18"/>
              </w:rPr>
              <w:t>Wniosku o płatność</w:t>
            </w:r>
            <w:r w:rsidRPr="004F6345">
              <w:rPr>
                <w:rFonts w:ascii="Century Gothic" w:hAnsi="Century Gothic" w:cs="Arial"/>
                <w:sz w:val="18"/>
                <w:szCs w:val="18"/>
              </w:rPr>
              <w:t xml:space="preserve"> </w:t>
            </w:r>
          </w:p>
        </w:tc>
        <w:tc>
          <w:tcPr>
            <w:tcW w:w="1814" w:type="dxa"/>
            <w:vAlign w:val="center"/>
          </w:tcPr>
          <w:p w14:paraId="4EDB4B40" w14:textId="4815786A" w:rsidR="00CC77D0" w:rsidRPr="004F6345" w:rsidRDefault="00CC77D0" w:rsidP="002C610A">
            <w:pPr>
              <w:contextualSpacing/>
              <w:rPr>
                <w:rFonts w:ascii="Century Gothic" w:hAnsi="Century Gothic" w:cs="Arial"/>
                <w:sz w:val="18"/>
                <w:szCs w:val="18"/>
              </w:rPr>
            </w:pPr>
            <w:r w:rsidRPr="004F6345">
              <w:rPr>
                <w:rFonts w:ascii="Century Gothic" w:hAnsi="Century Gothic" w:cs="Arial"/>
                <w:b/>
                <w:sz w:val="18"/>
                <w:szCs w:val="18"/>
              </w:rPr>
              <w:t xml:space="preserve">Załącznik nr </w:t>
            </w:r>
            <w:r w:rsidR="00B076A4">
              <w:rPr>
                <w:rFonts w:ascii="Century Gothic" w:hAnsi="Century Gothic" w:cs="Arial"/>
                <w:b/>
                <w:sz w:val="18"/>
                <w:szCs w:val="18"/>
              </w:rPr>
              <w:t>2.</w:t>
            </w:r>
            <w:r w:rsidR="003A161E">
              <w:rPr>
                <w:rFonts w:ascii="Century Gothic" w:hAnsi="Century Gothic" w:cs="Arial"/>
                <w:b/>
                <w:sz w:val="18"/>
                <w:szCs w:val="18"/>
              </w:rPr>
              <w:t>4</w:t>
            </w:r>
          </w:p>
        </w:tc>
      </w:tr>
      <w:tr w:rsidR="000A56A1" w:rsidRPr="0092324A" w14:paraId="11F4FA0F" w14:textId="77777777" w:rsidTr="004712D4">
        <w:tc>
          <w:tcPr>
            <w:tcW w:w="534" w:type="dxa"/>
            <w:vAlign w:val="center"/>
          </w:tcPr>
          <w:p w14:paraId="6934FD16" w14:textId="72B30081" w:rsidR="000A56A1" w:rsidRDefault="00F6521C"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0DE1A85" w14:textId="76116266" w:rsidR="000A56A1" w:rsidRPr="004F6345" w:rsidRDefault="000A56A1" w:rsidP="002C610A">
            <w:pPr>
              <w:contextualSpacing/>
              <w:rPr>
                <w:rFonts w:ascii="Century Gothic" w:hAnsi="Century Gothic" w:cs="Arial"/>
                <w:sz w:val="18"/>
                <w:szCs w:val="18"/>
              </w:rPr>
            </w:pPr>
            <w:r>
              <w:rPr>
                <w:rFonts w:ascii="Century Gothic" w:hAnsi="Century Gothic" w:cs="Arial"/>
                <w:sz w:val="18"/>
                <w:szCs w:val="18"/>
              </w:rPr>
              <w:t>Wzór protokołu rzeczowo - finansowego</w:t>
            </w:r>
          </w:p>
        </w:tc>
        <w:tc>
          <w:tcPr>
            <w:tcW w:w="1814" w:type="dxa"/>
            <w:vAlign w:val="center"/>
          </w:tcPr>
          <w:p w14:paraId="53AC3EE0" w14:textId="3006980F" w:rsidR="000A56A1" w:rsidRPr="004F6345" w:rsidRDefault="000A56A1" w:rsidP="002C610A">
            <w:pPr>
              <w:contextualSpacing/>
              <w:rPr>
                <w:rFonts w:ascii="Century Gothic" w:hAnsi="Century Gothic" w:cs="Arial"/>
                <w:b/>
                <w:sz w:val="18"/>
                <w:szCs w:val="18"/>
              </w:rPr>
            </w:pPr>
            <w:r w:rsidRPr="006F1841">
              <w:rPr>
                <w:rFonts w:ascii="Century Gothic" w:hAnsi="Century Gothic" w:cs="Arial"/>
                <w:b/>
                <w:sz w:val="18"/>
                <w:szCs w:val="18"/>
              </w:rPr>
              <w:t xml:space="preserve">Załącznik nr </w:t>
            </w:r>
            <w:r w:rsidR="00B076A4">
              <w:rPr>
                <w:rFonts w:ascii="Century Gothic" w:hAnsi="Century Gothic" w:cs="Arial"/>
                <w:b/>
                <w:sz w:val="18"/>
                <w:szCs w:val="18"/>
              </w:rPr>
              <w:t>2.</w:t>
            </w:r>
            <w:r w:rsidR="00FE537B" w:rsidRPr="00BD7EC9">
              <w:rPr>
                <w:rFonts w:ascii="Century Gothic" w:hAnsi="Century Gothic" w:cs="Arial"/>
                <w:b/>
                <w:sz w:val="18"/>
                <w:szCs w:val="18"/>
              </w:rPr>
              <w:t>5</w:t>
            </w:r>
          </w:p>
        </w:tc>
      </w:tr>
      <w:tr w:rsidR="00CC77D0" w:rsidRPr="00F01332" w14:paraId="028B21A0" w14:textId="77777777" w:rsidTr="004712D4">
        <w:tc>
          <w:tcPr>
            <w:tcW w:w="534" w:type="dxa"/>
            <w:vAlign w:val="center"/>
          </w:tcPr>
          <w:p w14:paraId="0C453722" w14:textId="1583FDA5"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660DC8E" w14:textId="38F92A8A" w:rsidR="00CC77D0" w:rsidRPr="00CC77D0" w:rsidRDefault="00CC77D0" w:rsidP="002C610A">
            <w:pPr>
              <w:rPr>
                <w:rFonts w:ascii="Century Gothic" w:hAnsi="Century Gothic" w:cs="Arial"/>
                <w:sz w:val="18"/>
                <w:szCs w:val="18"/>
              </w:rPr>
            </w:pPr>
            <w:r w:rsidRPr="00CC77D0">
              <w:rPr>
                <w:rFonts w:ascii="Century Gothic" w:hAnsi="Century Gothic" w:cs="Arial"/>
                <w:sz w:val="18"/>
                <w:szCs w:val="18"/>
              </w:rPr>
              <w:t xml:space="preserve">Wzór Wykazu umów z </w:t>
            </w:r>
            <w:r w:rsidR="002E0E77">
              <w:rPr>
                <w:rFonts w:ascii="Century Gothic" w:hAnsi="Century Gothic" w:cs="Arial"/>
                <w:sz w:val="18"/>
                <w:szCs w:val="18"/>
              </w:rPr>
              <w:t>p</w:t>
            </w:r>
            <w:r w:rsidRPr="00CC77D0">
              <w:rPr>
                <w:rFonts w:ascii="Century Gothic" w:hAnsi="Century Gothic" w:cs="Arial"/>
                <w:sz w:val="18"/>
                <w:szCs w:val="18"/>
              </w:rPr>
              <w:t xml:space="preserve">odwykonawcami  </w:t>
            </w:r>
          </w:p>
        </w:tc>
        <w:tc>
          <w:tcPr>
            <w:tcW w:w="1814" w:type="dxa"/>
            <w:vAlign w:val="center"/>
          </w:tcPr>
          <w:p w14:paraId="5CFA1F2E" w14:textId="24FDA01B" w:rsidR="00CC77D0" w:rsidRPr="00CC77D0" w:rsidRDefault="00CC77D0" w:rsidP="002C610A">
            <w:pPr>
              <w:contextualSpacing/>
              <w:rPr>
                <w:rFonts w:ascii="Century Gothic" w:hAnsi="Century Gothic" w:cs="Arial"/>
                <w:b/>
                <w:sz w:val="18"/>
                <w:szCs w:val="18"/>
              </w:rPr>
            </w:pPr>
            <w:r w:rsidRPr="00CC77D0">
              <w:rPr>
                <w:rFonts w:ascii="Century Gothic" w:hAnsi="Century Gothic" w:cs="Arial"/>
                <w:b/>
                <w:sz w:val="18"/>
                <w:szCs w:val="18"/>
              </w:rPr>
              <w:t xml:space="preserve">Załącznik </w:t>
            </w:r>
            <w:r w:rsidR="00714F58">
              <w:rPr>
                <w:rFonts w:ascii="Century Gothic" w:hAnsi="Century Gothic" w:cs="Arial"/>
                <w:b/>
                <w:sz w:val="18"/>
                <w:szCs w:val="18"/>
              </w:rPr>
              <w:t>n</w:t>
            </w:r>
            <w:r w:rsidRPr="00CC77D0">
              <w:rPr>
                <w:rFonts w:ascii="Century Gothic" w:hAnsi="Century Gothic" w:cs="Arial"/>
                <w:b/>
                <w:sz w:val="18"/>
                <w:szCs w:val="18"/>
              </w:rPr>
              <w:t>r</w:t>
            </w:r>
            <w:r w:rsidR="008F432E">
              <w:rPr>
                <w:rFonts w:ascii="Century Gothic" w:hAnsi="Century Gothic" w:cs="Arial"/>
                <w:b/>
                <w:sz w:val="18"/>
                <w:szCs w:val="18"/>
              </w:rPr>
              <w:t xml:space="preserve"> </w:t>
            </w:r>
            <w:r w:rsidR="00B076A4">
              <w:rPr>
                <w:rFonts w:ascii="Century Gothic" w:hAnsi="Century Gothic" w:cs="Arial"/>
                <w:b/>
                <w:sz w:val="18"/>
                <w:szCs w:val="18"/>
              </w:rPr>
              <w:t>2.</w:t>
            </w:r>
            <w:r w:rsidR="003D07B4">
              <w:rPr>
                <w:rFonts w:ascii="Century Gothic" w:hAnsi="Century Gothic" w:cs="Arial"/>
                <w:b/>
                <w:sz w:val="18"/>
                <w:szCs w:val="18"/>
              </w:rPr>
              <w:t>6</w:t>
            </w:r>
            <w:r w:rsidR="00B076A4">
              <w:rPr>
                <w:rFonts w:ascii="Century Gothic" w:hAnsi="Century Gothic" w:cs="Arial"/>
                <w:b/>
                <w:sz w:val="18"/>
                <w:szCs w:val="18"/>
              </w:rPr>
              <w:t xml:space="preserve"> </w:t>
            </w:r>
            <w:r w:rsidRPr="00CC77D0">
              <w:rPr>
                <w:rFonts w:ascii="Century Gothic" w:hAnsi="Century Gothic" w:cs="Arial"/>
                <w:b/>
                <w:sz w:val="18"/>
                <w:szCs w:val="18"/>
              </w:rPr>
              <w:t xml:space="preserve">A </w:t>
            </w:r>
          </w:p>
        </w:tc>
      </w:tr>
      <w:tr w:rsidR="00714F58" w:rsidRPr="002E0E77" w14:paraId="70591A99" w14:textId="77777777" w:rsidTr="004712D4">
        <w:tc>
          <w:tcPr>
            <w:tcW w:w="534" w:type="dxa"/>
            <w:vAlign w:val="center"/>
          </w:tcPr>
          <w:p w14:paraId="5D4C3837" w14:textId="03A65406" w:rsidR="00714F58"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01572AB" w14:textId="7530DF78" w:rsidR="00714F58" w:rsidRPr="00CC77D0" w:rsidRDefault="00714F58" w:rsidP="002C610A">
            <w:pPr>
              <w:rPr>
                <w:rFonts w:ascii="Century Gothic" w:hAnsi="Century Gothic" w:cs="Arial"/>
                <w:sz w:val="18"/>
                <w:szCs w:val="18"/>
              </w:rPr>
            </w:pPr>
            <w:r w:rsidRPr="00714F58">
              <w:rPr>
                <w:rFonts w:ascii="Century Gothic" w:hAnsi="Century Gothic" w:cs="Arial"/>
                <w:sz w:val="18"/>
                <w:szCs w:val="18"/>
              </w:rPr>
              <w:t xml:space="preserve">Wzór rozliczeń </w:t>
            </w:r>
            <w:r w:rsidR="002E0E77">
              <w:rPr>
                <w:rFonts w:ascii="Century Gothic" w:hAnsi="Century Gothic" w:cs="Arial"/>
                <w:sz w:val="18"/>
                <w:szCs w:val="18"/>
              </w:rPr>
              <w:t>p</w:t>
            </w:r>
            <w:r w:rsidRPr="00714F58">
              <w:rPr>
                <w:rFonts w:ascii="Century Gothic" w:hAnsi="Century Gothic" w:cs="Arial"/>
                <w:sz w:val="18"/>
                <w:szCs w:val="18"/>
              </w:rPr>
              <w:t>odwykonawców</w:t>
            </w:r>
          </w:p>
        </w:tc>
        <w:tc>
          <w:tcPr>
            <w:tcW w:w="1814" w:type="dxa"/>
            <w:vAlign w:val="center"/>
          </w:tcPr>
          <w:p w14:paraId="61DCD80B" w14:textId="30F3EBF3" w:rsidR="00714F58" w:rsidRPr="00CC77D0" w:rsidRDefault="00714F58" w:rsidP="002C610A">
            <w:pPr>
              <w:contextualSpacing/>
              <w:rPr>
                <w:rFonts w:ascii="Century Gothic" w:hAnsi="Century Gothic" w:cs="Arial"/>
                <w:b/>
                <w:sz w:val="18"/>
                <w:szCs w:val="18"/>
              </w:rPr>
            </w:pPr>
            <w:r w:rsidRPr="00714F58">
              <w:rPr>
                <w:rFonts w:ascii="Century Gothic" w:hAnsi="Century Gothic" w:cs="Arial"/>
                <w:b/>
                <w:sz w:val="18"/>
                <w:szCs w:val="18"/>
              </w:rPr>
              <w:t xml:space="preserve">Załącznik nr </w:t>
            </w:r>
            <w:r w:rsidR="00B076A4">
              <w:rPr>
                <w:rFonts w:ascii="Century Gothic" w:hAnsi="Century Gothic" w:cs="Arial"/>
                <w:b/>
                <w:sz w:val="18"/>
                <w:szCs w:val="18"/>
              </w:rPr>
              <w:t>2.</w:t>
            </w:r>
            <w:r w:rsidR="003D07B4">
              <w:rPr>
                <w:rFonts w:ascii="Century Gothic" w:hAnsi="Century Gothic" w:cs="Arial"/>
                <w:b/>
                <w:sz w:val="18"/>
                <w:szCs w:val="18"/>
              </w:rPr>
              <w:t>6</w:t>
            </w:r>
            <w:r w:rsidRPr="00714F58">
              <w:rPr>
                <w:rFonts w:ascii="Century Gothic" w:hAnsi="Century Gothic" w:cs="Arial"/>
                <w:b/>
                <w:sz w:val="18"/>
                <w:szCs w:val="18"/>
              </w:rPr>
              <w:t xml:space="preserve"> B</w:t>
            </w:r>
          </w:p>
        </w:tc>
      </w:tr>
      <w:tr w:rsidR="003A161E" w:rsidRPr="008F1265" w14:paraId="3DA34F6F" w14:textId="77777777" w:rsidTr="004712D4">
        <w:tc>
          <w:tcPr>
            <w:tcW w:w="534" w:type="dxa"/>
            <w:vAlign w:val="center"/>
          </w:tcPr>
          <w:p w14:paraId="64BCC0A5" w14:textId="1EF21CAF" w:rsidR="003A161E"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8376ED5" w14:textId="18AF8F57" w:rsidR="003A161E" w:rsidRPr="00CC77D0" w:rsidRDefault="003A161E" w:rsidP="002C610A">
            <w:pPr>
              <w:rPr>
                <w:rFonts w:ascii="Century Gothic" w:hAnsi="Century Gothic" w:cs="Arial"/>
                <w:sz w:val="18"/>
                <w:szCs w:val="18"/>
              </w:rPr>
            </w:pPr>
            <w:r w:rsidRPr="003A161E">
              <w:rPr>
                <w:rFonts w:ascii="Century Gothic" w:hAnsi="Century Gothic" w:cs="Arial"/>
                <w:sz w:val="18"/>
                <w:szCs w:val="18"/>
              </w:rPr>
              <w:t>Wzór oświadczenia</w:t>
            </w:r>
            <w:r w:rsidR="006705DF">
              <w:rPr>
                <w:rFonts w:ascii="Century Gothic" w:hAnsi="Century Gothic" w:cs="Arial"/>
                <w:sz w:val="18"/>
                <w:szCs w:val="18"/>
              </w:rPr>
              <w:t xml:space="preserve"> Wykonawcy </w:t>
            </w:r>
            <w:r w:rsidR="00432EC0">
              <w:rPr>
                <w:rFonts w:ascii="Century Gothic" w:hAnsi="Century Gothic" w:cs="Arial"/>
                <w:sz w:val="18"/>
                <w:szCs w:val="18"/>
              </w:rPr>
              <w:t xml:space="preserve">o wyczerpaniu roszczeń </w:t>
            </w:r>
          </w:p>
        </w:tc>
        <w:tc>
          <w:tcPr>
            <w:tcW w:w="1814" w:type="dxa"/>
            <w:vAlign w:val="center"/>
          </w:tcPr>
          <w:p w14:paraId="41A3A2A4" w14:textId="221AA9B7" w:rsidR="003A161E" w:rsidRPr="00CC77D0" w:rsidRDefault="003A161E" w:rsidP="002C610A">
            <w:pPr>
              <w:contextualSpacing/>
              <w:rPr>
                <w:rFonts w:ascii="Century Gothic" w:hAnsi="Century Gothic" w:cs="Arial"/>
                <w:b/>
                <w:sz w:val="18"/>
                <w:szCs w:val="18"/>
              </w:rPr>
            </w:pPr>
            <w:r w:rsidRPr="003A161E">
              <w:rPr>
                <w:rFonts w:ascii="Century Gothic" w:hAnsi="Century Gothic" w:cs="Arial"/>
                <w:b/>
                <w:sz w:val="18"/>
                <w:szCs w:val="18"/>
              </w:rPr>
              <w:t xml:space="preserve">Załącznik nr </w:t>
            </w:r>
            <w:r w:rsidR="00B076A4">
              <w:rPr>
                <w:rFonts w:ascii="Century Gothic" w:hAnsi="Century Gothic" w:cs="Arial"/>
                <w:b/>
                <w:sz w:val="18"/>
                <w:szCs w:val="18"/>
              </w:rPr>
              <w:t>2.</w:t>
            </w:r>
            <w:r w:rsidR="00352A45">
              <w:rPr>
                <w:rFonts w:ascii="Century Gothic" w:hAnsi="Century Gothic" w:cs="Arial"/>
                <w:b/>
                <w:sz w:val="18"/>
                <w:szCs w:val="18"/>
              </w:rPr>
              <w:t>7</w:t>
            </w:r>
          </w:p>
        </w:tc>
      </w:tr>
      <w:tr w:rsidR="005A3D55" w:rsidRPr="008F1265" w14:paraId="426FAF42" w14:textId="77777777" w:rsidTr="004712D4">
        <w:tc>
          <w:tcPr>
            <w:tcW w:w="534" w:type="dxa"/>
            <w:vAlign w:val="center"/>
          </w:tcPr>
          <w:p w14:paraId="30B333F7" w14:textId="49432962" w:rsidR="005A3D5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5DD635E" w14:textId="0DA4478A" w:rsidR="005A3D55" w:rsidRPr="003A161E" w:rsidRDefault="005A3D55" w:rsidP="002C610A">
            <w:pPr>
              <w:rPr>
                <w:rFonts w:ascii="Century Gothic" w:hAnsi="Century Gothic" w:cs="Arial"/>
                <w:sz w:val="18"/>
                <w:szCs w:val="18"/>
              </w:rPr>
            </w:pPr>
            <w:r w:rsidRPr="005A3D55">
              <w:rPr>
                <w:rFonts w:ascii="Century Gothic" w:hAnsi="Century Gothic" w:cs="Arial"/>
                <w:sz w:val="18"/>
                <w:szCs w:val="18"/>
              </w:rPr>
              <w:t>Wzór Protokołu konieczności</w:t>
            </w:r>
          </w:p>
        </w:tc>
        <w:tc>
          <w:tcPr>
            <w:tcW w:w="1814" w:type="dxa"/>
            <w:vAlign w:val="center"/>
          </w:tcPr>
          <w:p w14:paraId="793A08C7" w14:textId="73ED924A" w:rsidR="005A3D55" w:rsidRPr="003A161E" w:rsidRDefault="005A3D55" w:rsidP="002C610A">
            <w:pPr>
              <w:contextualSpacing/>
              <w:rPr>
                <w:rFonts w:ascii="Century Gothic" w:hAnsi="Century Gothic" w:cs="Arial"/>
                <w:b/>
                <w:sz w:val="18"/>
                <w:szCs w:val="18"/>
              </w:rPr>
            </w:pPr>
            <w:r w:rsidRPr="005A3D55">
              <w:rPr>
                <w:rFonts w:ascii="Century Gothic" w:hAnsi="Century Gothic" w:cs="Arial"/>
                <w:b/>
                <w:sz w:val="18"/>
                <w:szCs w:val="18"/>
              </w:rPr>
              <w:t xml:space="preserve">Załącznik nr </w:t>
            </w:r>
            <w:r w:rsidR="00B076A4">
              <w:rPr>
                <w:rFonts w:ascii="Century Gothic" w:hAnsi="Century Gothic" w:cs="Arial"/>
                <w:b/>
                <w:sz w:val="18"/>
                <w:szCs w:val="18"/>
              </w:rPr>
              <w:t>2.</w:t>
            </w:r>
            <w:r w:rsidR="00EE6D2E">
              <w:rPr>
                <w:rFonts w:ascii="Century Gothic" w:hAnsi="Century Gothic" w:cs="Arial"/>
                <w:b/>
                <w:sz w:val="18"/>
                <w:szCs w:val="18"/>
              </w:rPr>
              <w:t>8</w:t>
            </w:r>
          </w:p>
        </w:tc>
      </w:tr>
      <w:tr w:rsidR="00CC77D0" w:rsidRPr="004D27F1" w14:paraId="69EAD809" w14:textId="77777777" w:rsidTr="004712D4">
        <w:tc>
          <w:tcPr>
            <w:tcW w:w="534" w:type="dxa"/>
            <w:vAlign w:val="center"/>
          </w:tcPr>
          <w:p w14:paraId="2E95988B" w14:textId="2EDC5BDE" w:rsidR="00CC77D0" w:rsidRPr="00117ED4" w:rsidRDefault="0096672D"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C09E6CA" w14:textId="77777777"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Wzór dokumentu gwarancyjnego</w:t>
            </w:r>
            <w:r w:rsidRPr="00117ED4" w:rsidDel="003B59DE">
              <w:rPr>
                <w:rFonts w:ascii="Century Gothic" w:hAnsi="Century Gothic" w:cs="Arial"/>
                <w:sz w:val="18"/>
                <w:szCs w:val="18"/>
              </w:rPr>
              <w:t xml:space="preserve"> </w:t>
            </w:r>
          </w:p>
        </w:tc>
        <w:tc>
          <w:tcPr>
            <w:tcW w:w="1814" w:type="dxa"/>
            <w:vAlign w:val="center"/>
          </w:tcPr>
          <w:p w14:paraId="62E79924" w14:textId="7C1225A7"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B7EB0">
              <w:rPr>
                <w:rFonts w:ascii="Century Gothic" w:hAnsi="Century Gothic" w:cs="Arial"/>
                <w:b/>
                <w:sz w:val="18"/>
                <w:szCs w:val="18"/>
              </w:rPr>
              <w:t>9</w:t>
            </w:r>
          </w:p>
        </w:tc>
      </w:tr>
      <w:tr w:rsidR="00CC77D0" w:rsidRPr="004D27F1" w14:paraId="7BBD23D8" w14:textId="77777777" w:rsidTr="004712D4">
        <w:tc>
          <w:tcPr>
            <w:tcW w:w="534" w:type="dxa"/>
            <w:vAlign w:val="center"/>
          </w:tcPr>
          <w:p w14:paraId="716EC8ED" w14:textId="56BD16DC" w:rsidR="00CC77D0" w:rsidRPr="00117ED4" w:rsidRDefault="0096672D"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1F2F5F" w14:textId="52A05DE5" w:rsidR="00CC77D0" w:rsidRPr="00117ED4" w:rsidRDefault="006C730C" w:rsidP="002C610A">
            <w:pPr>
              <w:rPr>
                <w:rFonts w:ascii="Century Gothic" w:hAnsi="Century Gothic" w:cs="Arial"/>
                <w:sz w:val="18"/>
                <w:szCs w:val="18"/>
              </w:rPr>
            </w:pPr>
            <w:r w:rsidRPr="006C730C">
              <w:rPr>
                <w:rFonts w:ascii="Century Gothic" w:hAnsi="Century Gothic" w:cs="Arial"/>
                <w:sz w:val="18"/>
                <w:szCs w:val="18"/>
              </w:rPr>
              <w:t>Zasady przetwarzania Informacji stanowiącej tajemnicę przedsiębiorstwa</w:t>
            </w:r>
            <w:r w:rsidRPr="006C730C" w:rsidDel="006C730C">
              <w:rPr>
                <w:rFonts w:ascii="Century Gothic" w:hAnsi="Century Gothic" w:cs="Arial"/>
                <w:sz w:val="18"/>
                <w:szCs w:val="18"/>
              </w:rPr>
              <w:t xml:space="preserve"> </w:t>
            </w:r>
          </w:p>
        </w:tc>
        <w:tc>
          <w:tcPr>
            <w:tcW w:w="1814" w:type="dxa"/>
            <w:vAlign w:val="center"/>
          </w:tcPr>
          <w:p w14:paraId="41693258" w14:textId="5F3B72C6"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2766E">
              <w:rPr>
                <w:rFonts w:ascii="Century Gothic" w:hAnsi="Century Gothic" w:cs="Arial"/>
                <w:b/>
                <w:sz w:val="18"/>
                <w:szCs w:val="18"/>
              </w:rPr>
              <w:t>10</w:t>
            </w:r>
          </w:p>
        </w:tc>
      </w:tr>
      <w:tr w:rsidR="00C2432F" w:rsidRPr="005364CF" w14:paraId="0E9F57FA" w14:textId="77777777" w:rsidTr="004712D4">
        <w:tc>
          <w:tcPr>
            <w:tcW w:w="534" w:type="dxa"/>
            <w:vAlign w:val="center"/>
          </w:tcPr>
          <w:p w14:paraId="3525A104" w14:textId="2F22CD24" w:rsidR="00C2432F" w:rsidRDefault="0096672D"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F9EE1C1" w14:textId="595D984E" w:rsidR="005C2307" w:rsidRPr="00255745" w:rsidRDefault="006C730C" w:rsidP="002C610A">
            <w:pPr>
              <w:rPr>
                <w:rFonts w:ascii="Century Gothic" w:hAnsi="Century Gothic" w:cs="Arial"/>
                <w:sz w:val="18"/>
                <w:szCs w:val="18"/>
              </w:rPr>
            </w:pPr>
            <w:r w:rsidRPr="006C730C">
              <w:rPr>
                <w:rFonts w:ascii="Century Gothic" w:hAnsi="Century Gothic" w:cs="Arial"/>
                <w:sz w:val="18"/>
                <w:szCs w:val="18"/>
              </w:rPr>
              <w:t>Zasady przetwarzania informacji niejawnych w GAZ-SYSTEM S.A.</w:t>
            </w:r>
          </w:p>
        </w:tc>
        <w:tc>
          <w:tcPr>
            <w:tcW w:w="1814" w:type="dxa"/>
            <w:vAlign w:val="center"/>
          </w:tcPr>
          <w:p w14:paraId="0D479803" w14:textId="76A8C851" w:rsidR="00C2432F" w:rsidRPr="00255745" w:rsidRDefault="00C2432F"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42766E">
              <w:rPr>
                <w:rFonts w:ascii="Century Gothic" w:hAnsi="Century Gothic" w:cs="Arial"/>
                <w:b/>
                <w:sz w:val="18"/>
                <w:szCs w:val="18"/>
              </w:rPr>
              <w:t>1</w:t>
            </w:r>
          </w:p>
        </w:tc>
      </w:tr>
      <w:tr w:rsidR="00CC77D0" w:rsidRPr="004D27F1" w14:paraId="79771BFC" w14:textId="77777777" w:rsidTr="004712D4">
        <w:tc>
          <w:tcPr>
            <w:tcW w:w="534" w:type="dxa"/>
            <w:vAlign w:val="center"/>
          </w:tcPr>
          <w:p w14:paraId="2215196B" w14:textId="6524A209" w:rsidR="00CC77D0" w:rsidRPr="00117ED4" w:rsidRDefault="0096672D"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E7CF2C4" w14:textId="45D71372" w:rsidR="00CC77D0" w:rsidRPr="00CC77D0" w:rsidRDefault="004E28C0" w:rsidP="002C610A">
            <w:pPr>
              <w:rPr>
                <w:rFonts w:ascii="Century Gothic" w:hAnsi="Century Gothic" w:cs="Arial"/>
                <w:sz w:val="18"/>
                <w:szCs w:val="18"/>
              </w:rPr>
            </w:pPr>
            <w:r w:rsidRPr="004E28C0">
              <w:rPr>
                <w:rFonts w:ascii="Century Gothic" w:hAnsi="Century Gothic" w:cs="Arial"/>
                <w:sz w:val="18"/>
                <w:szCs w:val="18"/>
              </w:rPr>
              <w:t xml:space="preserve">Cele przetwarzania danych osobowych oraz rodzaj danych osobowych  </w:t>
            </w:r>
          </w:p>
        </w:tc>
        <w:tc>
          <w:tcPr>
            <w:tcW w:w="1814" w:type="dxa"/>
            <w:vAlign w:val="center"/>
          </w:tcPr>
          <w:p w14:paraId="3A7A1B53" w14:textId="02B50D46" w:rsidR="00CC77D0" w:rsidRPr="00117ED4" w:rsidRDefault="00CC77D0" w:rsidP="002C610A">
            <w:pPr>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E28C0">
              <w:rPr>
                <w:rFonts w:ascii="Century Gothic" w:hAnsi="Century Gothic" w:cs="Arial"/>
                <w:b/>
                <w:sz w:val="18"/>
                <w:szCs w:val="18"/>
              </w:rPr>
              <w:t>1</w:t>
            </w:r>
            <w:r w:rsidR="00D26562">
              <w:rPr>
                <w:rFonts w:ascii="Century Gothic" w:hAnsi="Century Gothic" w:cs="Arial"/>
                <w:b/>
                <w:sz w:val="18"/>
                <w:szCs w:val="18"/>
              </w:rPr>
              <w:t>2</w:t>
            </w:r>
          </w:p>
        </w:tc>
      </w:tr>
      <w:tr w:rsidR="004E28C0" w:rsidRPr="00E42DC4" w14:paraId="773D2C17" w14:textId="77777777" w:rsidTr="004712D4">
        <w:tc>
          <w:tcPr>
            <w:tcW w:w="534" w:type="dxa"/>
            <w:vAlign w:val="center"/>
          </w:tcPr>
          <w:p w14:paraId="4F8D66F7" w14:textId="496929CE" w:rsidR="004E28C0" w:rsidRDefault="0096672D"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EB3E679" w14:textId="13BBB609" w:rsidR="004E28C0" w:rsidRPr="00CC77D0" w:rsidDel="004E28C0" w:rsidRDefault="004E28C0" w:rsidP="002C610A">
            <w:pPr>
              <w:rPr>
                <w:rFonts w:ascii="Century Gothic" w:hAnsi="Century Gothic" w:cs="Arial"/>
                <w:sz w:val="18"/>
                <w:szCs w:val="18"/>
              </w:rPr>
            </w:pPr>
            <w:r w:rsidRPr="004E28C0">
              <w:rPr>
                <w:rFonts w:ascii="Century Gothic" w:hAnsi="Century Gothic" w:cs="Arial"/>
                <w:sz w:val="18"/>
                <w:szCs w:val="18"/>
              </w:rPr>
              <w:t>Wzór zobowiązania dla osób upoważnionych do przetwarzania danych osobowych</w:t>
            </w:r>
          </w:p>
        </w:tc>
        <w:tc>
          <w:tcPr>
            <w:tcW w:w="1814" w:type="dxa"/>
            <w:vAlign w:val="center"/>
          </w:tcPr>
          <w:p w14:paraId="569D9A81" w14:textId="76CAE70E" w:rsidR="004E28C0" w:rsidRPr="00255745" w:rsidRDefault="004E28C0"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D26562">
              <w:rPr>
                <w:rFonts w:ascii="Century Gothic" w:hAnsi="Century Gothic" w:cs="Arial"/>
                <w:b/>
                <w:sz w:val="18"/>
                <w:szCs w:val="18"/>
              </w:rPr>
              <w:t>3</w:t>
            </w:r>
          </w:p>
        </w:tc>
      </w:tr>
      <w:tr w:rsidR="004E28C0" w:rsidRPr="00E42DC4" w14:paraId="0D2DE87E" w14:textId="77777777" w:rsidTr="004712D4">
        <w:tc>
          <w:tcPr>
            <w:tcW w:w="534" w:type="dxa"/>
            <w:vAlign w:val="center"/>
          </w:tcPr>
          <w:p w14:paraId="796FD627" w14:textId="6275AB4F" w:rsidR="004E28C0" w:rsidRDefault="0096672D"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2779386" w14:textId="610EFFDE"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00C93BAD">
              <w:rPr>
                <w:rFonts w:ascii="Century Gothic" w:hAnsi="Century Gothic" w:cs="Arial"/>
                <w:sz w:val="18"/>
                <w:szCs w:val="18"/>
              </w:rPr>
              <w:t xml:space="preserve"> </w:t>
            </w:r>
            <w:r w:rsidRPr="00655254">
              <w:rPr>
                <w:rFonts w:ascii="Century Gothic" w:hAnsi="Century Gothic" w:cs="Arial"/>
                <w:sz w:val="18"/>
                <w:szCs w:val="18"/>
              </w:rPr>
              <w:t>dla Właścicieli nieruchomości i przedstawicieli Właścicieli nieruchomości w przypadku pozyskiwania danych osobowych bezpośrednio od osoby, której dane dotyczą</w:t>
            </w:r>
          </w:p>
        </w:tc>
        <w:tc>
          <w:tcPr>
            <w:tcW w:w="1814" w:type="dxa"/>
            <w:vAlign w:val="center"/>
          </w:tcPr>
          <w:p w14:paraId="5063512C" w14:textId="177ADB44"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A</w:t>
            </w:r>
          </w:p>
        </w:tc>
      </w:tr>
      <w:tr w:rsidR="004E28C0" w:rsidRPr="00E42DC4" w14:paraId="21290500" w14:textId="77777777" w:rsidTr="004712D4">
        <w:tc>
          <w:tcPr>
            <w:tcW w:w="534" w:type="dxa"/>
            <w:vAlign w:val="center"/>
          </w:tcPr>
          <w:p w14:paraId="3A5AA4A3" w14:textId="5739EFFB" w:rsidR="004E28C0" w:rsidRPr="00255745" w:rsidRDefault="0096672D"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6AC925" w14:textId="61F10B68"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Pr="00655254">
              <w:rPr>
                <w:rFonts w:ascii="Century Gothic" w:hAnsi="Century Gothic" w:cs="Arial"/>
                <w:sz w:val="18"/>
                <w:szCs w:val="18"/>
              </w:rPr>
              <w:t xml:space="preserve"> dla Właścicieli nieruchomości i przedstawicieli Właścicieli nieruchomości w przypadku pozyskiwania danych osobowych </w:t>
            </w:r>
            <w:r w:rsidR="000350BC">
              <w:rPr>
                <w:rFonts w:ascii="Century Gothic" w:hAnsi="Century Gothic" w:cs="Arial"/>
                <w:sz w:val="18"/>
                <w:szCs w:val="18"/>
              </w:rPr>
              <w:t xml:space="preserve"> w sposób inny niż bezpośrednio </w:t>
            </w:r>
            <w:r w:rsidRPr="00655254">
              <w:rPr>
                <w:rFonts w:ascii="Century Gothic" w:hAnsi="Century Gothic" w:cs="Arial"/>
                <w:sz w:val="18"/>
                <w:szCs w:val="18"/>
              </w:rPr>
              <w:t>od osoby, której dane dotyczą</w:t>
            </w:r>
          </w:p>
        </w:tc>
        <w:tc>
          <w:tcPr>
            <w:tcW w:w="1814" w:type="dxa"/>
            <w:vAlign w:val="center"/>
          </w:tcPr>
          <w:p w14:paraId="15B378AB" w14:textId="774F70CA"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B</w:t>
            </w:r>
          </w:p>
        </w:tc>
      </w:tr>
      <w:tr w:rsidR="004E28C0" w:rsidRPr="00E42DC4" w14:paraId="6641B4E3" w14:textId="77777777" w:rsidTr="004712D4">
        <w:tc>
          <w:tcPr>
            <w:tcW w:w="534" w:type="dxa"/>
            <w:vAlign w:val="center"/>
          </w:tcPr>
          <w:p w14:paraId="082467B4" w14:textId="4394AACE" w:rsidR="004E28C0" w:rsidRPr="0025574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7AB06EE" w14:textId="32C2AB45"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Informacja dotycząca danych osobowych dla osób</w:t>
            </w:r>
            <w:r w:rsidR="000350BC">
              <w:rPr>
                <w:rFonts w:ascii="Century Gothic" w:hAnsi="Century Gothic" w:cs="Arial"/>
                <w:sz w:val="18"/>
                <w:szCs w:val="18"/>
              </w:rPr>
              <w:t>,</w:t>
            </w:r>
            <w:r w:rsidRPr="00655254">
              <w:rPr>
                <w:rFonts w:ascii="Century Gothic" w:hAnsi="Century Gothic" w:cs="Arial"/>
                <w:sz w:val="18"/>
                <w:szCs w:val="18"/>
              </w:rPr>
              <w:t xml:space="preserve"> którym udzielono pełnomocnictwa do reprezentowania Zamawiającego w celu realizacji Przedmiotu Umowy</w:t>
            </w:r>
          </w:p>
        </w:tc>
        <w:tc>
          <w:tcPr>
            <w:tcW w:w="1814" w:type="dxa"/>
            <w:vAlign w:val="center"/>
          </w:tcPr>
          <w:p w14:paraId="7735CE8B" w14:textId="3DA6F7AF"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C</w:t>
            </w:r>
          </w:p>
        </w:tc>
      </w:tr>
      <w:tr w:rsidR="004E28C0" w:rsidRPr="00E42DC4" w14:paraId="57466A6B" w14:textId="77777777" w:rsidTr="004712D4">
        <w:tc>
          <w:tcPr>
            <w:tcW w:w="534" w:type="dxa"/>
            <w:vAlign w:val="center"/>
          </w:tcPr>
          <w:p w14:paraId="3B7613D8" w14:textId="39696758" w:rsidR="004E28C0"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BE42261" w14:textId="39DB9275" w:rsidR="004E28C0" w:rsidRPr="00655254" w:rsidRDefault="000350BC" w:rsidP="002C610A">
            <w:pPr>
              <w:rPr>
                <w:rFonts w:ascii="Century Gothic" w:hAnsi="Century Gothic" w:cs="Arial"/>
                <w:sz w:val="18"/>
                <w:szCs w:val="18"/>
              </w:rPr>
            </w:pPr>
            <w:r w:rsidRPr="000350BC">
              <w:rPr>
                <w:rFonts w:ascii="Century Gothic" w:hAnsi="Century Gothic" w:cs="Arial"/>
                <w:sz w:val="18"/>
                <w:szCs w:val="18"/>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1814" w:type="dxa"/>
            <w:vAlign w:val="center"/>
          </w:tcPr>
          <w:p w14:paraId="3A07C612" w14:textId="378E6719"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D</w:t>
            </w:r>
          </w:p>
        </w:tc>
      </w:tr>
      <w:tr w:rsidR="004F77F5" w:rsidRPr="00A01B35" w14:paraId="121D0385" w14:textId="77777777" w:rsidTr="004712D4">
        <w:tc>
          <w:tcPr>
            <w:tcW w:w="534" w:type="dxa"/>
            <w:vAlign w:val="center"/>
          </w:tcPr>
          <w:p w14:paraId="53AD91FB" w14:textId="4D2D2D81" w:rsidR="004F77F5"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4C638A1" w14:textId="07E32D65" w:rsidR="004F77F5" w:rsidRDefault="004F77F5" w:rsidP="002C610A">
            <w:pPr>
              <w:rPr>
                <w:rFonts w:ascii="Century Gothic" w:hAnsi="Century Gothic" w:cs="Arial"/>
                <w:sz w:val="18"/>
                <w:szCs w:val="18"/>
                <w:highlight w:val="yellow"/>
              </w:rPr>
            </w:pPr>
            <w:r w:rsidRPr="004F77F5">
              <w:rPr>
                <w:rFonts w:ascii="Century Gothic" w:hAnsi="Century Gothic" w:cs="Arial"/>
                <w:sz w:val="18"/>
                <w:szCs w:val="18"/>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p>
        </w:tc>
        <w:tc>
          <w:tcPr>
            <w:tcW w:w="1814" w:type="dxa"/>
            <w:vAlign w:val="center"/>
          </w:tcPr>
          <w:p w14:paraId="0377484A" w14:textId="010BA1A0" w:rsidR="004F77F5" w:rsidRPr="00A01B35" w:rsidRDefault="00714F58"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4F77F5" w:rsidRPr="00A01B35">
              <w:rPr>
                <w:rFonts w:ascii="Century Gothic" w:hAnsi="Century Gothic" w:cs="Arial"/>
                <w:b/>
                <w:sz w:val="18"/>
                <w:szCs w:val="18"/>
              </w:rPr>
              <w:t>1</w:t>
            </w:r>
            <w:r w:rsidR="003B7639" w:rsidRPr="00A01B35">
              <w:rPr>
                <w:rFonts w:ascii="Century Gothic" w:hAnsi="Century Gothic" w:cs="Arial"/>
                <w:b/>
                <w:sz w:val="18"/>
                <w:szCs w:val="18"/>
              </w:rPr>
              <w:t>4</w:t>
            </w:r>
            <w:r w:rsidR="000350BC" w:rsidRPr="00A01B35">
              <w:rPr>
                <w:rFonts w:ascii="Century Gothic" w:hAnsi="Century Gothic" w:cs="Arial"/>
                <w:b/>
                <w:sz w:val="18"/>
                <w:szCs w:val="18"/>
              </w:rPr>
              <w:t>E</w:t>
            </w:r>
          </w:p>
        </w:tc>
      </w:tr>
      <w:tr w:rsidR="00CC77D0" w:rsidRPr="00A01B35" w14:paraId="7ECDD592" w14:textId="77777777" w:rsidTr="004712D4">
        <w:tc>
          <w:tcPr>
            <w:tcW w:w="534" w:type="dxa"/>
            <w:vAlign w:val="center"/>
          </w:tcPr>
          <w:p w14:paraId="0F54EC9B" w14:textId="057BB803"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805BC5E" w14:textId="7D4AD2EC" w:rsidR="00CC77D0" w:rsidRPr="003911B4" w:rsidRDefault="00CC77D0" w:rsidP="002C610A">
            <w:pPr>
              <w:contextualSpacing/>
              <w:rPr>
                <w:rFonts w:ascii="Century Gothic" w:hAnsi="Century Gothic" w:cs="Arial"/>
                <w:sz w:val="18"/>
                <w:szCs w:val="18"/>
              </w:rPr>
            </w:pPr>
            <w:r w:rsidRPr="00152324">
              <w:rPr>
                <w:rFonts w:ascii="Century Gothic" w:eastAsia="Calibri" w:hAnsi="Century Gothic"/>
                <w:sz w:val="18"/>
                <w:szCs w:val="18"/>
              </w:rPr>
              <w:t xml:space="preserve">Ubezpieczenie </w:t>
            </w:r>
          </w:p>
        </w:tc>
        <w:tc>
          <w:tcPr>
            <w:tcW w:w="1814" w:type="dxa"/>
            <w:vAlign w:val="center"/>
          </w:tcPr>
          <w:p w14:paraId="1F18359F" w14:textId="36442B33" w:rsidR="00CC77D0" w:rsidRPr="00A01B35" w:rsidRDefault="00CC77D0" w:rsidP="002C610A">
            <w:pPr>
              <w:contextualSpacing/>
              <w:rPr>
                <w:rFonts w:ascii="Century Gothic" w:hAnsi="Century Gothic" w:cs="Arial"/>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5</w:t>
            </w:r>
          </w:p>
        </w:tc>
      </w:tr>
      <w:tr w:rsidR="00CC77D0" w:rsidRPr="00A01B35" w14:paraId="6BDB132D" w14:textId="77777777" w:rsidTr="004712D4">
        <w:tc>
          <w:tcPr>
            <w:tcW w:w="534" w:type="dxa"/>
            <w:vAlign w:val="center"/>
          </w:tcPr>
          <w:p w14:paraId="398746D0" w14:textId="64B85ACE" w:rsidR="00CC77D0" w:rsidRPr="00117ED4" w:rsidRDefault="0096672D"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5B46E4F" w14:textId="745C53BA"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 xml:space="preserve">Lista </w:t>
            </w:r>
            <w:r w:rsidR="002E0E77">
              <w:rPr>
                <w:rFonts w:ascii="Century Gothic" w:hAnsi="Century Gothic" w:cs="Arial"/>
                <w:sz w:val="18"/>
                <w:szCs w:val="18"/>
              </w:rPr>
              <w:t>p</w:t>
            </w:r>
            <w:r w:rsidRPr="00117ED4">
              <w:rPr>
                <w:rFonts w:ascii="Century Gothic" w:hAnsi="Century Gothic" w:cs="Arial"/>
                <w:sz w:val="18"/>
                <w:szCs w:val="18"/>
              </w:rPr>
              <w:t>odwykonawców</w:t>
            </w:r>
          </w:p>
        </w:tc>
        <w:tc>
          <w:tcPr>
            <w:tcW w:w="1814" w:type="dxa"/>
            <w:vAlign w:val="center"/>
          </w:tcPr>
          <w:p w14:paraId="45F890E2" w14:textId="703A269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6</w:t>
            </w:r>
          </w:p>
        </w:tc>
      </w:tr>
      <w:tr w:rsidR="001526E2" w:rsidRPr="00A01B35" w14:paraId="7D880514" w14:textId="77777777" w:rsidTr="004712D4">
        <w:tc>
          <w:tcPr>
            <w:tcW w:w="534" w:type="dxa"/>
            <w:vAlign w:val="center"/>
          </w:tcPr>
          <w:p w14:paraId="398CCFA0" w14:textId="0F807CE3" w:rsidR="001526E2" w:rsidRDefault="0096672D"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A05FB20" w14:textId="00C82B3D" w:rsidR="001526E2" w:rsidRPr="00117ED4" w:rsidRDefault="001526E2" w:rsidP="002C610A">
            <w:pPr>
              <w:contextualSpacing/>
              <w:rPr>
                <w:rFonts w:ascii="Century Gothic" w:hAnsi="Century Gothic" w:cs="Arial"/>
                <w:sz w:val="18"/>
                <w:szCs w:val="18"/>
              </w:rPr>
            </w:pPr>
            <w:r w:rsidRPr="001526E2">
              <w:rPr>
                <w:rFonts w:ascii="Century Gothic" w:hAnsi="Century Gothic" w:cs="Arial"/>
                <w:sz w:val="18"/>
                <w:szCs w:val="18"/>
              </w:rPr>
              <w:t>Wzór formularza zgłoszenia podwykonawcy/dalszego podwykonawcy</w:t>
            </w:r>
          </w:p>
        </w:tc>
        <w:tc>
          <w:tcPr>
            <w:tcW w:w="1814" w:type="dxa"/>
            <w:vAlign w:val="center"/>
          </w:tcPr>
          <w:p w14:paraId="027FD7D7" w14:textId="35CF50AB" w:rsidR="001526E2" w:rsidRPr="00A01B35" w:rsidRDefault="001526E2" w:rsidP="002C610A">
            <w:pPr>
              <w:contextualSpacing/>
              <w:rPr>
                <w:rFonts w:ascii="Century Gothic" w:hAnsi="Century Gothic" w:cs="Arial"/>
                <w:b/>
                <w:sz w:val="18"/>
                <w:szCs w:val="18"/>
              </w:rPr>
            </w:pPr>
            <w:r w:rsidRPr="001526E2">
              <w:rPr>
                <w:rFonts w:ascii="Century Gothic" w:hAnsi="Century Gothic" w:cs="Arial"/>
                <w:b/>
                <w:sz w:val="18"/>
                <w:szCs w:val="18"/>
              </w:rPr>
              <w:t>Załącznik nr 2.1</w:t>
            </w:r>
            <w:r>
              <w:rPr>
                <w:rFonts w:ascii="Century Gothic" w:hAnsi="Century Gothic" w:cs="Arial"/>
                <w:b/>
                <w:sz w:val="18"/>
                <w:szCs w:val="18"/>
              </w:rPr>
              <w:t>7</w:t>
            </w:r>
          </w:p>
        </w:tc>
      </w:tr>
      <w:tr w:rsidR="00CC77D0" w:rsidRPr="00A01B35" w14:paraId="6FC7B9A9" w14:textId="77777777" w:rsidTr="004712D4">
        <w:tc>
          <w:tcPr>
            <w:tcW w:w="534" w:type="dxa"/>
            <w:vAlign w:val="center"/>
          </w:tcPr>
          <w:p w14:paraId="6D79A279" w14:textId="33D756AB"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E5AF6E9" w14:textId="77777777" w:rsidR="00CC77D0" w:rsidRPr="00CC77D0" w:rsidRDefault="00CC77D0" w:rsidP="002C610A">
            <w:pPr>
              <w:shd w:val="clear" w:color="auto" w:fill="FFFFFF"/>
              <w:contextualSpacing/>
              <w:rPr>
                <w:rFonts w:ascii="Century Gothic" w:hAnsi="Century Gothic" w:cs="Arial"/>
                <w:sz w:val="18"/>
                <w:szCs w:val="18"/>
              </w:rPr>
            </w:pPr>
            <w:r w:rsidRPr="00CC77D0">
              <w:rPr>
                <w:rFonts w:ascii="Century Gothic" w:hAnsi="Century Gothic"/>
                <w:sz w:val="18"/>
                <w:szCs w:val="18"/>
              </w:rPr>
              <w:t>Wzór Oświadczenia o zagospodarowaniu odpadów we własnym zakresie przez Wykonawcę</w:t>
            </w:r>
          </w:p>
        </w:tc>
        <w:tc>
          <w:tcPr>
            <w:tcW w:w="1814" w:type="dxa"/>
            <w:vAlign w:val="center"/>
          </w:tcPr>
          <w:p w14:paraId="32BF4BB2" w14:textId="2AD1263E"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1526E2">
              <w:rPr>
                <w:rFonts w:ascii="Century Gothic" w:hAnsi="Century Gothic" w:cs="Arial"/>
                <w:b/>
                <w:sz w:val="18"/>
                <w:szCs w:val="18"/>
              </w:rPr>
              <w:t>8</w:t>
            </w:r>
          </w:p>
        </w:tc>
      </w:tr>
      <w:tr w:rsidR="00CC77D0" w:rsidRPr="00A01B35" w14:paraId="343E87B7" w14:textId="77777777" w:rsidTr="004712D4">
        <w:tc>
          <w:tcPr>
            <w:tcW w:w="534" w:type="dxa"/>
            <w:vAlign w:val="center"/>
          </w:tcPr>
          <w:p w14:paraId="5C2A8BF8" w14:textId="1D0A6BD4"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748816F" w14:textId="31BF90BF"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 xml:space="preserve">Wykaz rzeczowy i ilościowy składników majątku Zamawiającego, które </w:t>
            </w:r>
            <w:r w:rsidRPr="00CC77D0">
              <w:rPr>
                <w:rFonts w:ascii="Century Gothic" w:hAnsi="Century Gothic"/>
                <w:color w:val="000000"/>
                <w:sz w:val="18"/>
                <w:szCs w:val="18"/>
              </w:rPr>
              <w:lastRenderedPageBreak/>
              <w:t xml:space="preserve">stanowić będą złom </w:t>
            </w:r>
          </w:p>
        </w:tc>
        <w:tc>
          <w:tcPr>
            <w:tcW w:w="1814" w:type="dxa"/>
            <w:vAlign w:val="center"/>
          </w:tcPr>
          <w:p w14:paraId="639A5F15" w14:textId="34B4DF1B"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lastRenderedPageBreak/>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1526E2">
              <w:rPr>
                <w:rFonts w:ascii="Century Gothic" w:hAnsi="Century Gothic" w:cs="Arial"/>
                <w:b/>
                <w:sz w:val="18"/>
                <w:szCs w:val="18"/>
              </w:rPr>
              <w:t>9</w:t>
            </w:r>
          </w:p>
        </w:tc>
      </w:tr>
      <w:tr w:rsidR="00CC77D0" w:rsidRPr="00A01B35" w14:paraId="08D5FE80" w14:textId="77777777" w:rsidTr="004712D4">
        <w:tc>
          <w:tcPr>
            <w:tcW w:w="534" w:type="dxa"/>
            <w:vAlign w:val="center"/>
          </w:tcPr>
          <w:p w14:paraId="5DE93E36" w14:textId="473D7DA8"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048970" w14:textId="0D338EFD"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Wzór protokołu z odzysku złomu</w:t>
            </w:r>
            <w:r w:rsidRPr="00CC77D0">
              <w:rPr>
                <w:rFonts w:ascii="Century Gothic" w:hAnsi="Century Gothic" w:cs="Arial"/>
                <w:b/>
                <w:spacing w:val="-14"/>
                <w:sz w:val="18"/>
                <w:szCs w:val="18"/>
              </w:rPr>
              <w:t xml:space="preserve"> </w:t>
            </w:r>
          </w:p>
        </w:tc>
        <w:tc>
          <w:tcPr>
            <w:tcW w:w="1814" w:type="dxa"/>
            <w:vAlign w:val="center"/>
          </w:tcPr>
          <w:p w14:paraId="41197623" w14:textId="3E8832FE"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1526E2">
              <w:rPr>
                <w:rFonts w:ascii="Century Gothic" w:hAnsi="Century Gothic" w:cs="Arial"/>
                <w:b/>
                <w:sz w:val="18"/>
                <w:szCs w:val="18"/>
              </w:rPr>
              <w:t>20</w:t>
            </w:r>
          </w:p>
        </w:tc>
      </w:tr>
      <w:tr w:rsidR="00CC77D0" w:rsidRPr="00A01B35" w14:paraId="148EE7BE" w14:textId="77777777" w:rsidTr="004712D4">
        <w:trPr>
          <w:trHeight w:val="289"/>
        </w:trPr>
        <w:tc>
          <w:tcPr>
            <w:tcW w:w="534" w:type="dxa"/>
            <w:vAlign w:val="center"/>
          </w:tcPr>
          <w:p w14:paraId="1491298D" w14:textId="218893AD" w:rsidR="00CC77D0" w:rsidRPr="00117ED4" w:rsidRDefault="006F1841" w:rsidP="002C610A">
            <w:pPr>
              <w:contextualSpacing/>
              <w:rPr>
                <w:rFonts w:ascii="Century Gothic" w:hAnsi="Century Gothic" w:cs="Arial"/>
                <w:sz w:val="18"/>
                <w:szCs w:val="18"/>
              </w:rPr>
            </w:pPr>
            <w:r w:rsidRPr="006F1841">
              <w:rPr>
                <w:rFonts w:ascii="Century Gothic" w:hAnsi="Century Gothic" w:cs="Arial"/>
                <w:sz w:val="18"/>
                <w:szCs w:val="18"/>
              </w:rPr>
              <w:t>X</w:t>
            </w:r>
          </w:p>
        </w:tc>
        <w:tc>
          <w:tcPr>
            <w:tcW w:w="6974" w:type="dxa"/>
            <w:vAlign w:val="center"/>
          </w:tcPr>
          <w:p w14:paraId="1FF3D0C7" w14:textId="36FB4148" w:rsidR="00CC77D0" w:rsidRPr="00255745" w:rsidRDefault="006D6A36" w:rsidP="002C610A">
            <w:pPr>
              <w:contextualSpacing/>
              <w:rPr>
                <w:rFonts w:ascii="Century Gothic" w:hAnsi="Century Gothic"/>
                <w:color w:val="000000"/>
                <w:sz w:val="18"/>
                <w:szCs w:val="18"/>
              </w:rPr>
            </w:pPr>
            <w:bookmarkStart w:id="69" w:name="_Hlk86142238"/>
            <w:r w:rsidRPr="00255745">
              <w:rPr>
                <w:rFonts w:ascii="Century Gothic" w:hAnsi="Century Gothic"/>
                <w:color w:val="000000"/>
                <w:sz w:val="18"/>
                <w:szCs w:val="18"/>
              </w:rPr>
              <w:t>Wzór zabezpieczenia należytego wykonania umowy wnoszonego w formie niepieniężnej</w:t>
            </w:r>
            <w:bookmarkEnd w:id="69"/>
          </w:p>
        </w:tc>
        <w:tc>
          <w:tcPr>
            <w:tcW w:w="1814" w:type="dxa"/>
            <w:vAlign w:val="center"/>
          </w:tcPr>
          <w:p w14:paraId="679D31DD" w14:textId="0A191B4F" w:rsidR="00CC77D0" w:rsidRPr="00A01B35" w:rsidRDefault="006D6A36" w:rsidP="002C610A">
            <w:pPr>
              <w:contextualSpacing/>
              <w:rPr>
                <w:rFonts w:ascii="Century Gothic" w:hAnsi="Century Gothic" w:cs="Arial"/>
                <w:b/>
                <w:sz w:val="18"/>
                <w:szCs w:val="18"/>
              </w:rPr>
            </w:pPr>
            <w:r w:rsidRPr="00A01B35">
              <w:rPr>
                <w:rFonts w:ascii="Century Gothic" w:hAnsi="Century Gothic" w:cs="Arial"/>
                <w:b/>
                <w:sz w:val="18"/>
                <w:szCs w:val="18"/>
              </w:rPr>
              <w:t>Załącznik nr</w:t>
            </w:r>
            <w:r w:rsidR="00232FFE" w:rsidRPr="00A01B35">
              <w:rPr>
                <w:rFonts w:ascii="Century Gothic" w:hAnsi="Century Gothic" w:cs="Arial"/>
                <w:b/>
                <w:sz w:val="18"/>
                <w:szCs w:val="18"/>
              </w:rPr>
              <w:t xml:space="preserve"> </w:t>
            </w:r>
            <w:r w:rsidR="00B076A4" w:rsidRPr="00A01B35">
              <w:rPr>
                <w:rFonts w:ascii="Century Gothic" w:hAnsi="Century Gothic" w:cs="Arial"/>
                <w:b/>
                <w:sz w:val="18"/>
                <w:szCs w:val="18"/>
              </w:rPr>
              <w:t>2.</w:t>
            </w:r>
            <w:r w:rsidR="00232FFE" w:rsidRPr="00A01B35">
              <w:rPr>
                <w:rFonts w:ascii="Century Gothic" w:hAnsi="Century Gothic" w:cs="Arial"/>
                <w:b/>
                <w:sz w:val="18"/>
                <w:szCs w:val="18"/>
              </w:rPr>
              <w:t>2</w:t>
            </w:r>
            <w:r w:rsidR="001526E2">
              <w:rPr>
                <w:rFonts w:ascii="Century Gothic" w:hAnsi="Century Gothic" w:cs="Arial"/>
                <w:b/>
                <w:sz w:val="18"/>
                <w:szCs w:val="18"/>
              </w:rPr>
              <w:t>1</w:t>
            </w:r>
          </w:p>
        </w:tc>
      </w:tr>
      <w:tr w:rsidR="00B109FB" w:rsidRPr="00F01332" w14:paraId="75ECB6F3" w14:textId="77777777" w:rsidTr="004712D4">
        <w:trPr>
          <w:trHeight w:val="289"/>
        </w:trPr>
        <w:tc>
          <w:tcPr>
            <w:tcW w:w="534" w:type="dxa"/>
            <w:vAlign w:val="center"/>
          </w:tcPr>
          <w:p w14:paraId="62F5AC2E" w14:textId="4F43C118" w:rsidR="00B109FB" w:rsidRPr="00117ED4" w:rsidRDefault="00B109FB" w:rsidP="002C610A">
            <w:pPr>
              <w:contextualSpacing/>
              <w:rPr>
                <w:rFonts w:ascii="Century Gothic" w:hAnsi="Century Gothic" w:cs="Arial"/>
                <w:sz w:val="18"/>
                <w:szCs w:val="18"/>
              </w:rPr>
            </w:pPr>
          </w:p>
        </w:tc>
        <w:tc>
          <w:tcPr>
            <w:tcW w:w="6974" w:type="dxa"/>
            <w:vAlign w:val="center"/>
          </w:tcPr>
          <w:p w14:paraId="05DB4EDC" w14:textId="23ABCB8C" w:rsidR="00B109FB" w:rsidRPr="00255745" w:rsidRDefault="00390531" w:rsidP="002C610A">
            <w:pPr>
              <w:contextualSpacing/>
              <w:rPr>
                <w:rFonts w:ascii="Century Gothic" w:hAnsi="Century Gothic"/>
                <w:color w:val="000000"/>
                <w:sz w:val="18"/>
                <w:szCs w:val="18"/>
              </w:rPr>
            </w:pPr>
            <w:r>
              <w:rPr>
                <w:rFonts w:ascii="Century Gothic" w:hAnsi="Century Gothic"/>
                <w:color w:val="000000"/>
                <w:sz w:val="18"/>
                <w:szCs w:val="18"/>
              </w:rPr>
              <w:t>Wzór raportu ACER – dostawy gazu LNG/CNG</w:t>
            </w:r>
          </w:p>
        </w:tc>
        <w:tc>
          <w:tcPr>
            <w:tcW w:w="1814" w:type="dxa"/>
            <w:vAlign w:val="center"/>
          </w:tcPr>
          <w:p w14:paraId="496D01D9" w14:textId="003961CC" w:rsidR="00B109FB" w:rsidRPr="006D6A36" w:rsidRDefault="00B109FB" w:rsidP="002C610A">
            <w:pPr>
              <w:contextualSpacing/>
              <w:rPr>
                <w:rFonts w:ascii="Century Gothic" w:hAnsi="Century Gothic" w:cs="Arial"/>
                <w:b/>
                <w:sz w:val="18"/>
                <w:szCs w:val="18"/>
              </w:rPr>
            </w:pPr>
            <w:r>
              <w:rPr>
                <w:rFonts w:ascii="Century Gothic" w:hAnsi="Century Gothic" w:cs="Arial"/>
                <w:b/>
                <w:sz w:val="18"/>
                <w:szCs w:val="18"/>
              </w:rPr>
              <w:t xml:space="preserve">Załącznik </w:t>
            </w:r>
            <w:r w:rsidRPr="006F1841">
              <w:rPr>
                <w:rFonts w:ascii="Century Gothic" w:hAnsi="Century Gothic" w:cs="Arial"/>
                <w:b/>
                <w:sz w:val="18"/>
                <w:szCs w:val="18"/>
              </w:rPr>
              <w:t xml:space="preserve">nr </w:t>
            </w:r>
            <w:r w:rsidR="00B076A4">
              <w:rPr>
                <w:rFonts w:ascii="Century Gothic" w:hAnsi="Century Gothic" w:cs="Arial"/>
                <w:b/>
                <w:sz w:val="18"/>
                <w:szCs w:val="18"/>
              </w:rPr>
              <w:t>2.</w:t>
            </w:r>
            <w:r w:rsidR="006F1841" w:rsidRPr="00E70008">
              <w:rPr>
                <w:rFonts w:ascii="Century Gothic" w:hAnsi="Century Gothic" w:cs="Arial"/>
                <w:b/>
                <w:sz w:val="18"/>
                <w:szCs w:val="18"/>
              </w:rPr>
              <w:t>2</w:t>
            </w:r>
            <w:r w:rsidR="001526E2">
              <w:rPr>
                <w:rFonts w:ascii="Century Gothic" w:hAnsi="Century Gothic" w:cs="Arial"/>
                <w:b/>
                <w:sz w:val="18"/>
                <w:szCs w:val="18"/>
              </w:rPr>
              <w:t>2</w:t>
            </w:r>
          </w:p>
        </w:tc>
      </w:tr>
    </w:tbl>
    <w:p w14:paraId="21D52F8C" w14:textId="4CE65BA2" w:rsidR="007F3884" w:rsidRPr="00BF1DE4" w:rsidRDefault="00B63CC5" w:rsidP="00E54241">
      <w:pPr>
        <w:tabs>
          <w:tab w:val="left" w:leader="underscore" w:pos="-1560"/>
        </w:tabs>
        <w:overflowPunct/>
        <w:spacing w:line="276" w:lineRule="auto"/>
        <w:ind w:right="-14"/>
        <w:textAlignment w:val="auto"/>
        <w:rPr>
          <w:rFonts w:ascii="Century Gothic" w:hAnsi="Century Gothic" w:cs="Arial"/>
          <w:bCs/>
          <w:sz w:val="18"/>
          <w:szCs w:val="18"/>
          <w:lang w:eastAsia="pl-PL"/>
        </w:rPr>
      </w:pPr>
      <w:r>
        <w:rPr>
          <w:rFonts w:ascii="Century Gothic" w:hAnsi="Century Gothic" w:cs="Arial"/>
          <w:bCs/>
          <w:sz w:val="18"/>
          <w:szCs w:val="18"/>
          <w:lang w:eastAsia="pl-PL"/>
        </w:rPr>
        <w:t>*znak X oznacza stosowanie załącznika</w:t>
      </w:r>
      <w:r w:rsidR="00846995">
        <w:rPr>
          <w:rFonts w:ascii="Century Gothic" w:hAnsi="Century Gothic" w:cs="Arial"/>
          <w:bCs/>
          <w:sz w:val="18"/>
          <w:szCs w:val="18"/>
          <w:lang w:eastAsia="pl-PL"/>
        </w:rPr>
        <w:t xml:space="preserve"> przy realizacji </w:t>
      </w:r>
      <w:r w:rsidR="00D56955">
        <w:rPr>
          <w:rFonts w:ascii="Century Gothic" w:hAnsi="Century Gothic" w:cs="Arial"/>
          <w:bCs/>
          <w:sz w:val="18"/>
          <w:szCs w:val="18"/>
          <w:lang w:eastAsia="pl-PL"/>
        </w:rPr>
        <w:t>U</w:t>
      </w:r>
      <w:r w:rsidR="00846995">
        <w:rPr>
          <w:rFonts w:ascii="Century Gothic" w:hAnsi="Century Gothic" w:cs="Arial"/>
          <w:bCs/>
          <w:sz w:val="18"/>
          <w:szCs w:val="18"/>
          <w:lang w:eastAsia="pl-PL"/>
        </w:rPr>
        <w:t>mowy</w:t>
      </w:r>
      <w:r>
        <w:rPr>
          <w:rFonts w:ascii="Century Gothic" w:hAnsi="Century Gothic" w:cs="Arial"/>
          <w:bCs/>
          <w:sz w:val="18"/>
          <w:szCs w:val="18"/>
          <w:lang w:eastAsia="pl-PL"/>
        </w:rPr>
        <w:t xml:space="preserve">; </w:t>
      </w:r>
      <w:r w:rsidR="00846995">
        <w:rPr>
          <w:rFonts w:ascii="Century Gothic" w:hAnsi="Century Gothic" w:cs="Arial"/>
          <w:bCs/>
          <w:sz w:val="18"/>
          <w:szCs w:val="18"/>
          <w:lang w:eastAsia="pl-PL"/>
        </w:rPr>
        <w:t xml:space="preserve">brak znaku X wyłącza stosowanie załącznika przy realizacji </w:t>
      </w:r>
      <w:r w:rsidR="00D56955">
        <w:rPr>
          <w:rFonts w:ascii="Century Gothic" w:hAnsi="Century Gothic" w:cs="Arial"/>
          <w:bCs/>
          <w:sz w:val="18"/>
          <w:szCs w:val="18"/>
          <w:lang w:eastAsia="pl-PL"/>
        </w:rPr>
        <w:t>U</w:t>
      </w:r>
      <w:r w:rsidR="00846995">
        <w:rPr>
          <w:rFonts w:ascii="Century Gothic" w:hAnsi="Century Gothic" w:cs="Arial"/>
          <w:bCs/>
          <w:sz w:val="18"/>
          <w:szCs w:val="18"/>
          <w:lang w:eastAsia="pl-PL"/>
        </w:rPr>
        <w:t>mowy.</w:t>
      </w:r>
    </w:p>
    <w:sectPr w:rsidR="007F3884" w:rsidRPr="00BF1DE4" w:rsidSect="00E5424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11F8C" w14:textId="77777777" w:rsidR="00BD3212" w:rsidRDefault="00BD3212">
      <w:r>
        <w:separator/>
      </w:r>
    </w:p>
  </w:endnote>
  <w:endnote w:type="continuationSeparator" w:id="0">
    <w:p w14:paraId="04746315" w14:textId="77777777" w:rsidR="00BD3212" w:rsidRDefault="00BD3212">
      <w:r>
        <w:continuationSeparator/>
      </w:r>
    </w:p>
  </w:endnote>
  <w:endnote w:type="continuationNotice" w:id="1">
    <w:p w14:paraId="13423054" w14:textId="77777777" w:rsidR="00BD3212" w:rsidRDefault="00BD32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6EC6" w14:textId="0718279E" w:rsidR="008E20D2" w:rsidRPr="000600D7" w:rsidRDefault="008E20D2">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583413">
      <w:rPr>
        <w:rFonts w:ascii="Arial" w:hAnsi="Arial" w:cs="Arial"/>
        <w:bCs/>
        <w:sz w:val="16"/>
        <w:szCs w:val="16"/>
      </w:rPr>
      <w:fldChar w:fldCharType="begin"/>
    </w:r>
    <w:r w:rsidRPr="00583413">
      <w:rPr>
        <w:rFonts w:ascii="Arial" w:hAnsi="Arial" w:cs="Arial"/>
        <w:bCs/>
        <w:sz w:val="16"/>
        <w:szCs w:val="16"/>
      </w:rPr>
      <w:instrText xml:space="preserve"> PAGE </w:instrText>
    </w:r>
    <w:r w:rsidRPr="00583413">
      <w:rPr>
        <w:rFonts w:ascii="Arial" w:hAnsi="Arial" w:cs="Arial"/>
        <w:bCs/>
        <w:sz w:val="16"/>
        <w:szCs w:val="16"/>
      </w:rPr>
      <w:fldChar w:fldCharType="separate"/>
    </w:r>
    <w:r>
      <w:rPr>
        <w:rFonts w:ascii="Arial" w:hAnsi="Arial" w:cs="Arial"/>
        <w:bCs/>
        <w:noProof/>
        <w:sz w:val="16"/>
        <w:szCs w:val="16"/>
      </w:rPr>
      <w:t>2</w:t>
    </w:r>
    <w:r w:rsidRPr="00583413">
      <w:rPr>
        <w:rFonts w:ascii="Arial" w:hAnsi="Arial" w:cs="Arial"/>
        <w:bCs/>
        <w:sz w:val="16"/>
        <w:szCs w:val="16"/>
      </w:rPr>
      <w:fldChar w:fldCharType="end"/>
    </w:r>
    <w:r w:rsidRPr="00583413">
      <w:rPr>
        <w:rFonts w:ascii="Arial" w:hAnsi="Arial" w:cs="Arial"/>
        <w:sz w:val="16"/>
        <w:szCs w:val="16"/>
      </w:rPr>
      <w:t xml:space="preserve"> z </w:t>
    </w:r>
    <w:r w:rsidRPr="00583413">
      <w:rPr>
        <w:rFonts w:ascii="Arial" w:hAnsi="Arial" w:cs="Arial"/>
        <w:bCs/>
        <w:sz w:val="16"/>
        <w:szCs w:val="16"/>
      </w:rPr>
      <w:fldChar w:fldCharType="begin"/>
    </w:r>
    <w:r w:rsidRPr="00583413">
      <w:rPr>
        <w:rFonts w:ascii="Arial" w:hAnsi="Arial" w:cs="Arial"/>
        <w:bCs/>
        <w:sz w:val="16"/>
        <w:szCs w:val="16"/>
      </w:rPr>
      <w:instrText xml:space="preserve"> NUMPAGES  </w:instrText>
    </w:r>
    <w:r w:rsidRPr="00583413">
      <w:rPr>
        <w:rFonts w:ascii="Arial" w:hAnsi="Arial" w:cs="Arial"/>
        <w:bCs/>
        <w:sz w:val="16"/>
        <w:szCs w:val="16"/>
      </w:rPr>
      <w:fldChar w:fldCharType="separate"/>
    </w:r>
    <w:r>
      <w:rPr>
        <w:rFonts w:ascii="Arial" w:hAnsi="Arial" w:cs="Arial"/>
        <w:bCs/>
        <w:noProof/>
        <w:sz w:val="16"/>
        <w:szCs w:val="16"/>
      </w:rPr>
      <w:t>33</w:t>
    </w:r>
    <w:r w:rsidRPr="00583413">
      <w:rPr>
        <w:rFonts w:ascii="Arial" w:hAnsi="Arial" w:cs="Arial"/>
        <w:bCs/>
        <w:sz w:val="16"/>
        <w:szCs w:val="16"/>
      </w:rPr>
      <w:fldChar w:fldCharType="end"/>
    </w:r>
  </w:p>
  <w:p w14:paraId="006E7B67" w14:textId="77777777" w:rsidR="008E20D2" w:rsidRDefault="008E2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14A54" w14:textId="77777777" w:rsidR="00BD3212" w:rsidRDefault="00BD3212">
      <w:r>
        <w:separator/>
      </w:r>
    </w:p>
  </w:footnote>
  <w:footnote w:type="continuationSeparator" w:id="0">
    <w:p w14:paraId="23F43972" w14:textId="77777777" w:rsidR="00BD3212" w:rsidRDefault="00BD3212">
      <w:r>
        <w:continuationSeparator/>
      </w:r>
    </w:p>
  </w:footnote>
  <w:footnote w:type="continuationNotice" w:id="1">
    <w:p w14:paraId="74E1B352" w14:textId="77777777" w:rsidR="00BD3212" w:rsidRDefault="00BD32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A3F9" w14:textId="77777777" w:rsidR="008E20D2" w:rsidRDefault="008E20D2">
    <w:r>
      <w:rPr>
        <w:noProof/>
        <w:lang w:eastAsia="pl-PL"/>
      </w:rPr>
      <w:drawing>
        <wp:anchor distT="0" distB="0" distL="114300" distR="114300" simplePos="0" relativeHeight="251661824" behindDoc="0" locked="0" layoutInCell="0" allowOverlap="1" wp14:anchorId="165A055F" wp14:editId="168CD30C">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735B1" w14:textId="77777777" w:rsidR="008E20D2" w:rsidRDefault="008E20D2"/>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797"/>
      <w:gridCol w:w="2387"/>
    </w:tblGrid>
    <w:tr w:rsidR="008E20D2" w14:paraId="06FB2C14" w14:textId="77777777" w:rsidTr="00E54241">
      <w:trPr>
        <w:trHeight w:val="288"/>
      </w:trPr>
      <w:tc>
        <w:tcPr>
          <w:tcW w:w="7797" w:type="dxa"/>
        </w:tcPr>
        <w:p w14:paraId="46237D8C" w14:textId="77777777" w:rsidR="008E20D2" w:rsidRPr="00686A23" w:rsidRDefault="008E20D2" w:rsidP="006D5756">
          <w:pPr>
            <w:pStyle w:val="Nagwek"/>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14:paraId="5A94512E" w14:textId="3DD0C656" w:rsidR="008E20D2" w:rsidRPr="00314889" w:rsidRDefault="008E20D2" w:rsidP="00314889">
          <w:pPr>
            <w:pStyle w:val="Nagwek"/>
            <w:jc w:val="center"/>
            <w:rPr>
              <w:rFonts w:ascii="Cambria" w:eastAsia="SimSun" w:hAnsi="Cambria"/>
              <w:b/>
              <w:bCs/>
              <w:color w:val="4F81BD"/>
              <w:sz w:val="20"/>
            </w:rPr>
          </w:pPr>
          <w:r w:rsidRPr="00314889">
            <w:rPr>
              <w:rFonts w:ascii="Cambria" w:eastAsia="SimSun" w:hAnsi="Cambria"/>
              <w:b/>
              <w:bCs/>
              <w:sz w:val="20"/>
            </w:rPr>
            <w:t xml:space="preserve">WERSJA </w:t>
          </w:r>
          <w:r w:rsidR="0046686C">
            <w:rPr>
              <w:rFonts w:ascii="Cambria" w:eastAsia="SimSun" w:hAnsi="Cambria"/>
              <w:b/>
              <w:bCs/>
              <w:sz w:val="20"/>
            </w:rPr>
            <w:t>III</w:t>
          </w:r>
          <w:r w:rsidR="009D4F0F" w:rsidRPr="00314889">
            <w:rPr>
              <w:rFonts w:ascii="Cambria" w:eastAsia="SimSun" w:hAnsi="Cambria"/>
              <w:b/>
              <w:bCs/>
              <w:sz w:val="20"/>
            </w:rPr>
            <w:t xml:space="preserve"> </w:t>
          </w:r>
          <w:r w:rsidR="00314889" w:rsidRPr="00314889">
            <w:rPr>
              <w:rFonts w:ascii="Cambria" w:eastAsia="SimSun" w:hAnsi="Cambria"/>
              <w:b/>
              <w:bCs/>
              <w:sz w:val="20"/>
            </w:rPr>
            <w:t>202</w:t>
          </w:r>
          <w:r w:rsidR="0084629F">
            <w:rPr>
              <w:rFonts w:ascii="Cambria" w:eastAsia="SimSun" w:hAnsi="Cambria"/>
              <w:b/>
              <w:bCs/>
              <w:sz w:val="20"/>
            </w:rPr>
            <w:t>4</w:t>
          </w:r>
        </w:p>
      </w:tc>
    </w:tr>
  </w:tbl>
  <w:p w14:paraId="6CD6B0FD" w14:textId="77777777" w:rsidR="008E20D2" w:rsidRDefault="008E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pStyle w:val="Nagwek1"/>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7D6151"/>
    <w:multiLevelType w:val="hybridMultilevel"/>
    <w:tmpl w:val="5BA099EA"/>
    <w:lvl w:ilvl="0" w:tplc="04150017">
      <w:start w:val="1"/>
      <w:numFmt w:val="lowerLetter"/>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 w15:restartNumberingAfterBreak="0">
    <w:nsid w:val="00D87A07"/>
    <w:multiLevelType w:val="hybridMultilevel"/>
    <w:tmpl w:val="38F2082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A308EB"/>
    <w:multiLevelType w:val="hybridMultilevel"/>
    <w:tmpl w:val="251045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15:restartNumberingAfterBreak="0">
    <w:nsid w:val="020D6240"/>
    <w:multiLevelType w:val="hybridMultilevel"/>
    <w:tmpl w:val="79E6EF84"/>
    <w:lvl w:ilvl="0" w:tplc="1B54ACE2">
      <w:start w:val="1"/>
      <w:numFmt w:val="decimal"/>
      <w:lvlText w:val="%1)"/>
      <w:lvlJc w:val="left"/>
      <w:pPr>
        <w:ind w:left="1854" w:hanging="360"/>
      </w:pPr>
      <w:rPr>
        <w:sz w:val="16"/>
        <w:szCs w:val="16"/>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15:restartNumberingAfterBreak="0">
    <w:nsid w:val="036F6354"/>
    <w:multiLevelType w:val="hybridMultilevel"/>
    <w:tmpl w:val="3A403834"/>
    <w:lvl w:ilvl="0" w:tplc="A33A5D52">
      <w:start w:val="1"/>
      <w:numFmt w:val="decimal"/>
      <w:lvlText w:val="%1)"/>
      <w:lvlJc w:val="left"/>
      <w:pPr>
        <w:ind w:left="786" w:hanging="360"/>
      </w:pPr>
      <w:rPr>
        <w:rFonts w:hint="default"/>
        <w:sz w:val="16"/>
        <w:szCs w:val="16"/>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3CF4FC3"/>
    <w:multiLevelType w:val="hybridMultilevel"/>
    <w:tmpl w:val="506498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182614"/>
    <w:multiLevelType w:val="hybridMultilevel"/>
    <w:tmpl w:val="1E40D160"/>
    <w:lvl w:ilvl="0" w:tplc="DA9E6FAE">
      <w:start w:val="1"/>
      <w:numFmt w:val="lowerLetter"/>
      <w:lvlText w:val="%1)"/>
      <w:lvlJc w:val="left"/>
      <w:pPr>
        <w:ind w:left="720" w:hanging="360"/>
      </w:pPr>
      <w:rPr>
        <w:rFonts w:hint="default"/>
      </w:rPr>
    </w:lvl>
    <w:lvl w:ilvl="1" w:tplc="AF641984">
      <w:start w:val="1"/>
      <w:numFmt w:val="lowerLetter"/>
      <w:lvlText w:val="%2)"/>
      <w:lvlJc w:val="left"/>
      <w:pPr>
        <w:ind w:left="1440" w:hanging="360"/>
      </w:pPr>
      <w:rPr>
        <w:rFonts w:ascii="Century Gothic" w:eastAsia="Times New Roman" w:hAnsi="Century Gothic" w:cs="Times New Roman"/>
      </w:rPr>
    </w:lvl>
    <w:lvl w:ilvl="2" w:tplc="97F28B9E">
      <w:start w:val="70"/>
      <w:numFmt w:val="decimal"/>
      <w:lvlText w:val="%3"/>
      <w:lvlJc w:val="left"/>
      <w:pPr>
        <w:ind w:left="2340" w:hanging="360"/>
      </w:pPr>
      <w:rPr>
        <w:rFonts w:hint="default"/>
      </w:rPr>
    </w:lvl>
    <w:lvl w:ilvl="3" w:tplc="CE0A115A">
      <w:start w:val="7"/>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1930F9"/>
    <w:multiLevelType w:val="multilevel"/>
    <w:tmpl w:val="D4E026C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ind w:left="1800" w:hanging="360"/>
      </w:p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0" w15:restartNumberingAfterBreak="0">
    <w:nsid w:val="0B032F00"/>
    <w:multiLevelType w:val="hybridMultilevel"/>
    <w:tmpl w:val="5AC6D75E"/>
    <w:lvl w:ilvl="0" w:tplc="E8B62CE0">
      <w:start w:val="1"/>
      <w:numFmt w:val="decimal"/>
      <w:lvlText w:val="%1."/>
      <w:lvlJc w:val="left"/>
      <w:pPr>
        <w:ind w:left="502" w:hanging="360"/>
      </w:pPr>
      <w:rPr>
        <w:rFonts w:hint="default"/>
        <w:b w:val="0"/>
        <w:i w:val="0"/>
        <w:sz w:val="18"/>
        <w:szCs w:val="18"/>
      </w:rPr>
    </w:lvl>
    <w:lvl w:ilvl="1" w:tplc="D69800FC">
      <w:start w:val="1"/>
      <w:numFmt w:val="decimal"/>
      <w:lvlText w:val="%2)"/>
      <w:lvlJc w:val="left"/>
      <w:pPr>
        <w:ind w:left="5617" w:hanging="360"/>
      </w:pPr>
      <w:rPr>
        <w:b w:val="0"/>
      </w:rPr>
    </w:lvl>
    <w:lvl w:ilvl="2" w:tplc="A7DC0D40">
      <w:start w:val="1"/>
      <w:numFmt w:val="lowerLetter"/>
      <w:lvlText w:val="%3)"/>
      <w:lvlJc w:val="left"/>
      <w:pPr>
        <w:ind w:left="6337" w:hanging="180"/>
      </w:pPr>
      <w:rPr>
        <w:i w:val="0"/>
      </w:rPr>
    </w:lvl>
    <w:lvl w:ilvl="3" w:tplc="0415000F">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11" w15:restartNumberingAfterBreak="0">
    <w:nsid w:val="0D2D1D85"/>
    <w:multiLevelType w:val="hybridMultilevel"/>
    <w:tmpl w:val="86C84E06"/>
    <w:lvl w:ilvl="0" w:tplc="51545416">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C3E00B96">
      <w:start w:val="20"/>
      <w:numFmt w:val="decimal"/>
      <w:lvlText w:val="%3."/>
      <w:lvlJc w:val="left"/>
      <w:pPr>
        <w:ind w:left="2337" w:hanging="360"/>
      </w:pPr>
      <w:rPr>
        <w:rFonts w:cs="Arial" w:hint="default"/>
        <w:color w:val="auto"/>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 w15:restartNumberingAfterBreak="0">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3" w15:restartNumberingAfterBreak="0">
    <w:nsid w:val="0ED42037"/>
    <w:multiLevelType w:val="hybridMultilevel"/>
    <w:tmpl w:val="B372CFF4"/>
    <w:lvl w:ilvl="0" w:tplc="4ACCCD64">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37E7237"/>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52F6F94"/>
    <w:multiLevelType w:val="hybridMultilevel"/>
    <w:tmpl w:val="B6E61F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312138"/>
    <w:multiLevelType w:val="hybridMultilevel"/>
    <w:tmpl w:val="8AD2060C"/>
    <w:lvl w:ilvl="0" w:tplc="6D70C638">
      <w:start w:val="1"/>
      <w:numFmt w:val="decimal"/>
      <w:lvlText w:val="%1)"/>
      <w:lvlJc w:val="left"/>
      <w:pPr>
        <w:ind w:left="720" w:hanging="360"/>
      </w:pPr>
      <w:rPr>
        <w:rFonts w:ascii="Century Gothic" w:hAnsi="Century Gothic"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580A0A"/>
    <w:multiLevelType w:val="hybridMultilevel"/>
    <w:tmpl w:val="08922E34"/>
    <w:lvl w:ilvl="0" w:tplc="C62AEC12">
      <w:start w:val="1"/>
      <w:numFmt w:val="decimal"/>
      <w:lvlText w:val="%1."/>
      <w:lvlJc w:val="left"/>
      <w:pPr>
        <w:ind w:left="4896"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16EA3190"/>
    <w:multiLevelType w:val="hybridMultilevel"/>
    <w:tmpl w:val="7CA8B2DA"/>
    <w:lvl w:ilvl="0" w:tplc="C71633EC">
      <w:start w:val="1"/>
      <w:numFmt w:val="decimal"/>
      <w:lvlText w:val="%1."/>
      <w:lvlJc w:val="left"/>
      <w:pPr>
        <w:ind w:left="360" w:hanging="360"/>
      </w:pPr>
      <w:rPr>
        <w:rFonts w:ascii="Century Gothic" w:eastAsia="Times New Roman" w:hAnsi="Century Gothic" w:cs="Arial"/>
        <w:color w:val="000000"/>
        <w:sz w:val="16"/>
        <w:szCs w:val="16"/>
      </w:rPr>
    </w:lvl>
    <w:lvl w:ilvl="1" w:tplc="D2A811AA">
      <w:start w:val="1"/>
      <w:numFmt w:val="decimal"/>
      <w:lvlText w:val="%2)"/>
      <w:lvlJc w:val="left"/>
      <w:pPr>
        <w:ind w:left="1440" w:hanging="360"/>
      </w:pPr>
      <w:rPr>
        <w:rFonts w:ascii="Century Gothic" w:eastAsia="Times New Roman" w:hAnsi="Century Gothic"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B6398B"/>
    <w:multiLevelType w:val="hybridMultilevel"/>
    <w:tmpl w:val="73BC57C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BD26EA9"/>
    <w:multiLevelType w:val="hybridMultilevel"/>
    <w:tmpl w:val="3664F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3F4F77"/>
    <w:multiLevelType w:val="hybridMultilevel"/>
    <w:tmpl w:val="10A612AA"/>
    <w:lvl w:ilvl="0" w:tplc="7C847B3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6" w15:restartNumberingAfterBreak="0">
    <w:nsid w:val="1EA41E96"/>
    <w:multiLevelType w:val="hybridMultilevel"/>
    <w:tmpl w:val="47144D2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6915A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E42E6A"/>
    <w:multiLevelType w:val="hybridMultilevel"/>
    <w:tmpl w:val="8DC6764A"/>
    <w:lvl w:ilvl="0" w:tplc="D6E83480">
      <w:start w:val="1"/>
      <w:numFmt w:val="decimal"/>
      <w:lvlText w:val="%1)"/>
      <w:lvlJc w:val="left"/>
      <w:pPr>
        <w:ind w:left="1440" w:hanging="360"/>
      </w:pPr>
      <w:rPr>
        <w:rFonts w:ascii="Century Gothic" w:eastAsia="Times New Roman" w:hAnsi="Century Gothic" w:cs="Arial" w:hint="default"/>
        <w:b w:val="0"/>
        <w:i w:val="0"/>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4370784"/>
    <w:multiLevelType w:val="multilevel"/>
    <w:tmpl w:val="04150023"/>
    <w:styleLink w:val="Artykusekcj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63F02ED"/>
    <w:multiLevelType w:val="hybridMultilevel"/>
    <w:tmpl w:val="D48479AA"/>
    <w:lvl w:ilvl="0" w:tplc="4D182A8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BD85596">
      <w:start w:val="1"/>
      <w:numFmt w:val="decimal"/>
      <w:lvlText w:val="%5)"/>
      <w:lvlJc w:val="left"/>
      <w:pPr>
        <w:ind w:left="502" w:hanging="360"/>
      </w:pPr>
      <w:rPr>
        <w:rFonts w:ascii="Century Gothic" w:eastAsia="Times New Roman" w:hAnsi="Century Gothic" w:cs="Times New Roman"/>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7581C75"/>
    <w:multiLevelType w:val="hybridMultilevel"/>
    <w:tmpl w:val="B0B0F33C"/>
    <w:lvl w:ilvl="0" w:tplc="F6362F02">
      <w:start w:val="1"/>
      <w:numFmt w:val="decimal"/>
      <w:lvlText w:val="%1)"/>
      <w:lvlJc w:val="righ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27C019CF"/>
    <w:multiLevelType w:val="hybridMultilevel"/>
    <w:tmpl w:val="9692C6B6"/>
    <w:lvl w:ilvl="0" w:tplc="EEACC482">
      <w:start w:val="1"/>
      <w:numFmt w:val="decimal"/>
      <w:lvlText w:val="%1."/>
      <w:lvlJc w:val="left"/>
      <w:pPr>
        <w:ind w:left="360" w:hanging="360"/>
      </w:pPr>
      <w:rPr>
        <w:rFonts w:ascii="Century Gothic" w:eastAsia="Times New Roman" w:hAnsi="Century Gothic" w:cs="Arial"/>
        <w:color w:val="000000"/>
        <w:sz w:val="16"/>
        <w:szCs w:val="16"/>
      </w:rPr>
    </w:lvl>
    <w:lvl w:ilvl="1" w:tplc="39E8CA7C">
      <w:start w:val="1"/>
      <w:numFmt w:val="decimal"/>
      <w:lvlText w:val="%2)"/>
      <w:lvlJc w:val="left"/>
      <w:pPr>
        <w:ind w:left="1440" w:hanging="360"/>
      </w:pPr>
      <w:rPr>
        <w:rFonts w:ascii="Century Gothic" w:eastAsia="Times New Roman" w:hAnsi="Century Gothic"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E5423F"/>
    <w:multiLevelType w:val="hybridMultilevel"/>
    <w:tmpl w:val="F796C4B6"/>
    <w:lvl w:ilvl="0" w:tplc="3776113C">
      <w:start w:val="1"/>
      <w:numFmt w:val="decimal"/>
      <w:lvlText w:val="%1."/>
      <w:lvlJc w:val="left"/>
      <w:pPr>
        <w:ind w:left="720" w:hanging="360"/>
      </w:pPr>
      <w:rPr>
        <w:rFonts w:ascii="Century Gothic" w:hAnsi="Century Gothic" w:hint="default"/>
        <w:b w:val="0"/>
        <w:bCs w:val="0"/>
        <w:sz w:val="16"/>
        <w:szCs w:val="16"/>
      </w:rPr>
    </w:lvl>
    <w:lvl w:ilvl="1" w:tplc="DD74498E">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A7500F"/>
    <w:multiLevelType w:val="hybridMultilevel"/>
    <w:tmpl w:val="BE1CF1D8"/>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A054B80"/>
    <w:multiLevelType w:val="hybridMultilevel"/>
    <w:tmpl w:val="642EAD16"/>
    <w:lvl w:ilvl="0" w:tplc="0415000F">
      <w:start w:val="1"/>
      <w:numFmt w:val="decimal"/>
      <w:lvlText w:val="%1."/>
      <w:lvlJc w:val="left"/>
      <w:pPr>
        <w:ind w:left="720" w:hanging="360"/>
      </w:pPr>
    </w:lvl>
    <w:lvl w:ilvl="1" w:tplc="DD74498E">
      <w:start w:val="1"/>
      <w:numFmt w:val="decimal"/>
      <w:lvlText w:val="%2)"/>
      <w:lvlJc w:val="left"/>
      <w:pPr>
        <w:ind w:left="1800" w:hanging="72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A942DE5"/>
    <w:multiLevelType w:val="hybridMultilevel"/>
    <w:tmpl w:val="6EC622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B1F77A3"/>
    <w:multiLevelType w:val="hybridMultilevel"/>
    <w:tmpl w:val="040698FC"/>
    <w:lvl w:ilvl="0" w:tplc="895028A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9" w15:restartNumberingAfterBreak="0">
    <w:nsid w:val="301312EA"/>
    <w:multiLevelType w:val="hybridMultilevel"/>
    <w:tmpl w:val="9558F2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0463B96"/>
    <w:multiLevelType w:val="hybridMultilevel"/>
    <w:tmpl w:val="72C4622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329D65E6"/>
    <w:multiLevelType w:val="hybridMultilevel"/>
    <w:tmpl w:val="CA7A3C94"/>
    <w:lvl w:ilvl="0" w:tplc="5BA0A202">
      <w:start w:val="1"/>
      <w:numFmt w:val="decimal"/>
      <w:lvlText w:val="%1)"/>
      <w:lvlJc w:val="left"/>
      <w:pPr>
        <w:ind w:left="720" w:hanging="360"/>
      </w:pPr>
      <w:rPr>
        <w:rFonts w:cs="Times New Roman"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2C272D0"/>
    <w:multiLevelType w:val="hybridMultilevel"/>
    <w:tmpl w:val="C3CA91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4A7173D"/>
    <w:multiLevelType w:val="hybridMultilevel"/>
    <w:tmpl w:val="69CC35F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4" w15:restartNumberingAfterBreak="0">
    <w:nsid w:val="365A5D0B"/>
    <w:multiLevelType w:val="hybridMultilevel"/>
    <w:tmpl w:val="6AB0407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D906C40"/>
    <w:multiLevelType w:val="hybridMultilevel"/>
    <w:tmpl w:val="772A1724"/>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7" w15:restartNumberingAfterBreak="0">
    <w:nsid w:val="3DBA478A"/>
    <w:multiLevelType w:val="hybridMultilevel"/>
    <w:tmpl w:val="BD32C6DC"/>
    <w:lvl w:ilvl="0" w:tplc="04150011">
      <w:start w:val="1"/>
      <w:numFmt w:val="decimal"/>
      <w:lvlText w:val="%1)"/>
      <w:lvlJc w:val="left"/>
      <w:pPr>
        <w:ind w:left="2345" w:hanging="360"/>
      </w:pPr>
      <w:rPr>
        <w:rFonts w:hint="default"/>
      </w:rPr>
    </w:lvl>
    <w:lvl w:ilvl="1" w:tplc="04150019">
      <w:start w:val="1"/>
      <w:numFmt w:val="lowerLetter"/>
      <w:lvlText w:val="%2."/>
      <w:lvlJc w:val="left"/>
      <w:pPr>
        <w:ind w:left="3065" w:hanging="360"/>
      </w:pPr>
    </w:lvl>
    <w:lvl w:ilvl="2" w:tplc="7E1A0E98">
      <w:start w:val="1"/>
      <w:numFmt w:val="decimal"/>
      <w:lvlText w:val="%3)"/>
      <w:lvlJc w:val="left"/>
      <w:pPr>
        <w:ind w:left="3785" w:hanging="180"/>
      </w:pPr>
      <w:rPr>
        <w:color w:val="auto"/>
      </w:rPr>
    </w:lvl>
    <w:lvl w:ilvl="3" w:tplc="0415000F">
      <w:start w:val="1"/>
      <w:numFmt w:val="decimal"/>
      <w:lvlText w:val="%4."/>
      <w:lvlJc w:val="left"/>
      <w:pPr>
        <w:ind w:left="4505" w:hanging="360"/>
      </w:pPr>
    </w:lvl>
    <w:lvl w:ilvl="4" w:tplc="71CAC276">
      <w:start w:val="1"/>
      <w:numFmt w:val="lowerLetter"/>
      <w:lvlText w:val="%5)"/>
      <w:lvlJc w:val="left"/>
      <w:pPr>
        <w:ind w:left="5285" w:hanging="420"/>
      </w:pPr>
      <w:rPr>
        <w:rFonts w:hint="default"/>
      </w:r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48"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9" w15:restartNumberingAfterBreak="0">
    <w:nsid w:val="42A73F55"/>
    <w:multiLevelType w:val="hybridMultilevel"/>
    <w:tmpl w:val="F0B4BE6E"/>
    <w:lvl w:ilvl="0" w:tplc="FDFC722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46392A18"/>
    <w:multiLevelType w:val="hybridMultilevel"/>
    <w:tmpl w:val="B5027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87B5F3E"/>
    <w:multiLevelType w:val="hybridMultilevel"/>
    <w:tmpl w:val="1848CEAC"/>
    <w:lvl w:ilvl="0" w:tplc="C42C78A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0F59EC"/>
    <w:multiLevelType w:val="hybridMultilevel"/>
    <w:tmpl w:val="00C4D662"/>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A8F08F2"/>
    <w:multiLevelType w:val="hybridMultilevel"/>
    <w:tmpl w:val="A27AC2B2"/>
    <w:lvl w:ilvl="0" w:tplc="2BE41892">
      <w:start w:val="1"/>
      <w:numFmt w:val="decimal"/>
      <w:lvlText w:val="%1)"/>
      <w:lvlJc w:val="left"/>
      <w:pPr>
        <w:ind w:left="720" w:hanging="360"/>
      </w:pPr>
      <w:rPr>
        <w:rFonts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AC11248"/>
    <w:multiLevelType w:val="hybridMultilevel"/>
    <w:tmpl w:val="2EFE3D7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4AF42D4F"/>
    <w:multiLevelType w:val="hybridMultilevel"/>
    <w:tmpl w:val="CD0497C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4B426B76"/>
    <w:multiLevelType w:val="hybridMultilevel"/>
    <w:tmpl w:val="BFB04C68"/>
    <w:lvl w:ilvl="0" w:tplc="B5AC1EC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9" w15:restartNumberingAfterBreak="0">
    <w:nsid w:val="4B7F1A3B"/>
    <w:multiLevelType w:val="hybridMultilevel"/>
    <w:tmpl w:val="BB18207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C706A756">
      <w:start w:val="1"/>
      <w:numFmt w:val="lowerRoman"/>
      <w:lvlText w:val="%3."/>
      <w:lvlJc w:val="right"/>
      <w:pPr>
        <w:ind w:left="2700" w:hanging="720"/>
      </w:pPr>
      <w:rPr>
        <w:rFonts w:hint="default"/>
        <w:sz w:val="16"/>
        <w:szCs w:val="16"/>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D1D0BE2"/>
    <w:multiLevelType w:val="hybridMultilevel"/>
    <w:tmpl w:val="43E2CB70"/>
    <w:lvl w:ilvl="0" w:tplc="C302A172">
      <w:start w:val="1"/>
      <w:numFmt w:val="decimal"/>
      <w:lvlText w:val="%1."/>
      <w:lvlJc w:val="left"/>
      <w:pPr>
        <w:tabs>
          <w:tab w:val="num" w:pos="360"/>
        </w:tabs>
        <w:ind w:left="340" w:hanging="340"/>
      </w:pPr>
      <w:rPr>
        <w:rFonts w:hint="default"/>
        <w:b w:val="0"/>
        <w:i w:val="0"/>
        <w:color w:val="auto"/>
        <w:sz w:val="18"/>
        <w:szCs w:val="18"/>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3158"/>
        </w:tabs>
        <w:ind w:left="3158"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4D767E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E88724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4" w15:restartNumberingAfterBreak="0">
    <w:nsid w:val="50A92E16"/>
    <w:multiLevelType w:val="hybridMultilevel"/>
    <w:tmpl w:val="6C7E8C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5" w15:restartNumberingAfterBreak="0">
    <w:nsid w:val="52E31AA6"/>
    <w:multiLevelType w:val="hybridMultilevel"/>
    <w:tmpl w:val="04E654FE"/>
    <w:lvl w:ilvl="0" w:tplc="E6583E5C">
      <w:start w:val="1"/>
      <w:numFmt w:val="decimal"/>
      <w:lvlText w:val="%1)"/>
      <w:lvlJc w:val="left"/>
      <w:pPr>
        <w:ind w:left="720" w:hanging="360"/>
      </w:pPr>
      <w:rPr>
        <w:rFonts w:hint="default"/>
        <w:b w:val="0"/>
        <w:color w:val="auto"/>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3C02420"/>
    <w:multiLevelType w:val="hybridMultilevel"/>
    <w:tmpl w:val="1EEED89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7" w15:restartNumberingAfterBreak="0">
    <w:nsid w:val="54342610"/>
    <w:multiLevelType w:val="hybridMultilevel"/>
    <w:tmpl w:val="0AC47960"/>
    <w:lvl w:ilvl="0" w:tplc="DB700FE2">
      <w:start w:val="1"/>
      <w:numFmt w:val="decimal"/>
      <w:lvlText w:val="%1."/>
      <w:lvlJc w:val="left"/>
      <w:pPr>
        <w:tabs>
          <w:tab w:val="num" w:pos="360"/>
        </w:tabs>
        <w:ind w:left="360" w:hanging="360"/>
      </w:pPr>
      <w:rPr>
        <w:rFonts w:ascii="Century Gothic" w:hAnsi="Century Gothic" w:hint="default"/>
        <w:b w:val="0"/>
        <w:i w:val="0"/>
        <w:sz w:val="20"/>
      </w:rPr>
    </w:lvl>
    <w:lvl w:ilvl="1" w:tplc="E608619C">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585D438A"/>
    <w:multiLevelType w:val="hybridMultilevel"/>
    <w:tmpl w:val="6A3025CE"/>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9" w15:restartNumberingAfterBreak="0">
    <w:nsid w:val="5AF36F88"/>
    <w:multiLevelType w:val="hybridMultilevel"/>
    <w:tmpl w:val="2DF09B5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B575F10"/>
    <w:multiLevelType w:val="hybridMultilevel"/>
    <w:tmpl w:val="707E2778"/>
    <w:lvl w:ilvl="0" w:tplc="04150011">
      <w:start w:val="1"/>
      <w:numFmt w:val="decimal"/>
      <w:lvlText w:val="%1)"/>
      <w:lvlJc w:val="left"/>
      <w:pPr>
        <w:ind w:left="1440" w:hanging="360"/>
      </w:pPr>
      <w:rPr>
        <w:rFonts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BCB4D35"/>
    <w:multiLevelType w:val="hybridMultilevel"/>
    <w:tmpl w:val="0D943B4A"/>
    <w:lvl w:ilvl="0" w:tplc="0450CA72">
      <w:start w:val="1"/>
      <w:numFmt w:val="decimal"/>
      <w:lvlText w:val="%1)"/>
      <w:lvlJc w:val="left"/>
      <w:pPr>
        <w:ind w:left="644" w:hanging="360"/>
      </w:pPr>
      <w:rPr>
        <w:rFonts w:ascii="Century Gothic" w:eastAsia="Times New Roman" w:hAnsi="Century Gothic" w:cs="Arial"/>
        <w:sz w:val="16"/>
        <w:szCs w:val="16"/>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2" w15:restartNumberingAfterBreak="0">
    <w:nsid w:val="5BE52292"/>
    <w:multiLevelType w:val="hybridMultilevel"/>
    <w:tmpl w:val="C27A650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626920B9"/>
    <w:multiLevelType w:val="hybridMultilevel"/>
    <w:tmpl w:val="36327CD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5" w15:restartNumberingAfterBreak="0">
    <w:nsid w:val="63533E95"/>
    <w:multiLevelType w:val="hybridMultilevel"/>
    <w:tmpl w:val="6EF4EE68"/>
    <w:lvl w:ilvl="0" w:tplc="9E1075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3C710DF"/>
    <w:multiLevelType w:val="hybridMultilevel"/>
    <w:tmpl w:val="72FE0F52"/>
    <w:lvl w:ilvl="0" w:tplc="28B40E4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7" w15:restartNumberingAfterBreak="0">
    <w:nsid w:val="647E136D"/>
    <w:multiLevelType w:val="hybridMultilevel"/>
    <w:tmpl w:val="5B068F52"/>
    <w:lvl w:ilvl="0" w:tplc="D6E83480">
      <w:start w:val="1"/>
      <w:numFmt w:val="decimal"/>
      <w:lvlText w:val="%1)"/>
      <w:lvlJc w:val="left"/>
      <w:pPr>
        <w:ind w:left="1440" w:hanging="360"/>
      </w:pPr>
      <w:rPr>
        <w:rFonts w:ascii="Century Gothic" w:eastAsia="Times New Roman" w:hAnsi="Century Gothic" w:cs="Arial"/>
        <w:b w:val="0"/>
        <w:i w:val="0"/>
        <w:sz w:val="16"/>
        <w:szCs w:val="16"/>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4BE2460"/>
    <w:multiLevelType w:val="multilevel"/>
    <w:tmpl w:val="E7146BD4"/>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sz w:val="16"/>
        <w:szCs w:val="16"/>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651A6E2F"/>
    <w:multiLevelType w:val="hybridMultilevel"/>
    <w:tmpl w:val="BD7E24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0" w15:restartNumberingAfterBreak="0">
    <w:nsid w:val="67AB669B"/>
    <w:multiLevelType w:val="hybridMultilevel"/>
    <w:tmpl w:val="9D30A17C"/>
    <w:lvl w:ilvl="0" w:tplc="790A0322">
      <w:start w:val="1"/>
      <w:numFmt w:val="decimal"/>
      <w:lvlText w:val="%1."/>
      <w:lvlJc w:val="left"/>
      <w:pPr>
        <w:ind w:left="360" w:hanging="360"/>
      </w:pPr>
      <w:rPr>
        <w:rFonts w:ascii="Century Gothic" w:eastAsia="Times New Roman" w:hAnsi="Century Gothic" w:cs="Times New Roman"/>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7DF214D"/>
    <w:multiLevelType w:val="hybridMultilevel"/>
    <w:tmpl w:val="CDB8B5D6"/>
    <w:lvl w:ilvl="0" w:tplc="52863E46">
      <w:start w:val="1"/>
      <w:numFmt w:val="decimal"/>
      <w:lvlText w:val="%1."/>
      <w:lvlJc w:val="left"/>
      <w:pPr>
        <w:ind w:left="36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83" w15:restartNumberingAfterBreak="0">
    <w:nsid w:val="6CEA0DF4"/>
    <w:multiLevelType w:val="hybridMultilevel"/>
    <w:tmpl w:val="3446F17A"/>
    <w:lvl w:ilvl="0" w:tplc="96EC6D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EC30488"/>
    <w:multiLevelType w:val="hybridMultilevel"/>
    <w:tmpl w:val="21C4E3C4"/>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2352436"/>
    <w:multiLevelType w:val="hybridMultilevel"/>
    <w:tmpl w:val="B37E6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2493C78"/>
    <w:multiLevelType w:val="hybridMultilevel"/>
    <w:tmpl w:val="7DEE75C0"/>
    <w:lvl w:ilvl="0" w:tplc="6696E9CA">
      <w:start w:val="1"/>
      <w:numFmt w:val="decimal"/>
      <w:lvlText w:val="%1."/>
      <w:lvlJc w:val="left"/>
      <w:pPr>
        <w:ind w:left="107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3137545"/>
    <w:multiLevelType w:val="hybridMultilevel"/>
    <w:tmpl w:val="B7EEB2D0"/>
    <w:lvl w:ilvl="0" w:tplc="4BB4BBB4">
      <w:start w:val="1"/>
      <w:numFmt w:val="decimal"/>
      <w:lvlText w:val="%1."/>
      <w:lvlJc w:val="left"/>
      <w:pPr>
        <w:ind w:left="360" w:hanging="360"/>
      </w:pPr>
      <w:rPr>
        <w:rFonts w:ascii="Century Gothic" w:eastAsia="Times New Roman" w:hAnsi="Century Gothic" w:cs="Arial"/>
        <w:color w:val="000000"/>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4064CF0"/>
    <w:multiLevelType w:val="hybridMultilevel"/>
    <w:tmpl w:val="9C5A978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6EE4B762">
      <w:start w:val="1"/>
      <w:numFmt w:val="lowerLetter"/>
      <w:lvlText w:val="%8)"/>
      <w:lvlJc w:val="left"/>
      <w:pPr>
        <w:ind w:left="6894" w:hanging="360"/>
      </w:pPr>
      <w:rPr>
        <w:rFonts w:ascii="Century Gothic" w:hAnsi="Century Gothic" w:hint="default"/>
        <w:sz w:val="16"/>
        <w:szCs w:val="16"/>
      </w:rPr>
    </w:lvl>
    <w:lvl w:ilvl="8" w:tplc="0415001B" w:tentative="1">
      <w:start w:val="1"/>
      <w:numFmt w:val="lowerRoman"/>
      <w:lvlText w:val="%9."/>
      <w:lvlJc w:val="right"/>
      <w:pPr>
        <w:ind w:left="7614" w:hanging="180"/>
      </w:pPr>
    </w:lvl>
  </w:abstractNum>
  <w:abstractNum w:abstractNumId="89" w15:restartNumberingAfterBreak="0">
    <w:nsid w:val="764D2A1F"/>
    <w:multiLevelType w:val="hybridMultilevel"/>
    <w:tmpl w:val="B4F842A6"/>
    <w:lvl w:ilvl="0" w:tplc="2B7EFD5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0" w15:restartNumberingAfterBreak="0">
    <w:nsid w:val="767C574E"/>
    <w:multiLevelType w:val="hybridMultilevel"/>
    <w:tmpl w:val="253827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7B2C1601"/>
    <w:multiLevelType w:val="hybridMultilevel"/>
    <w:tmpl w:val="B9C8CECA"/>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B4549CF"/>
    <w:multiLevelType w:val="hybridMultilevel"/>
    <w:tmpl w:val="FED03E8E"/>
    <w:lvl w:ilvl="0" w:tplc="3EA0CC5A">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3" w15:restartNumberingAfterBreak="0">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7E485B98"/>
    <w:multiLevelType w:val="hybridMultilevel"/>
    <w:tmpl w:val="3B0A765E"/>
    <w:lvl w:ilvl="0" w:tplc="79540758">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5"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7239851">
    <w:abstractNumId w:val="0"/>
  </w:num>
  <w:num w:numId="2" w16cid:durableId="1723867831">
    <w:abstractNumId w:val="28"/>
  </w:num>
  <w:num w:numId="3" w16cid:durableId="269095859">
    <w:abstractNumId w:val="77"/>
  </w:num>
  <w:num w:numId="4" w16cid:durableId="1390762864">
    <w:abstractNumId w:val="86"/>
  </w:num>
  <w:num w:numId="5" w16cid:durableId="408619973">
    <w:abstractNumId w:val="81"/>
  </w:num>
  <w:num w:numId="6" w16cid:durableId="899173136">
    <w:abstractNumId w:val="80"/>
  </w:num>
  <w:num w:numId="7" w16cid:durableId="614559655">
    <w:abstractNumId w:val="87"/>
  </w:num>
  <w:num w:numId="8" w16cid:durableId="1003626570">
    <w:abstractNumId w:val="62"/>
  </w:num>
  <w:num w:numId="9" w16cid:durableId="490676263">
    <w:abstractNumId w:val="15"/>
  </w:num>
  <w:num w:numId="10" w16cid:durableId="970940366">
    <w:abstractNumId w:val="7"/>
  </w:num>
  <w:num w:numId="11" w16cid:durableId="1101149431">
    <w:abstractNumId w:val="27"/>
  </w:num>
  <w:num w:numId="12" w16cid:durableId="1248031581">
    <w:abstractNumId w:val="21"/>
  </w:num>
  <w:num w:numId="13" w16cid:durableId="402141276">
    <w:abstractNumId w:val="61"/>
  </w:num>
  <w:num w:numId="14" w16cid:durableId="1712267885">
    <w:abstractNumId w:val="19"/>
  </w:num>
  <w:num w:numId="15" w16cid:durableId="1611204790">
    <w:abstractNumId w:val="73"/>
  </w:num>
  <w:num w:numId="16" w16cid:durableId="1577671250">
    <w:abstractNumId w:val="14"/>
  </w:num>
  <w:num w:numId="17" w16cid:durableId="565772593">
    <w:abstractNumId w:val="93"/>
  </w:num>
  <w:num w:numId="18" w16cid:durableId="214122959">
    <w:abstractNumId w:val="5"/>
  </w:num>
  <w:num w:numId="19" w16cid:durableId="1809324840">
    <w:abstractNumId w:val="60"/>
  </w:num>
  <w:num w:numId="20" w16cid:durableId="1683819643">
    <w:abstractNumId w:val="78"/>
  </w:num>
  <w:num w:numId="21" w16cid:durableId="1820491491">
    <w:abstractNumId w:val="47"/>
  </w:num>
  <w:num w:numId="22" w16cid:durableId="2109500927">
    <w:abstractNumId w:val="64"/>
  </w:num>
  <w:num w:numId="23" w16cid:durableId="471143815">
    <w:abstractNumId w:val="65"/>
  </w:num>
  <w:num w:numId="24" w16cid:durableId="2146242115">
    <w:abstractNumId w:val="55"/>
  </w:num>
  <w:num w:numId="25" w16cid:durableId="85393629">
    <w:abstractNumId w:val="10"/>
  </w:num>
  <w:num w:numId="26" w16cid:durableId="1258293669">
    <w:abstractNumId w:val="31"/>
  </w:num>
  <w:num w:numId="27" w16cid:durableId="942878073">
    <w:abstractNumId w:val="32"/>
  </w:num>
  <w:num w:numId="28" w16cid:durableId="782309321">
    <w:abstractNumId w:val="8"/>
  </w:num>
  <w:num w:numId="29" w16cid:durableId="1862696288">
    <w:abstractNumId w:val="88"/>
  </w:num>
  <w:num w:numId="30" w16cid:durableId="238828947">
    <w:abstractNumId w:val="1"/>
  </w:num>
  <w:num w:numId="31" w16cid:durableId="2033988717">
    <w:abstractNumId w:val="3"/>
  </w:num>
  <w:num w:numId="32" w16cid:durableId="1673870681">
    <w:abstractNumId w:val="91"/>
  </w:num>
  <w:num w:numId="33" w16cid:durableId="197277230">
    <w:abstractNumId w:val="12"/>
  </w:num>
  <w:num w:numId="34" w16cid:durableId="1720930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426249">
    <w:abstractNumId w:val="38"/>
  </w:num>
  <w:num w:numId="36" w16cid:durableId="131871504">
    <w:abstractNumId w:val="76"/>
  </w:num>
  <w:num w:numId="37" w16cid:durableId="1057820588">
    <w:abstractNumId w:val="25"/>
  </w:num>
  <w:num w:numId="38" w16cid:durableId="2040466249">
    <w:abstractNumId w:val="48"/>
  </w:num>
  <w:num w:numId="39" w16cid:durableId="859322051">
    <w:abstractNumId w:val="49"/>
  </w:num>
  <w:num w:numId="40" w16cid:durableId="864320778">
    <w:abstractNumId w:val="18"/>
  </w:num>
  <w:num w:numId="41" w16cid:durableId="1559824100">
    <w:abstractNumId w:val="53"/>
  </w:num>
  <w:num w:numId="42" w16cid:durableId="421997205">
    <w:abstractNumId w:val="4"/>
  </w:num>
  <w:num w:numId="43" w16cid:durableId="1180696886">
    <w:abstractNumId w:val="67"/>
  </w:num>
  <w:num w:numId="44" w16cid:durableId="1634562174">
    <w:abstractNumId w:val="41"/>
  </w:num>
  <w:num w:numId="45" w16cid:durableId="1131246815">
    <w:abstractNumId w:val="20"/>
  </w:num>
  <w:num w:numId="46" w16cid:durableId="1130593972">
    <w:abstractNumId w:val="11"/>
  </w:num>
  <w:num w:numId="47" w16cid:durableId="1896431904">
    <w:abstractNumId w:val="46"/>
  </w:num>
  <w:num w:numId="48" w16cid:durableId="286812745">
    <w:abstractNumId w:val="52"/>
  </w:num>
  <w:num w:numId="49" w16cid:durableId="1684088269">
    <w:abstractNumId w:val="89"/>
  </w:num>
  <w:num w:numId="50" w16cid:durableId="162322817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468167">
    <w:abstractNumId w:val="95"/>
  </w:num>
  <w:num w:numId="52" w16cid:durableId="405300136">
    <w:abstractNumId w:val="90"/>
  </w:num>
  <w:num w:numId="53" w16cid:durableId="1757285149">
    <w:abstractNumId w:val="51"/>
  </w:num>
  <w:num w:numId="54" w16cid:durableId="1317683905">
    <w:abstractNumId w:val="92"/>
  </w:num>
  <w:num w:numId="55" w16cid:durableId="2117483397">
    <w:abstractNumId w:val="58"/>
  </w:num>
  <w:num w:numId="56" w16cid:durableId="1886484939">
    <w:abstractNumId w:val="82"/>
  </w:num>
  <w:num w:numId="57" w16cid:durableId="382876350">
    <w:abstractNumId w:val="94"/>
  </w:num>
  <w:num w:numId="58" w16cid:durableId="1943342135">
    <w:abstractNumId w:val="2"/>
  </w:num>
  <w:num w:numId="59" w16cid:durableId="3760061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5705635">
    <w:abstractNumId w:val="79"/>
  </w:num>
  <w:num w:numId="61" w16cid:durableId="1644895780">
    <w:abstractNumId w:val="75"/>
  </w:num>
  <w:num w:numId="62" w16cid:durableId="345255541">
    <w:abstractNumId w:val="83"/>
  </w:num>
  <w:num w:numId="63" w16cid:durableId="678846495">
    <w:abstractNumId w:val="17"/>
  </w:num>
  <w:num w:numId="64" w16cid:durableId="389616016">
    <w:abstractNumId w:val="70"/>
  </w:num>
  <w:num w:numId="65" w16cid:durableId="972372236">
    <w:abstractNumId w:val="29"/>
  </w:num>
  <w:num w:numId="66" w16cid:durableId="976104468">
    <w:abstractNumId w:val="63"/>
  </w:num>
  <w:num w:numId="67" w16cid:durableId="597561565">
    <w:abstractNumId w:val="59"/>
  </w:num>
  <w:num w:numId="68" w16cid:durableId="1060251206">
    <w:abstractNumId w:val="43"/>
  </w:num>
  <w:num w:numId="69" w16cid:durableId="662394867">
    <w:abstractNumId w:val="74"/>
  </w:num>
  <w:num w:numId="70" w16cid:durableId="454256199">
    <w:abstractNumId w:val="34"/>
  </w:num>
  <w:num w:numId="71" w16cid:durableId="520163437">
    <w:abstractNumId w:val="36"/>
  </w:num>
  <w:num w:numId="72" w16cid:durableId="1117531788">
    <w:abstractNumId w:val="68"/>
  </w:num>
  <w:num w:numId="73" w16cid:durableId="1569418623">
    <w:abstractNumId w:val="6"/>
  </w:num>
  <w:num w:numId="74" w16cid:durableId="107703481">
    <w:abstractNumId w:val="44"/>
  </w:num>
  <w:num w:numId="75" w16cid:durableId="454830928">
    <w:abstractNumId w:val="22"/>
  </w:num>
  <w:num w:numId="76" w16cid:durableId="1346983813">
    <w:abstractNumId w:val="69"/>
  </w:num>
  <w:num w:numId="77" w16cid:durableId="1707292305">
    <w:abstractNumId w:val="26"/>
  </w:num>
  <w:num w:numId="78" w16cid:durableId="1105805049">
    <w:abstractNumId w:val="23"/>
  </w:num>
  <w:num w:numId="79" w16cid:durableId="1738744939">
    <w:abstractNumId w:val="30"/>
  </w:num>
  <w:num w:numId="80" w16cid:durableId="35324000">
    <w:abstractNumId w:val="16"/>
  </w:num>
  <w:num w:numId="81" w16cid:durableId="615602087">
    <w:abstractNumId w:val="50"/>
  </w:num>
  <w:num w:numId="82" w16cid:durableId="1378238763">
    <w:abstractNumId w:val="66"/>
  </w:num>
  <w:num w:numId="83" w16cid:durableId="1675376897">
    <w:abstractNumId w:val="24"/>
  </w:num>
  <w:num w:numId="84" w16cid:durableId="1439372269">
    <w:abstractNumId w:val="45"/>
  </w:num>
  <w:num w:numId="85" w16cid:durableId="642271105">
    <w:abstractNumId w:val="35"/>
  </w:num>
  <w:num w:numId="86" w16cid:durableId="2055424328">
    <w:abstractNumId w:val="54"/>
  </w:num>
  <w:num w:numId="87" w16cid:durableId="2080902348">
    <w:abstractNumId w:val="84"/>
  </w:num>
  <w:num w:numId="88" w16cid:durableId="1084573154">
    <w:abstractNumId w:val="39"/>
  </w:num>
  <w:num w:numId="89" w16cid:durableId="1361323610">
    <w:abstractNumId w:val="85"/>
  </w:num>
  <w:num w:numId="90" w16cid:durableId="1395275827">
    <w:abstractNumId w:val="42"/>
  </w:num>
  <w:num w:numId="91" w16cid:durableId="1453936289">
    <w:abstractNumId w:val="37"/>
  </w:num>
  <w:num w:numId="92" w16cid:durableId="490752603">
    <w:abstractNumId w:val="57"/>
  </w:num>
  <w:num w:numId="93" w16cid:durableId="1130633899">
    <w:abstractNumId w:val="56"/>
  </w:num>
  <w:num w:numId="94" w16cid:durableId="132992313">
    <w:abstractNumId w:val="72"/>
  </w:num>
  <w:num w:numId="95" w16cid:durableId="1443650613">
    <w:abstractNumId w:val="40"/>
  </w:num>
  <w:num w:numId="96" w16cid:durableId="2118400553">
    <w:abstractNumId w:val="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42BC"/>
    <w:rsid w:val="000043CF"/>
    <w:rsid w:val="00004B8D"/>
    <w:rsid w:val="00005C8B"/>
    <w:rsid w:val="00005CC6"/>
    <w:rsid w:val="000061B1"/>
    <w:rsid w:val="00006405"/>
    <w:rsid w:val="00006F0B"/>
    <w:rsid w:val="0000706D"/>
    <w:rsid w:val="00011821"/>
    <w:rsid w:val="00013586"/>
    <w:rsid w:val="00013C4A"/>
    <w:rsid w:val="0001514D"/>
    <w:rsid w:val="00015BB8"/>
    <w:rsid w:val="00016707"/>
    <w:rsid w:val="00016D32"/>
    <w:rsid w:val="0001780D"/>
    <w:rsid w:val="00020C35"/>
    <w:rsid w:val="000219B6"/>
    <w:rsid w:val="00021CBA"/>
    <w:rsid w:val="00023131"/>
    <w:rsid w:val="00023F4D"/>
    <w:rsid w:val="00025027"/>
    <w:rsid w:val="00025F3A"/>
    <w:rsid w:val="00026130"/>
    <w:rsid w:val="00026C3D"/>
    <w:rsid w:val="00027FC0"/>
    <w:rsid w:val="00030E85"/>
    <w:rsid w:val="00031C6B"/>
    <w:rsid w:val="000320A2"/>
    <w:rsid w:val="000323EF"/>
    <w:rsid w:val="000326D8"/>
    <w:rsid w:val="00032E1A"/>
    <w:rsid w:val="00033186"/>
    <w:rsid w:val="000343E3"/>
    <w:rsid w:val="000350BC"/>
    <w:rsid w:val="00035E4C"/>
    <w:rsid w:val="000365C5"/>
    <w:rsid w:val="00036745"/>
    <w:rsid w:val="00036985"/>
    <w:rsid w:val="00036E1E"/>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4EB"/>
    <w:rsid w:val="00053584"/>
    <w:rsid w:val="00053845"/>
    <w:rsid w:val="000543F6"/>
    <w:rsid w:val="000545A2"/>
    <w:rsid w:val="00055635"/>
    <w:rsid w:val="00055F3C"/>
    <w:rsid w:val="00056252"/>
    <w:rsid w:val="00056276"/>
    <w:rsid w:val="00056FF8"/>
    <w:rsid w:val="00057A86"/>
    <w:rsid w:val="00057CE7"/>
    <w:rsid w:val="000600D7"/>
    <w:rsid w:val="000600E7"/>
    <w:rsid w:val="0006126B"/>
    <w:rsid w:val="000622B6"/>
    <w:rsid w:val="00064EF5"/>
    <w:rsid w:val="0006686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454"/>
    <w:rsid w:val="00077F08"/>
    <w:rsid w:val="000800E4"/>
    <w:rsid w:val="000801AA"/>
    <w:rsid w:val="00080975"/>
    <w:rsid w:val="00083184"/>
    <w:rsid w:val="000845AD"/>
    <w:rsid w:val="00084F84"/>
    <w:rsid w:val="00085137"/>
    <w:rsid w:val="00085E20"/>
    <w:rsid w:val="00086B22"/>
    <w:rsid w:val="00086B35"/>
    <w:rsid w:val="00086B68"/>
    <w:rsid w:val="0008708C"/>
    <w:rsid w:val="000875DB"/>
    <w:rsid w:val="00090480"/>
    <w:rsid w:val="00090B9A"/>
    <w:rsid w:val="00091445"/>
    <w:rsid w:val="000949AA"/>
    <w:rsid w:val="00095244"/>
    <w:rsid w:val="00095A5C"/>
    <w:rsid w:val="00095C0E"/>
    <w:rsid w:val="0009713D"/>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C046C"/>
    <w:rsid w:val="000C2408"/>
    <w:rsid w:val="000C2970"/>
    <w:rsid w:val="000C389F"/>
    <w:rsid w:val="000C38D1"/>
    <w:rsid w:val="000C391D"/>
    <w:rsid w:val="000C458B"/>
    <w:rsid w:val="000C5057"/>
    <w:rsid w:val="000C55F7"/>
    <w:rsid w:val="000C616C"/>
    <w:rsid w:val="000C6688"/>
    <w:rsid w:val="000C69D7"/>
    <w:rsid w:val="000C72F7"/>
    <w:rsid w:val="000C7413"/>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74AB"/>
    <w:rsid w:val="000F026C"/>
    <w:rsid w:val="000F168B"/>
    <w:rsid w:val="000F437F"/>
    <w:rsid w:val="000F4786"/>
    <w:rsid w:val="000F4EC0"/>
    <w:rsid w:val="000F539A"/>
    <w:rsid w:val="000F586A"/>
    <w:rsid w:val="000F5EE7"/>
    <w:rsid w:val="000F6BA4"/>
    <w:rsid w:val="000F7B94"/>
    <w:rsid w:val="00102E41"/>
    <w:rsid w:val="0010318C"/>
    <w:rsid w:val="00103FB3"/>
    <w:rsid w:val="00105B2B"/>
    <w:rsid w:val="00106559"/>
    <w:rsid w:val="001072B7"/>
    <w:rsid w:val="00107B2D"/>
    <w:rsid w:val="00107E39"/>
    <w:rsid w:val="00110B8C"/>
    <w:rsid w:val="00110F4D"/>
    <w:rsid w:val="00113A65"/>
    <w:rsid w:val="00113BB0"/>
    <w:rsid w:val="0011408F"/>
    <w:rsid w:val="0011522D"/>
    <w:rsid w:val="00116962"/>
    <w:rsid w:val="00116E6B"/>
    <w:rsid w:val="0012029F"/>
    <w:rsid w:val="00120347"/>
    <w:rsid w:val="0012084B"/>
    <w:rsid w:val="0012111E"/>
    <w:rsid w:val="00121931"/>
    <w:rsid w:val="001256DB"/>
    <w:rsid w:val="001272B6"/>
    <w:rsid w:val="00130654"/>
    <w:rsid w:val="0013099F"/>
    <w:rsid w:val="001319D6"/>
    <w:rsid w:val="00131CFB"/>
    <w:rsid w:val="00132628"/>
    <w:rsid w:val="001330A9"/>
    <w:rsid w:val="0013377C"/>
    <w:rsid w:val="00134187"/>
    <w:rsid w:val="00134845"/>
    <w:rsid w:val="00134DA7"/>
    <w:rsid w:val="001364EA"/>
    <w:rsid w:val="00136D9B"/>
    <w:rsid w:val="00140177"/>
    <w:rsid w:val="00140F2C"/>
    <w:rsid w:val="00142E42"/>
    <w:rsid w:val="00144190"/>
    <w:rsid w:val="00144252"/>
    <w:rsid w:val="00144440"/>
    <w:rsid w:val="001450C8"/>
    <w:rsid w:val="001452AC"/>
    <w:rsid w:val="001465B0"/>
    <w:rsid w:val="00147C7A"/>
    <w:rsid w:val="0015092A"/>
    <w:rsid w:val="00150DEE"/>
    <w:rsid w:val="001526E2"/>
    <w:rsid w:val="00152CF6"/>
    <w:rsid w:val="0015348F"/>
    <w:rsid w:val="00153997"/>
    <w:rsid w:val="00153D0E"/>
    <w:rsid w:val="001543C3"/>
    <w:rsid w:val="001549AA"/>
    <w:rsid w:val="00155D0C"/>
    <w:rsid w:val="001567AE"/>
    <w:rsid w:val="00156E22"/>
    <w:rsid w:val="00160967"/>
    <w:rsid w:val="00161ED2"/>
    <w:rsid w:val="001623B1"/>
    <w:rsid w:val="00162BBD"/>
    <w:rsid w:val="00162EDF"/>
    <w:rsid w:val="00163720"/>
    <w:rsid w:val="001637D0"/>
    <w:rsid w:val="0016393A"/>
    <w:rsid w:val="00163DB4"/>
    <w:rsid w:val="001645CF"/>
    <w:rsid w:val="001662F5"/>
    <w:rsid w:val="0016693C"/>
    <w:rsid w:val="00167333"/>
    <w:rsid w:val="001678E0"/>
    <w:rsid w:val="00167C33"/>
    <w:rsid w:val="001735DB"/>
    <w:rsid w:val="0017369C"/>
    <w:rsid w:val="001752C5"/>
    <w:rsid w:val="00175A6F"/>
    <w:rsid w:val="00175FF2"/>
    <w:rsid w:val="001763F4"/>
    <w:rsid w:val="001766E4"/>
    <w:rsid w:val="00176AC0"/>
    <w:rsid w:val="001774CB"/>
    <w:rsid w:val="00177983"/>
    <w:rsid w:val="00177B46"/>
    <w:rsid w:val="00180B7D"/>
    <w:rsid w:val="00182CA3"/>
    <w:rsid w:val="00182DDD"/>
    <w:rsid w:val="001852F2"/>
    <w:rsid w:val="001861A6"/>
    <w:rsid w:val="001878F1"/>
    <w:rsid w:val="00187DD9"/>
    <w:rsid w:val="00187FA7"/>
    <w:rsid w:val="00190D68"/>
    <w:rsid w:val="001912A0"/>
    <w:rsid w:val="00191A77"/>
    <w:rsid w:val="00192A88"/>
    <w:rsid w:val="00192D27"/>
    <w:rsid w:val="00193190"/>
    <w:rsid w:val="001940B8"/>
    <w:rsid w:val="00194E7D"/>
    <w:rsid w:val="00195AF2"/>
    <w:rsid w:val="00195F6B"/>
    <w:rsid w:val="001A0EFD"/>
    <w:rsid w:val="001A20E5"/>
    <w:rsid w:val="001A263E"/>
    <w:rsid w:val="001A27FE"/>
    <w:rsid w:val="001A2B85"/>
    <w:rsid w:val="001A2C05"/>
    <w:rsid w:val="001A348D"/>
    <w:rsid w:val="001A4511"/>
    <w:rsid w:val="001A4E42"/>
    <w:rsid w:val="001A5118"/>
    <w:rsid w:val="001A5FB6"/>
    <w:rsid w:val="001A61A2"/>
    <w:rsid w:val="001A6777"/>
    <w:rsid w:val="001A6951"/>
    <w:rsid w:val="001A6ABB"/>
    <w:rsid w:val="001A7717"/>
    <w:rsid w:val="001A7C08"/>
    <w:rsid w:val="001B045A"/>
    <w:rsid w:val="001B0AF4"/>
    <w:rsid w:val="001B0F6D"/>
    <w:rsid w:val="001B28A6"/>
    <w:rsid w:val="001B35F4"/>
    <w:rsid w:val="001B4121"/>
    <w:rsid w:val="001B55AC"/>
    <w:rsid w:val="001B647D"/>
    <w:rsid w:val="001B7A3C"/>
    <w:rsid w:val="001B7AB1"/>
    <w:rsid w:val="001C29C5"/>
    <w:rsid w:val="001C2D7E"/>
    <w:rsid w:val="001C34CA"/>
    <w:rsid w:val="001C3972"/>
    <w:rsid w:val="001C440D"/>
    <w:rsid w:val="001C4811"/>
    <w:rsid w:val="001C4E81"/>
    <w:rsid w:val="001C51A2"/>
    <w:rsid w:val="001C53C3"/>
    <w:rsid w:val="001C5B90"/>
    <w:rsid w:val="001C5BBD"/>
    <w:rsid w:val="001C5EF7"/>
    <w:rsid w:val="001C6AC9"/>
    <w:rsid w:val="001C6D6E"/>
    <w:rsid w:val="001C75FC"/>
    <w:rsid w:val="001C779D"/>
    <w:rsid w:val="001D1B54"/>
    <w:rsid w:val="001D23F9"/>
    <w:rsid w:val="001D276B"/>
    <w:rsid w:val="001D3541"/>
    <w:rsid w:val="001D470D"/>
    <w:rsid w:val="001D5F84"/>
    <w:rsid w:val="001D67CB"/>
    <w:rsid w:val="001D6C6F"/>
    <w:rsid w:val="001E06C9"/>
    <w:rsid w:val="001E183C"/>
    <w:rsid w:val="001E20B3"/>
    <w:rsid w:val="001E321F"/>
    <w:rsid w:val="001E3734"/>
    <w:rsid w:val="001E3A99"/>
    <w:rsid w:val="001E4AD6"/>
    <w:rsid w:val="001E5CD3"/>
    <w:rsid w:val="001E629A"/>
    <w:rsid w:val="001E6E75"/>
    <w:rsid w:val="001E73A1"/>
    <w:rsid w:val="001F0160"/>
    <w:rsid w:val="001F160C"/>
    <w:rsid w:val="001F1CEB"/>
    <w:rsid w:val="001F2C3D"/>
    <w:rsid w:val="001F35C4"/>
    <w:rsid w:val="001F37F4"/>
    <w:rsid w:val="001F3AF7"/>
    <w:rsid w:val="001F3DD2"/>
    <w:rsid w:val="001F42A9"/>
    <w:rsid w:val="001F55FA"/>
    <w:rsid w:val="001F62D8"/>
    <w:rsid w:val="001F6890"/>
    <w:rsid w:val="001F72D8"/>
    <w:rsid w:val="001F7380"/>
    <w:rsid w:val="001F77C4"/>
    <w:rsid w:val="00200AFA"/>
    <w:rsid w:val="00200CDD"/>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41B"/>
    <w:rsid w:val="002158EB"/>
    <w:rsid w:val="002164E5"/>
    <w:rsid w:val="00217DAD"/>
    <w:rsid w:val="00220649"/>
    <w:rsid w:val="00222175"/>
    <w:rsid w:val="00223469"/>
    <w:rsid w:val="00223778"/>
    <w:rsid w:val="002244C5"/>
    <w:rsid w:val="002247F7"/>
    <w:rsid w:val="002257B9"/>
    <w:rsid w:val="002264CD"/>
    <w:rsid w:val="0023007D"/>
    <w:rsid w:val="00230926"/>
    <w:rsid w:val="00230BFE"/>
    <w:rsid w:val="00230D73"/>
    <w:rsid w:val="00231003"/>
    <w:rsid w:val="002323C4"/>
    <w:rsid w:val="00232D1A"/>
    <w:rsid w:val="00232FFE"/>
    <w:rsid w:val="0023530F"/>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1883"/>
    <w:rsid w:val="00252581"/>
    <w:rsid w:val="0025293C"/>
    <w:rsid w:val="00253507"/>
    <w:rsid w:val="00254F63"/>
    <w:rsid w:val="002551A3"/>
    <w:rsid w:val="00255745"/>
    <w:rsid w:val="00257409"/>
    <w:rsid w:val="002612BD"/>
    <w:rsid w:val="002618D1"/>
    <w:rsid w:val="00263357"/>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47E7"/>
    <w:rsid w:val="002A649F"/>
    <w:rsid w:val="002A6BA2"/>
    <w:rsid w:val="002B1723"/>
    <w:rsid w:val="002B1C00"/>
    <w:rsid w:val="002B21CA"/>
    <w:rsid w:val="002B2BB4"/>
    <w:rsid w:val="002B2F02"/>
    <w:rsid w:val="002B34BB"/>
    <w:rsid w:val="002B38F7"/>
    <w:rsid w:val="002B4C40"/>
    <w:rsid w:val="002B5061"/>
    <w:rsid w:val="002B5D06"/>
    <w:rsid w:val="002B6D21"/>
    <w:rsid w:val="002B7433"/>
    <w:rsid w:val="002B7805"/>
    <w:rsid w:val="002B7AEA"/>
    <w:rsid w:val="002C0876"/>
    <w:rsid w:val="002C12DC"/>
    <w:rsid w:val="002C1E0F"/>
    <w:rsid w:val="002C1FDC"/>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D5546"/>
    <w:rsid w:val="002E058F"/>
    <w:rsid w:val="002E0E77"/>
    <w:rsid w:val="002E29F2"/>
    <w:rsid w:val="002E34F9"/>
    <w:rsid w:val="002E414F"/>
    <w:rsid w:val="002E4636"/>
    <w:rsid w:val="002E4E73"/>
    <w:rsid w:val="002E5873"/>
    <w:rsid w:val="002E685F"/>
    <w:rsid w:val="002E6F88"/>
    <w:rsid w:val="002E72A5"/>
    <w:rsid w:val="002E76E1"/>
    <w:rsid w:val="002F044C"/>
    <w:rsid w:val="002F13BF"/>
    <w:rsid w:val="002F158F"/>
    <w:rsid w:val="002F402A"/>
    <w:rsid w:val="002F46F4"/>
    <w:rsid w:val="002F76CC"/>
    <w:rsid w:val="0030028D"/>
    <w:rsid w:val="00302CC7"/>
    <w:rsid w:val="003034B4"/>
    <w:rsid w:val="00303C72"/>
    <w:rsid w:val="0030410B"/>
    <w:rsid w:val="00304325"/>
    <w:rsid w:val="003048CE"/>
    <w:rsid w:val="00305394"/>
    <w:rsid w:val="00305627"/>
    <w:rsid w:val="00310D2D"/>
    <w:rsid w:val="003120A7"/>
    <w:rsid w:val="0031312D"/>
    <w:rsid w:val="00314889"/>
    <w:rsid w:val="00314C03"/>
    <w:rsid w:val="00316199"/>
    <w:rsid w:val="0031668D"/>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26B4"/>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30BA"/>
    <w:rsid w:val="00383F0A"/>
    <w:rsid w:val="00384872"/>
    <w:rsid w:val="00385621"/>
    <w:rsid w:val="00385E8E"/>
    <w:rsid w:val="00386BC9"/>
    <w:rsid w:val="00390531"/>
    <w:rsid w:val="00391913"/>
    <w:rsid w:val="003924AA"/>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4411"/>
    <w:rsid w:val="003C4CE6"/>
    <w:rsid w:val="003C51A9"/>
    <w:rsid w:val="003C549D"/>
    <w:rsid w:val="003C5E2F"/>
    <w:rsid w:val="003C6764"/>
    <w:rsid w:val="003C6C85"/>
    <w:rsid w:val="003C722C"/>
    <w:rsid w:val="003D07B4"/>
    <w:rsid w:val="003D0ACE"/>
    <w:rsid w:val="003D0EBB"/>
    <w:rsid w:val="003D1493"/>
    <w:rsid w:val="003D1722"/>
    <w:rsid w:val="003D17A3"/>
    <w:rsid w:val="003D2175"/>
    <w:rsid w:val="003D2D91"/>
    <w:rsid w:val="003D2E29"/>
    <w:rsid w:val="003D3281"/>
    <w:rsid w:val="003D4DDA"/>
    <w:rsid w:val="003D5382"/>
    <w:rsid w:val="003D576E"/>
    <w:rsid w:val="003D686F"/>
    <w:rsid w:val="003D7534"/>
    <w:rsid w:val="003D7714"/>
    <w:rsid w:val="003E139A"/>
    <w:rsid w:val="003E14E4"/>
    <w:rsid w:val="003E21C6"/>
    <w:rsid w:val="003E2ED1"/>
    <w:rsid w:val="003E3BBC"/>
    <w:rsid w:val="003E5179"/>
    <w:rsid w:val="003E544F"/>
    <w:rsid w:val="003E6AD8"/>
    <w:rsid w:val="003E732B"/>
    <w:rsid w:val="003E7EEE"/>
    <w:rsid w:val="003F2AF0"/>
    <w:rsid w:val="003F3E9A"/>
    <w:rsid w:val="003F4467"/>
    <w:rsid w:val="003F5013"/>
    <w:rsid w:val="003F529E"/>
    <w:rsid w:val="003F6232"/>
    <w:rsid w:val="003F7AA8"/>
    <w:rsid w:val="003F7BEB"/>
    <w:rsid w:val="00402770"/>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7F8"/>
    <w:rsid w:val="00413967"/>
    <w:rsid w:val="00414683"/>
    <w:rsid w:val="00414A51"/>
    <w:rsid w:val="00421166"/>
    <w:rsid w:val="00423EA7"/>
    <w:rsid w:val="00425335"/>
    <w:rsid w:val="0042766E"/>
    <w:rsid w:val="0043037C"/>
    <w:rsid w:val="004319A2"/>
    <w:rsid w:val="00432EC0"/>
    <w:rsid w:val="004330C1"/>
    <w:rsid w:val="00434E4A"/>
    <w:rsid w:val="0043524E"/>
    <w:rsid w:val="004358D0"/>
    <w:rsid w:val="00436BD3"/>
    <w:rsid w:val="0044015E"/>
    <w:rsid w:val="004402D6"/>
    <w:rsid w:val="00440374"/>
    <w:rsid w:val="00440D3C"/>
    <w:rsid w:val="004418E6"/>
    <w:rsid w:val="00441FC8"/>
    <w:rsid w:val="00442346"/>
    <w:rsid w:val="00443D68"/>
    <w:rsid w:val="004441AA"/>
    <w:rsid w:val="0044422D"/>
    <w:rsid w:val="0044465D"/>
    <w:rsid w:val="004452D2"/>
    <w:rsid w:val="00445829"/>
    <w:rsid w:val="00445AE3"/>
    <w:rsid w:val="004460E6"/>
    <w:rsid w:val="00446479"/>
    <w:rsid w:val="00446E96"/>
    <w:rsid w:val="00446FCF"/>
    <w:rsid w:val="00447963"/>
    <w:rsid w:val="004501E8"/>
    <w:rsid w:val="00450BB5"/>
    <w:rsid w:val="00450D15"/>
    <w:rsid w:val="00450F39"/>
    <w:rsid w:val="00450F67"/>
    <w:rsid w:val="00450FDB"/>
    <w:rsid w:val="00451095"/>
    <w:rsid w:val="004516CA"/>
    <w:rsid w:val="00451839"/>
    <w:rsid w:val="00451BA5"/>
    <w:rsid w:val="00455274"/>
    <w:rsid w:val="0045664B"/>
    <w:rsid w:val="004606C4"/>
    <w:rsid w:val="004611D0"/>
    <w:rsid w:val="0046127D"/>
    <w:rsid w:val="00461768"/>
    <w:rsid w:val="00462B9D"/>
    <w:rsid w:val="004640FA"/>
    <w:rsid w:val="00464AF6"/>
    <w:rsid w:val="004667CE"/>
    <w:rsid w:val="0046686C"/>
    <w:rsid w:val="0046773A"/>
    <w:rsid w:val="00467E8F"/>
    <w:rsid w:val="004702A5"/>
    <w:rsid w:val="004703B2"/>
    <w:rsid w:val="00470471"/>
    <w:rsid w:val="004712D4"/>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15F2"/>
    <w:rsid w:val="004A2B67"/>
    <w:rsid w:val="004A2D4A"/>
    <w:rsid w:val="004A314A"/>
    <w:rsid w:val="004A6BA5"/>
    <w:rsid w:val="004A6FE6"/>
    <w:rsid w:val="004A7A6B"/>
    <w:rsid w:val="004A7DDE"/>
    <w:rsid w:val="004B08FD"/>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C2D"/>
    <w:rsid w:val="004D22F7"/>
    <w:rsid w:val="004D3EE3"/>
    <w:rsid w:val="004D42E6"/>
    <w:rsid w:val="004D4A7A"/>
    <w:rsid w:val="004D4F7D"/>
    <w:rsid w:val="004D5B18"/>
    <w:rsid w:val="004D76FA"/>
    <w:rsid w:val="004D7E12"/>
    <w:rsid w:val="004E135F"/>
    <w:rsid w:val="004E24BD"/>
    <w:rsid w:val="004E2801"/>
    <w:rsid w:val="004E28C0"/>
    <w:rsid w:val="004E3B91"/>
    <w:rsid w:val="004E4F89"/>
    <w:rsid w:val="004E580E"/>
    <w:rsid w:val="004E69FC"/>
    <w:rsid w:val="004E7E08"/>
    <w:rsid w:val="004E7EDC"/>
    <w:rsid w:val="004F071B"/>
    <w:rsid w:val="004F0734"/>
    <w:rsid w:val="004F1820"/>
    <w:rsid w:val="004F1946"/>
    <w:rsid w:val="004F1F8A"/>
    <w:rsid w:val="004F2120"/>
    <w:rsid w:val="004F2865"/>
    <w:rsid w:val="004F2E67"/>
    <w:rsid w:val="004F35B7"/>
    <w:rsid w:val="004F4334"/>
    <w:rsid w:val="004F554C"/>
    <w:rsid w:val="004F6159"/>
    <w:rsid w:val="004F6C97"/>
    <w:rsid w:val="004F73FF"/>
    <w:rsid w:val="004F77F5"/>
    <w:rsid w:val="004F7D68"/>
    <w:rsid w:val="0050033E"/>
    <w:rsid w:val="00500A7C"/>
    <w:rsid w:val="00500CA3"/>
    <w:rsid w:val="00500DC3"/>
    <w:rsid w:val="00501071"/>
    <w:rsid w:val="00501585"/>
    <w:rsid w:val="0050171C"/>
    <w:rsid w:val="00501785"/>
    <w:rsid w:val="00502B29"/>
    <w:rsid w:val="0050314F"/>
    <w:rsid w:val="00503B03"/>
    <w:rsid w:val="00503E41"/>
    <w:rsid w:val="00504656"/>
    <w:rsid w:val="00504815"/>
    <w:rsid w:val="005078F5"/>
    <w:rsid w:val="00507BB2"/>
    <w:rsid w:val="00507F22"/>
    <w:rsid w:val="005109CD"/>
    <w:rsid w:val="005138E7"/>
    <w:rsid w:val="005142CC"/>
    <w:rsid w:val="0051470B"/>
    <w:rsid w:val="00515066"/>
    <w:rsid w:val="005155D8"/>
    <w:rsid w:val="00516B9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734F"/>
    <w:rsid w:val="005376ED"/>
    <w:rsid w:val="00537C10"/>
    <w:rsid w:val="0054061F"/>
    <w:rsid w:val="005408B3"/>
    <w:rsid w:val="0054247D"/>
    <w:rsid w:val="00542579"/>
    <w:rsid w:val="00542796"/>
    <w:rsid w:val="005429D3"/>
    <w:rsid w:val="00542BBD"/>
    <w:rsid w:val="00543888"/>
    <w:rsid w:val="0054406F"/>
    <w:rsid w:val="005440BD"/>
    <w:rsid w:val="005441A7"/>
    <w:rsid w:val="005512F2"/>
    <w:rsid w:val="0055148F"/>
    <w:rsid w:val="00552381"/>
    <w:rsid w:val="0055259D"/>
    <w:rsid w:val="00552BDE"/>
    <w:rsid w:val="005541F6"/>
    <w:rsid w:val="00554B75"/>
    <w:rsid w:val="00556633"/>
    <w:rsid w:val="00557789"/>
    <w:rsid w:val="0055790B"/>
    <w:rsid w:val="00560D45"/>
    <w:rsid w:val="00560E4F"/>
    <w:rsid w:val="005615DA"/>
    <w:rsid w:val="0056210F"/>
    <w:rsid w:val="005634C8"/>
    <w:rsid w:val="00564118"/>
    <w:rsid w:val="00564A51"/>
    <w:rsid w:val="00566009"/>
    <w:rsid w:val="00566ACC"/>
    <w:rsid w:val="00567522"/>
    <w:rsid w:val="005677AF"/>
    <w:rsid w:val="005704A3"/>
    <w:rsid w:val="0057099C"/>
    <w:rsid w:val="005716CA"/>
    <w:rsid w:val="00572F5D"/>
    <w:rsid w:val="005733D8"/>
    <w:rsid w:val="00574BEA"/>
    <w:rsid w:val="00574E03"/>
    <w:rsid w:val="0057594B"/>
    <w:rsid w:val="00575E4C"/>
    <w:rsid w:val="005762F7"/>
    <w:rsid w:val="005770CC"/>
    <w:rsid w:val="005771B7"/>
    <w:rsid w:val="00580C66"/>
    <w:rsid w:val="00581303"/>
    <w:rsid w:val="00582220"/>
    <w:rsid w:val="00582976"/>
    <w:rsid w:val="00582E60"/>
    <w:rsid w:val="00583413"/>
    <w:rsid w:val="00584E08"/>
    <w:rsid w:val="00584EAE"/>
    <w:rsid w:val="00587087"/>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E80"/>
    <w:rsid w:val="005A6FF2"/>
    <w:rsid w:val="005A7AFA"/>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307"/>
    <w:rsid w:val="005C24FC"/>
    <w:rsid w:val="005C4EF2"/>
    <w:rsid w:val="005C51C9"/>
    <w:rsid w:val="005C5555"/>
    <w:rsid w:val="005C5D3E"/>
    <w:rsid w:val="005C6109"/>
    <w:rsid w:val="005C6946"/>
    <w:rsid w:val="005C755F"/>
    <w:rsid w:val="005C7649"/>
    <w:rsid w:val="005D04D4"/>
    <w:rsid w:val="005D1287"/>
    <w:rsid w:val="005D14CE"/>
    <w:rsid w:val="005D1686"/>
    <w:rsid w:val="005D2DEB"/>
    <w:rsid w:val="005D3EC9"/>
    <w:rsid w:val="005D4027"/>
    <w:rsid w:val="005D48C4"/>
    <w:rsid w:val="005D4A10"/>
    <w:rsid w:val="005D4CEB"/>
    <w:rsid w:val="005D7192"/>
    <w:rsid w:val="005D7467"/>
    <w:rsid w:val="005E2206"/>
    <w:rsid w:val="005E2752"/>
    <w:rsid w:val="005E27F7"/>
    <w:rsid w:val="005E287B"/>
    <w:rsid w:val="005E455C"/>
    <w:rsid w:val="005E48F9"/>
    <w:rsid w:val="005E4C3F"/>
    <w:rsid w:val="005E4D3B"/>
    <w:rsid w:val="005E58D8"/>
    <w:rsid w:val="005E7120"/>
    <w:rsid w:val="005E7660"/>
    <w:rsid w:val="005E76B0"/>
    <w:rsid w:val="005E7AAF"/>
    <w:rsid w:val="005F0543"/>
    <w:rsid w:val="005F1615"/>
    <w:rsid w:val="005F16A3"/>
    <w:rsid w:val="005F172F"/>
    <w:rsid w:val="005F2014"/>
    <w:rsid w:val="005F27C5"/>
    <w:rsid w:val="005F33D0"/>
    <w:rsid w:val="005F3490"/>
    <w:rsid w:val="005F4480"/>
    <w:rsid w:val="005F5075"/>
    <w:rsid w:val="005F6D69"/>
    <w:rsid w:val="005F6F02"/>
    <w:rsid w:val="005F71D0"/>
    <w:rsid w:val="00602B1C"/>
    <w:rsid w:val="006032B1"/>
    <w:rsid w:val="006046E7"/>
    <w:rsid w:val="00604FDE"/>
    <w:rsid w:val="00605047"/>
    <w:rsid w:val="0060599B"/>
    <w:rsid w:val="00605AEA"/>
    <w:rsid w:val="00605CE9"/>
    <w:rsid w:val="00610E79"/>
    <w:rsid w:val="00611FF7"/>
    <w:rsid w:val="00613576"/>
    <w:rsid w:val="006140FA"/>
    <w:rsid w:val="00614A92"/>
    <w:rsid w:val="00614EE0"/>
    <w:rsid w:val="00614FFA"/>
    <w:rsid w:val="006154C4"/>
    <w:rsid w:val="00617173"/>
    <w:rsid w:val="00617A0A"/>
    <w:rsid w:val="006202DC"/>
    <w:rsid w:val="00621191"/>
    <w:rsid w:val="0062125D"/>
    <w:rsid w:val="00621B49"/>
    <w:rsid w:val="00622739"/>
    <w:rsid w:val="00623E0F"/>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468"/>
    <w:rsid w:val="006404C5"/>
    <w:rsid w:val="0064144A"/>
    <w:rsid w:val="006416D5"/>
    <w:rsid w:val="006416FB"/>
    <w:rsid w:val="00642EA3"/>
    <w:rsid w:val="0064468F"/>
    <w:rsid w:val="00645535"/>
    <w:rsid w:val="006457CC"/>
    <w:rsid w:val="00645D6A"/>
    <w:rsid w:val="00647426"/>
    <w:rsid w:val="0065120A"/>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1B9C"/>
    <w:rsid w:val="00662CDC"/>
    <w:rsid w:val="00662D54"/>
    <w:rsid w:val="00664DFE"/>
    <w:rsid w:val="00664E2F"/>
    <w:rsid w:val="006665E3"/>
    <w:rsid w:val="0066672D"/>
    <w:rsid w:val="0066716C"/>
    <w:rsid w:val="00667251"/>
    <w:rsid w:val="006677E9"/>
    <w:rsid w:val="006705DF"/>
    <w:rsid w:val="00670BA6"/>
    <w:rsid w:val="006720EA"/>
    <w:rsid w:val="00674029"/>
    <w:rsid w:val="0067563D"/>
    <w:rsid w:val="00676201"/>
    <w:rsid w:val="00676D41"/>
    <w:rsid w:val="00677649"/>
    <w:rsid w:val="00677D4D"/>
    <w:rsid w:val="00677F68"/>
    <w:rsid w:val="006804A3"/>
    <w:rsid w:val="0068138A"/>
    <w:rsid w:val="006822CF"/>
    <w:rsid w:val="00682A28"/>
    <w:rsid w:val="006837A7"/>
    <w:rsid w:val="00684414"/>
    <w:rsid w:val="00684EE4"/>
    <w:rsid w:val="00686411"/>
    <w:rsid w:val="00686A23"/>
    <w:rsid w:val="0069034E"/>
    <w:rsid w:val="00690FD5"/>
    <w:rsid w:val="006910E0"/>
    <w:rsid w:val="006912D8"/>
    <w:rsid w:val="00691F29"/>
    <w:rsid w:val="0069296D"/>
    <w:rsid w:val="00694837"/>
    <w:rsid w:val="00694CEB"/>
    <w:rsid w:val="006958D5"/>
    <w:rsid w:val="00696717"/>
    <w:rsid w:val="0069711D"/>
    <w:rsid w:val="0069730A"/>
    <w:rsid w:val="006A0039"/>
    <w:rsid w:val="006A087B"/>
    <w:rsid w:val="006A3C53"/>
    <w:rsid w:val="006A52B3"/>
    <w:rsid w:val="006A7A44"/>
    <w:rsid w:val="006B0BC9"/>
    <w:rsid w:val="006B0E97"/>
    <w:rsid w:val="006B145B"/>
    <w:rsid w:val="006B3186"/>
    <w:rsid w:val="006B3712"/>
    <w:rsid w:val="006B3CEF"/>
    <w:rsid w:val="006B5D63"/>
    <w:rsid w:val="006B5E8B"/>
    <w:rsid w:val="006B62B2"/>
    <w:rsid w:val="006B79E4"/>
    <w:rsid w:val="006B7C0F"/>
    <w:rsid w:val="006C0367"/>
    <w:rsid w:val="006C0ABD"/>
    <w:rsid w:val="006C1235"/>
    <w:rsid w:val="006C27F8"/>
    <w:rsid w:val="006C2A36"/>
    <w:rsid w:val="006C2B32"/>
    <w:rsid w:val="006C44F1"/>
    <w:rsid w:val="006C4F6A"/>
    <w:rsid w:val="006C57EA"/>
    <w:rsid w:val="006C730C"/>
    <w:rsid w:val="006D05DF"/>
    <w:rsid w:val="006D0D77"/>
    <w:rsid w:val="006D17D7"/>
    <w:rsid w:val="006D1B0E"/>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3AB0"/>
    <w:rsid w:val="006E4A7F"/>
    <w:rsid w:val="006E5634"/>
    <w:rsid w:val="006E5A34"/>
    <w:rsid w:val="006E5E1B"/>
    <w:rsid w:val="006E7449"/>
    <w:rsid w:val="006F1073"/>
    <w:rsid w:val="006F1841"/>
    <w:rsid w:val="006F1906"/>
    <w:rsid w:val="006F1B60"/>
    <w:rsid w:val="006F2977"/>
    <w:rsid w:val="006F2F7A"/>
    <w:rsid w:val="006F32D2"/>
    <w:rsid w:val="006F4E84"/>
    <w:rsid w:val="006F7103"/>
    <w:rsid w:val="006F752A"/>
    <w:rsid w:val="006F7AA4"/>
    <w:rsid w:val="006F7ED3"/>
    <w:rsid w:val="00700204"/>
    <w:rsid w:val="0070027D"/>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C1D"/>
    <w:rsid w:val="00714F58"/>
    <w:rsid w:val="00715142"/>
    <w:rsid w:val="007153C0"/>
    <w:rsid w:val="00716C59"/>
    <w:rsid w:val="00717574"/>
    <w:rsid w:val="00717AE0"/>
    <w:rsid w:val="00717EEF"/>
    <w:rsid w:val="00720385"/>
    <w:rsid w:val="00720BC2"/>
    <w:rsid w:val="00721E95"/>
    <w:rsid w:val="00722D15"/>
    <w:rsid w:val="0072619B"/>
    <w:rsid w:val="007273D6"/>
    <w:rsid w:val="00731D74"/>
    <w:rsid w:val="00732F08"/>
    <w:rsid w:val="00733744"/>
    <w:rsid w:val="00733877"/>
    <w:rsid w:val="00733FBB"/>
    <w:rsid w:val="00734336"/>
    <w:rsid w:val="00734B55"/>
    <w:rsid w:val="00735045"/>
    <w:rsid w:val="00735139"/>
    <w:rsid w:val="007356F2"/>
    <w:rsid w:val="007357E2"/>
    <w:rsid w:val="00735DA0"/>
    <w:rsid w:val="00735DD4"/>
    <w:rsid w:val="00735EBB"/>
    <w:rsid w:val="00736960"/>
    <w:rsid w:val="00736F79"/>
    <w:rsid w:val="00737540"/>
    <w:rsid w:val="0073776A"/>
    <w:rsid w:val="00737C9A"/>
    <w:rsid w:val="00740690"/>
    <w:rsid w:val="00740EB3"/>
    <w:rsid w:val="007417E0"/>
    <w:rsid w:val="00742ECC"/>
    <w:rsid w:val="00743157"/>
    <w:rsid w:val="007432AD"/>
    <w:rsid w:val="0074524F"/>
    <w:rsid w:val="0074574D"/>
    <w:rsid w:val="00745C4D"/>
    <w:rsid w:val="00745DA4"/>
    <w:rsid w:val="00746385"/>
    <w:rsid w:val="0074677F"/>
    <w:rsid w:val="00747D32"/>
    <w:rsid w:val="00751C3D"/>
    <w:rsid w:val="00751E83"/>
    <w:rsid w:val="0075360C"/>
    <w:rsid w:val="00753AC9"/>
    <w:rsid w:val="00753FCF"/>
    <w:rsid w:val="0075522F"/>
    <w:rsid w:val="00755759"/>
    <w:rsid w:val="0075624F"/>
    <w:rsid w:val="00757FBE"/>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31BE"/>
    <w:rsid w:val="00784F1C"/>
    <w:rsid w:val="007900F2"/>
    <w:rsid w:val="007908FC"/>
    <w:rsid w:val="00790B5D"/>
    <w:rsid w:val="00790F20"/>
    <w:rsid w:val="00791404"/>
    <w:rsid w:val="0079154F"/>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111"/>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F09"/>
    <w:rsid w:val="007B721E"/>
    <w:rsid w:val="007C1E02"/>
    <w:rsid w:val="007C57F1"/>
    <w:rsid w:val="007C6738"/>
    <w:rsid w:val="007D0168"/>
    <w:rsid w:val="007D11FA"/>
    <w:rsid w:val="007D23A1"/>
    <w:rsid w:val="007D2B7D"/>
    <w:rsid w:val="007D3EA2"/>
    <w:rsid w:val="007D5484"/>
    <w:rsid w:val="007D6C0B"/>
    <w:rsid w:val="007D7C00"/>
    <w:rsid w:val="007E042D"/>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7F7F84"/>
    <w:rsid w:val="00800172"/>
    <w:rsid w:val="0080099D"/>
    <w:rsid w:val="00800AED"/>
    <w:rsid w:val="00800EF9"/>
    <w:rsid w:val="00801269"/>
    <w:rsid w:val="00801BCC"/>
    <w:rsid w:val="0080211C"/>
    <w:rsid w:val="00802952"/>
    <w:rsid w:val="00802CBC"/>
    <w:rsid w:val="008033EB"/>
    <w:rsid w:val="00803E45"/>
    <w:rsid w:val="00804345"/>
    <w:rsid w:val="0080544D"/>
    <w:rsid w:val="00810EF2"/>
    <w:rsid w:val="008118ED"/>
    <w:rsid w:val="00816ECF"/>
    <w:rsid w:val="008178EF"/>
    <w:rsid w:val="00820B02"/>
    <w:rsid w:val="0082108E"/>
    <w:rsid w:val="00821601"/>
    <w:rsid w:val="008227D7"/>
    <w:rsid w:val="00822A0D"/>
    <w:rsid w:val="008232FB"/>
    <w:rsid w:val="00823D00"/>
    <w:rsid w:val="0082425E"/>
    <w:rsid w:val="00825368"/>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7D7B"/>
    <w:rsid w:val="008401E9"/>
    <w:rsid w:val="00841664"/>
    <w:rsid w:val="00841D8A"/>
    <w:rsid w:val="008420D0"/>
    <w:rsid w:val="00842EA5"/>
    <w:rsid w:val="00843747"/>
    <w:rsid w:val="00843BBE"/>
    <w:rsid w:val="00843E8D"/>
    <w:rsid w:val="0084416F"/>
    <w:rsid w:val="008451C3"/>
    <w:rsid w:val="0084567E"/>
    <w:rsid w:val="0084629F"/>
    <w:rsid w:val="00846607"/>
    <w:rsid w:val="00846690"/>
    <w:rsid w:val="00846995"/>
    <w:rsid w:val="00847175"/>
    <w:rsid w:val="008471A4"/>
    <w:rsid w:val="00850765"/>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32DA"/>
    <w:rsid w:val="008646BC"/>
    <w:rsid w:val="00864FD5"/>
    <w:rsid w:val="00866237"/>
    <w:rsid w:val="00866F5E"/>
    <w:rsid w:val="008677CE"/>
    <w:rsid w:val="00873953"/>
    <w:rsid w:val="0087450E"/>
    <w:rsid w:val="00874913"/>
    <w:rsid w:val="00874D65"/>
    <w:rsid w:val="00875594"/>
    <w:rsid w:val="00875F32"/>
    <w:rsid w:val="008774AF"/>
    <w:rsid w:val="008811B6"/>
    <w:rsid w:val="0088147B"/>
    <w:rsid w:val="0088248D"/>
    <w:rsid w:val="00882786"/>
    <w:rsid w:val="008836B9"/>
    <w:rsid w:val="00884215"/>
    <w:rsid w:val="008846F8"/>
    <w:rsid w:val="008848DA"/>
    <w:rsid w:val="00885FA8"/>
    <w:rsid w:val="00886103"/>
    <w:rsid w:val="00886ACA"/>
    <w:rsid w:val="00886C51"/>
    <w:rsid w:val="00886E32"/>
    <w:rsid w:val="008879F0"/>
    <w:rsid w:val="00891411"/>
    <w:rsid w:val="00891E4A"/>
    <w:rsid w:val="008954CD"/>
    <w:rsid w:val="00895E1A"/>
    <w:rsid w:val="00896E06"/>
    <w:rsid w:val="00897082"/>
    <w:rsid w:val="008970AA"/>
    <w:rsid w:val="008A05E8"/>
    <w:rsid w:val="008A0CE9"/>
    <w:rsid w:val="008A13BC"/>
    <w:rsid w:val="008A1493"/>
    <w:rsid w:val="008A272A"/>
    <w:rsid w:val="008A2981"/>
    <w:rsid w:val="008A3086"/>
    <w:rsid w:val="008A3496"/>
    <w:rsid w:val="008A60BF"/>
    <w:rsid w:val="008A6453"/>
    <w:rsid w:val="008A6628"/>
    <w:rsid w:val="008A6F67"/>
    <w:rsid w:val="008B0BFF"/>
    <w:rsid w:val="008B2623"/>
    <w:rsid w:val="008B29A5"/>
    <w:rsid w:val="008B35BE"/>
    <w:rsid w:val="008B4310"/>
    <w:rsid w:val="008B5D4E"/>
    <w:rsid w:val="008B60F5"/>
    <w:rsid w:val="008B654E"/>
    <w:rsid w:val="008B6D71"/>
    <w:rsid w:val="008C01B9"/>
    <w:rsid w:val="008C07D2"/>
    <w:rsid w:val="008C161C"/>
    <w:rsid w:val="008C16D5"/>
    <w:rsid w:val="008C1873"/>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5848"/>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30D"/>
    <w:rsid w:val="008F575E"/>
    <w:rsid w:val="0090034F"/>
    <w:rsid w:val="0090087D"/>
    <w:rsid w:val="009012F1"/>
    <w:rsid w:val="009019E1"/>
    <w:rsid w:val="009021A3"/>
    <w:rsid w:val="009021A6"/>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B87"/>
    <w:rsid w:val="00912F35"/>
    <w:rsid w:val="00912FDF"/>
    <w:rsid w:val="00913244"/>
    <w:rsid w:val="00915063"/>
    <w:rsid w:val="009166D8"/>
    <w:rsid w:val="00916AA9"/>
    <w:rsid w:val="0091714D"/>
    <w:rsid w:val="00917D93"/>
    <w:rsid w:val="00920A27"/>
    <w:rsid w:val="00920E25"/>
    <w:rsid w:val="0092104F"/>
    <w:rsid w:val="00923931"/>
    <w:rsid w:val="009239DA"/>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747A"/>
    <w:rsid w:val="00940DB3"/>
    <w:rsid w:val="00941C5E"/>
    <w:rsid w:val="00941D5C"/>
    <w:rsid w:val="0094242B"/>
    <w:rsid w:val="00942478"/>
    <w:rsid w:val="0094291E"/>
    <w:rsid w:val="00943424"/>
    <w:rsid w:val="0094406A"/>
    <w:rsid w:val="0094441F"/>
    <w:rsid w:val="0094557C"/>
    <w:rsid w:val="00945900"/>
    <w:rsid w:val="0094788A"/>
    <w:rsid w:val="00947E6F"/>
    <w:rsid w:val="009505BD"/>
    <w:rsid w:val="00951619"/>
    <w:rsid w:val="00951F68"/>
    <w:rsid w:val="00952554"/>
    <w:rsid w:val="009529C7"/>
    <w:rsid w:val="00953BA3"/>
    <w:rsid w:val="00953C19"/>
    <w:rsid w:val="009546E7"/>
    <w:rsid w:val="00954ACB"/>
    <w:rsid w:val="00955E45"/>
    <w:rsid w:val="00960168"/>
    <w:rsid w:val="009608B7"/>
    <w:rsid w:val="009618C1"/>
    <w:rsid w:val="00961DC3"/>
    <w:rsid w:val="00962AC0"/>
    <w:rsid w:val="00963141"/>
    <w:rsid w:val="00963B3C"/>
    <w:rsid w:val="009647BE"/>
    <w:rsid w:val="00965326"/>
    <w:rsid w:val="00965DC8"/>
    <w:rsid w:val="00966095"/>
    <w:rsid w:val="0096672D"/>
    <w:rsid w:val="00966EAA"/>
    <w:rsid w:val="009704E2"/>
    <w:rsid w:val="00970A08"/>
    <w:rsid w:val="00970A4F"/>
    <w:rsid w:val="00970CC2"/>
    <w:rsid w:val="009714FD"/>
    <w:rsid w:val="009724BB"/>
    <w:rsid w:val="00972DB1"/>
    <w:rsid w:val="00972E43"/>
    <w:rsid w:val="00972F57"/>
    <w:rsid w:val="00973643"/>
    <w:rsid w:val="00975330"/>
    <w:rsid w:val="00975D48"/>
    <w:rsid w:val="00975FFC"/>
    <w:rsid w:val="00977385"/>
    <w:rsid w:val="00977AB0"/>
    <w:rsid w:val="009801BB"/>
    <w:rsid w:val="0098070C"/>
    <w:rsid w:val="009811A2"/>
    <w:rsid w:val="0098156F"/>
    <w:rsid w:val="00981912"/>
    <w:rsid w:val="009819C7"/>
    <w:rsid w:val="00982171"/>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465"/>
    <w:rsid w:val="009A45EB"/>
    <w:rsid w:val="009A5588"/>
    <w:rsid w:val="009A59F1"/>
    <w:rsid w:val="009A5EA4"/>
    <w:rsid w:val="009A67F3"/>
    <w:rsid w:val="009A71E3"/>
    <w:rsid w:val="009A76A6"/>
    <w:rsid w:val="009A7819"/>
    <w:rsid w:val="009B0B69"/>
    <w:rsid w:val="009B10B5"/>
    <w:rsid w:val="009B168E"/>
    <w:rsid w:val="009B17DC"/>
    <w:rsid w:val="009B1821"/>
    <w:rsid w:val="009B26CB"/>
    <w:rsid w:val="009B3D21"/>
    <w:rsid w:val="009B3D33"/>
    <w:rsid w:val="009B4B4B"/>
    <w:rsid w:val="009B6903"/>
    <w:rsid w:val="009B6D62"/>
    <w:rsid w:val="009B700E"/>
    <w:rsid w:val="009C090A"/>
    <w:rsid w:val="009C2350"/>
    <w:rsid w:val="009C2466"/>
    <w:rsid w:val="009C2694"/>
    <w:rsid w:val="009C2CE5"/>
    <w:rsid w:val="009C2D8F"/>
    <w:rsid w:val="009C30C2"/>
    <w:rsid w:val="009C37F1"/>
    <w:rsid w:val="009C53AF"/>
    <w:rsid w:val="009C643E"/>
    <w:rsid w:val="009C697B"/>
    <w:rsid w:val="009D0A6F"/>
    <w:rsid w:val="009D1840"/>
    <w:rsid w:val="009D31E2"/>
    <w:rsid w:val="009D3BD0"/>
    <w:rsid w:val="009D3DB5"/>
    <w:rsid w:val="009D4F0F"/>
    <w:rsid w:val="009D5027"/>
    <w:rsid w:val="009D620E"/>
    <w:rsid w:val="009D634B"/>
    <w:rsid w:val="009D656B"/>
    <w:rsid w:val="009D7580"/>
    <w:rsid w:val="009D7F63"/>
    <w:rsid w:val="009E1ADB"/>
    <w:rsid w:val="009E268A"/>
    <w:rsid w:val="009E2C46"/>
    <w:rsid w:val="009E2D3C"/>
    <w:rsid w:val="009E399F"/>
    <w:rsid w:val="009F0C78"/>
    <w:rsid w:val="009F1B1A"/>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07C76"/>
    <w:rsid w:val="00A07FD2"/>
    <w:rsid w:val="00A10009"/>
    <w:rsid w:val="00A10014"/>
    <w:rsid w:val="00A10375"/>
    <w:rsid w:val="00A106D7"/>
    <w:rsid w:val="00A1070D"/>
    <w:rsid w:val="00A10C77"/>
    <w:rsid w:val="00A10CC6"/>
    <w:rsid w:val="00A10E22"/>
    <w:rsid w:val="00A11FF6"/>
    <w:rsid w:val="00A12BB4"/>
    <w:rsid w:val="00A12EF0"/>
    <w:rsid w:val="00A136FF"/>
    <w:rsid w:val="00A1440D"/>
    <w:rsid w:val="00A14C17"/>
    <w:rsid w:val="00A159BF"/>
    <w:rsid w:val="00A15A28"/>
    <w:rsid w:val="00A16370"/>
    <w:rsid w:val="00A17E6F"/>
    <w:rsid w:val="00A2097C"/>
    <w:rsid w:val="00A210C1"/>
    <w:rsid w:val="00A228B3"/>
    <w:rsid w:val="00A23BB7"/>
    <w:rsid w:val="00A23F99"/>
    <w:rsid w:val="00A24F1A"/>
    <w:rsid w:val="00A26B8B"/>
    <w:rsid w:val="00A26D77"/>
    <w:rsid w:val="00A26DE9"/>
    <w:rsid w:val="00A2791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4C2"/>
    <w:rsid w:val="00A37520"/>
    <w:rsid w:val="00A37BF4"/>
    <w:rsid w:val="00A40264"/>
    <w:rsid w:val="00A40480"/>
    <w:rsid w:val="00A41E3A"/>
    <w:rsid w:val="00A4358E"/>
    <w:rsid w:val="00A456D8"/>
    <w:rsid w:val="00A45758"/>
    <w:rsid w:val="00A46422"/>
    <w:rsid w:val="00A4643C"/>
    <w:rsid w:val="00A47384"/>
    <w:rsid w:val="00A477C4"/>
    <w:rsid w:val="00A479D9"/>
    <w:rsid w:val="00A522F4"/>
    <w:rsid w:val="00A524C5"/>
    <w:rsid w:val="00A5295A"/>
    <w:rsid w:val="00A53E6B"/>
    <w:rsid w:val="00A5479F"/>
    <w:rsid w:val="00A55FD0"/>
    <w:rsid w:val="00A56347"/>
    <w:rsid w:val="00A56907"/>
    <w:rsid w:val="00A570F9"/>
    <w:rsid w:val="00A5763D"/>
    <w:rsid w:val="00A60B0A"/>
    <w:rsid w:val="00A615D6"/>
    <w:rsid w:val="00A64232"/>
    <w:rsid w:val="00A6656F"/>
    <w:rsid w:val="00A66AF7"/>
    <w:rsid w:val="00A66F5F"/>
    <w:rsid w:val="00A67EE4"/>
    <w:rsid w:val="00A70ACA"/>
    <w:rsid w:val="00A72331"/>
    <w:rsid w:val="00A7302B"/>
    <w:rsid w:val="00A74254"/>
    <w:rsid w:val="00A74DD8"/>
    <w:rsid w:val="00A75146"/>
    <w:rsid w:val="00A80165"/>
    <w:rsid w:val="00A81986"/>
    <w:rsid w:val="00A81B65"/>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55E"/>
    <w:rsid w:val="00A90799"/>
    <w:rsid w:val="00A908BF"/>
    <w:rsid w:val="00A908CE"/>
    <w:rsid w:val="00A9135D"/>
    <w:rsid w:val="00A9187E"/>
    <w:rsid w:val="00A922F7"/>
    <w:rsid w:val="00A9295B"/>
    <w:rsid w:val="00A93681"/>
    <w:rsid w:val="00A93989"/>
    <w:rsid w:val="00A94724"/>
    <w:rsid w:val="00A95D48"/>
    <w:rsid w:val="00A9752B"/>
    <w:rsid w:val="00AA0E1B"/>
    <w:rsid w:val="00AA1C29"/>
    <w:rsid w:val="00AA2674"/>
    <w:rsid w:val="00AA2BC6"/>
    <w:rsid w:val="00AA2EAF"/>
    <w:rsid w:val="00AA3E62"/>
    <w:rsid w:val="00AA41FE"/>
    <w:rsid w:val="00AA4703"/>
    <w:rsid w:val="00AA49C3"/>
    <w:rsid w:val="00AA4DC8"/>
    <w:rsid w:val="00AA65E0"/>
    <w:rsid w:val="00AA74E8"/>
    <w:rsid w:val="00AB0961"/>
    <w:rsid w:val="00AB10D4"/>
    <w:rsid w:val="00AB2D82"/>
    <w:rsid w:val="00AB33AA"/>
    <w:rsid w:val="00AB356B"/>
    <w:rsid w:val="00AB3CB7"/>
    <w:rsid w:val="00AB4609"/>
    <w:rsid w:val="00AB4A89"/>
    <w:rsid w:val="00AB55DD"/>
    <w:rsid w:val="00AB5942"/>
    <w:rsid w:val="00AB5DA5"/>
    <w:rsid w:val="00AB5E52"/>
    <w:rsid w:val="00AB614D"/>
    <w:rsid w:val="00AB6D37"/>
    <w:rsid w:val="00AB72B8"/>
    <w:rsid w:val="00AB79A1"/>
    <w:rsid w:val="00AC1522"/>
    <w:rsid w:val="00AC17C6"/>
    <w:rsid w:val="00AC27AA"/>
    <w:rsid w:val="00AC3982"/>
    <w:rsid w:val="00AC4067"/>
    <w:rsid w:val="00AC4492"/>
    <w:rsid w:val="00AC48FD"/>
    <w:rsid w:val="00AC4BC3"/>
    <w:rsid w:val="00AC55C7"/>
    <w:rsid w:val="00AC6DC1"/>
    <w:rsid w:val="00AC6E54"/>
    <w:rsid w:val="00AD0A5C"/>
    <w:rsid w:val="00AD0A5E"/>
    <w:rsid w:val="00AD0D16"/>
    <w:rsid w:val="00AD1B6E"/>
    <w:rsid w:val="00AD1ED6"/>
    <w:rsid w:val="00AD25A9"/>
    <w:rsid w:val="00AD27F0"/>
    <w:rsid w:val="00AD2C8A"/>
    <w:rsid w:val="00AD381B"/>
    <w:rsid w:val="00AD5176"/>
    <w:rsid w:val="00AD51A2"/>
    <w:rsid w:val="00AD7096"/>
    <w:rsid w:val="00AE0BC2"/>
    <w:rsid w:val="00AE0E7F"/>
    <w:rsid w:val="00AE18F0"/>
    <w:rsid w:val="00AE1E7C"/>
    <w:rsid w:val="00AE1E99"/>
    <w:rsid w:val="00AE4D9C"/>
    <w:rsid w:val="00AE526D"/>
    <w:rsid w:val="00AE6FBF"/>
    <w:rsid w:val="00AE71EB"/>
    <w:rsid w:val="00AE77B4"/>
    <w:rsid w:val="00AF1358"/>
    <w:rsid w:val="00AF2134"/>
    <w:rsid w:val="00AF2B7B"/>
    <w:rsid w:val="00AF3981"/>
    <w:rsid w:val="00AF3DF5"/>
    <w:rsid w:val="00AF43EB"/>
    <w:rsid w:val="00AF4A4A"/>
    <w:rsid w:val="00AF5A26"/>
    <w:rsid w:val="00AF67AC"/>
    <w:rsid w:val="00AF75CA"/>
    <w:rsid w:val="00B00682"/>
    <w:rsid w:val="00B01844"/>
    <w:rsid w:val="00B01F4A"/>
    <w:rsid w:val="00B032A9"/>
    <w:rsid w:val="00B033BE"/>
    <w:rsid w:val="00B04296"/>
    <w:rsid w:val="00B04661"/>
    <w:rsid w:val="00B0530E"/>
    <w:rsid w:val="00B06430"/>
    <w:rsid w:val="00B076A4"/>
    <w:rsid w:val="00B108A8"/>
    <w:rsid w:val="00B109FB"/>
    <w:rsid w:val="00B11F63"/>
    <w:rsid w:val="00B128F3"/>
    <w:rsid w:val="00B13960"/>
    <w:rsid w:val="00B13E87"/>
    <w:rsid w:val="00B13FE8"/>
    <w:rsid w:val="00B1587E"/>
    <w:rsid w:val="00B16CBA"/>
    <w:rsid w:val="00B16F33"/>
    <w:rsid w:val="00B20048"/>
    <w:rsid w:val="00B20171"/>
    <w:rsid w:val="00B20AC0"/>
    <w:rsid w:val="00B20D24"/>
    <w:rsid w:val="00B239C9"/>
    <w:rsid w:val="00B23F06"/>
    <w:rsid w:val="00B23FFF"/>
    <w:rsid w:val="00B250AF"/>
    <w:rsid w:val="00B25C48"/>
    <w:rsid w:val="00B25E28"/>
    <w:rsid w:val="00B27CF5"/>
    <w:rsid w:val="00B304B4"/>
    <w:rsid w:val="00B33905"/>
    <w:rsid w:val="00B343E6"/>
    <w:rsid w:val="00B35487"/>
    <w:rsid w:val="00B3650F"/>
    <w:rsid w:val="00B37314"/>
    <w:rsid w:val="00B37A4C"/>
    <w:rsid w:val="00B41B67"/>
    <w:rsid w:val="00B41C32"/>
    <w:rsid w:val="00B41DCA"/>
    <w:rsid w:val="00B42411"/>
    <w:rsid w:val="00B42E9D"/>
    <w:rsid w:val="00B44AF8"/>
    <w:rsid w:val="00B44DF3"/>
    <w:rsid w:val="00B452C8"/>
    <w:rsid w:val="00B455B7"/>
    <w:rsid w:val="00B458EC"/>
    <w:rsid w:val="00B46B99"/>
    <w:rsid w:val="00B4724A"/>
    <w:rsid w:val="00B478C9"/>
    <w:rsid w:val="00B506D5"/>
    <w:rsid w:val="00B50B77"/>
    <w:rsid w:val="00B50C6B"/>
    <w:rsid w:val="00B5124B"/>
    <w:rsid w:val="00B5166A"/>
    <w:rsid w:val="00B52460"/>
    <w:rsid w:val="00B527E4"/>
    <w:rsid w:val="00B53B2F"/>
    <w:rsid w:val="00B54B50"/>
    <w:rsid w:val="00B55411"/>
    <w:rsid w:val="00B56D93"/>
    <w:rsid w:val="00B609FF"/>
    <w:rsid w:val="00B61A85"/>
    <w:rsid w:val="00B61C24"/>
    <w:rsid w:val="00B62008"/>
    <w:rsid w:val="00B62862"/>
    <w:rsid w:val="00B63841"/>
    <w:rsid w:val="00B63CC5"/>
    <w:rsid w:val="00B63EC5"/>
    <w:rsid w:val="00B6569B"/>
    <w:rsid w:val="00B65E1C"/>
    <w:rsid w:val="00B7051D"/>
    <w:rsid w:val="00B714BF"/>
    <w:rsid w:val="00B71E74"/>
    <w:rsid w:val="00B743C2"/>
    <w:rsid w:val="00B74B58"/>
    <w:rsid w:val="00B75D60"/>
    <w:rsid w:val="00B765D2"/>
    <w:rsid w:val="00B76E19"/>
    <w:rsid w:val="00B77EF3"/>
    <w:rsid w:val="00B80C58"/>
    <w:rsid w:val="00B80F0E"/>
    <w:rsid w:val="00B81279"/>
    <w:rsid w:val="00B83663"/>
    <w:rsid w:val="00B8374A"/>
    <w:rsid w:val="00B8464E"/>
    <w:rsid w:val="00B84B74"/>
    <w:rsid w:val="00B84D1B"/>
    <w:rsid w:val="00B85E62"/>
    <w:rsid w:val="00B86167"/>
    <w:rsid w:val="00B86180"/>
    <w:rsid w:val="00B86D19"/>
    <w:rsid w:val="00B90B7B"/>
    <w:rsid w:val="00B912E7"/>
    <w:rsid w:val="00B92321"/>
    <w:rsid w:val="00B92C1E"/>
    <w:rsid w:val="00B93034"/>
    <w:rsid w:val="00B93948"/>
    <w:rsid w:val="00B947AA"/>
    <w:rsid w:val="00B967F6"/>
    <w:rsid w:val="00B96BAB"/>
    <w:rsid w:val="00B96F69"/>
    <w:rsid w:val="00B975C1"/>
    <w:rsid w:val="00BA0924"/>
    <w:rsid w:val="00BA2522"/>
    <w:rsid w:val="00BA3108"/>
    <w:rsid w:val="00BA34FB"/>
    <w:rsid w:val="00BA3620"/>
    <w:rsid w:val="00BA41DD"/>
    <w:rsid w:val="00BA44C3"/>
    <w:rsid w:val="00BA5BCE"/>
    <w:rsid w:val="00BA5F5E"/>
    <w:rsid w:val="00BA6062"/>
    <w:rsid w:val="00BA626F"/>
    <w:rsid w:val="00BA6A88"/>
    <w:rsid w:val="00BA7680"/>
    <w:rsid w:val="00BB0911"/>
    <w:rsid w:val="00BB129C"/>
    <w:rsid w:val="00BB1907"/>
    <w:rsid w:val="00BB1D5B"/>
    <w:rsid w:val="00BB23F4"/>
    <w:rsid w:val="00BB288C"/>
    <w:rsid w:val="00BB34F8"/>
    <w:rsid w:val="00BB4054"/>
    <w:rsid w:val="00BB45C8"/>
    <w:rsid w:val="00BB57F8"/>
    <w:rsid w:val="00BB5DFA"/>
    <w:rsid w:val="00BB5E5A"/>
    <w:rsid w:val="00BB6F76"/>
    <w:rsid w:val="00BB737B"/>
    <w:rsid w:val="00BC00D6"/>
    <w:rsid w:val="00BC1A03"/>
    <w:rsid w:val="00BC1D58"/>
    <w:rsid w:val="00BC2805"/>
    <w:rsid w:val="00BC294D"/>
    <w:rsid w:val="00BC2FC7"/>
    <w:rsid w:val="00BC424E"/>
    <w:rsid w:val="00BC6C01"/>
    <w:rsid w:val="00BC6D4D"/>
    <w:rsid w:val="00BD06F5"/>
    <w:rsid w:val="00BD0C2C"/>
    <w:rsid w:val="00BD14B6"/>
    <w:rsid w:val="00BD1C0D"/>
    <w:rsid w:val="00BD2A8A"/>
    <w:rsid w:val="00BD3212"/>
    <w:rsid w:val="00BD3D4E"/>
    <w:rsid w:val="00BD4974"/>
    <w:rsid w:val="00BD5B71"/>
    <w:rsid w:val="00BD5EF9"/>
    <w:rsid w:val="00BD5F2C"/>
    <w:rsid w:val="00BD76F4"/>
    <w:rsid w:val="00BD7A4F"/>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5EB"/>
    <w:rsid w:val="00C17722"/>
    <w:rsid w:val="00C17B3E"/>
    <w:rsid w:val="00C17BC0"/>
    <w:rsid w:val="00C20195"/>
    <w:rsid w:val="00C202FC"/>
    <w:rsid w:val="00C20A45"/>
    <w:rsid w:val="00C20BE8"/>
    <w:rsid w:val="00C2175D"/>
    <w:rsid w:val="00C21C08"/>
    <w:rsid w:val="00C21DF7"/>
    <w:rsid w:val="00C21E75"/>
    <w:rsid w:val="00C223F9"/>
    <w:rsid w:val="00C224F8"/>
    <w:rsid w:val="00C23AF4"/>
    <w:rsid w:val="00C2432F"/>
    <w:rsid w:val="00C2490D"/>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348A"/>
    <w:rsid w:val="00C444CA"/>
    <w:rsid w:val="00C450A0"/>
    <w:rsid w:val="00C46486"/>
    <w:rsid w:val="00C46A30"/>
    <w:rsid w:val="00C47385"/>
    <w:rsid w:val="00C477EF"/>
    <w:rsid w:val="00C47BA6"/>
    <w:rsid w:val="00C505C6"/>
    <w:rsid w:val="00C51689"/>
    <w:rsid w:val="00C5223C"/>
    <w:rsid w:val="00C54FAE"/>
    <w:rsid w:val="00C550D8"/>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A75"/>
    <w:rsid w:val="00C71C3D"/>
    <w:rsid w:val="00C72402"/>
    <w:rsid w:val="00C72458"/>
    <w:rsid w:val="00C727AD"/>
    <w:rsid w:val="00C729BB"/>
    <w:rsid w:val="00C742EF"/>
    <w:rsid w:val="00C743E2"/>
    <w:rsid w:val="00C7529C"/>
    <w:rsid w:val="00C75318"/>
    <w:rsid w:val="00C756DC"/>
    <w:rsid w:val="00C75963"/>
    <w:rsid w:val="00C760B8"/>
    <w:rsid w:val="00C776CE"/>
    <w:rsid w:val="00C802C4"/>
    <w:rsid w:val="00C81BE0"/>
    <w:rsid w:val="00C82960"/>
    <w:rsid w:val="00C829BC"/>
    <w:rsid w:val="00C8303E"/>
    <w:rsid w:val="00C83560"/>
    <w:rsid w:val="00C84289"/>
    <w:rsid w:val="00C84BC3"/>
    <w:rsid w:val="00C84CD8"/>
    <w:rsid w:val="00C84D46"/>
    <w:rsid w:val="00C84D5C"/>
    <w:rsid w:val="00C851F3"/>
    <w:rsid w:val="00C863A2"/>
    <w:rsid w:val="00C8685C"/>
    <w:rsid w:val="00C87A4F"/>
    <w:rsid w:val="00C87BC5"/>
    <w:rsid w:val="00C911C4"/>
    <w:rsid w:val="00C91348"/>
    <w:rsid w:val="00C91C2B"/>
    <w:rsid w:val="00C92F83"/>
    <w:rsid w:val="00C93BAD"/>
    <w:rsid w:val="00C93DEE"/>
    <w:rsid w:val="00C95509"/>
    <w:rsid w:val="00C960B0"/>
    <w:rsid w:val="00C975D6"/>
    <w:rsid w:val="00CA02D8"/>
    <w:rsid w:val="00CA0C8D"/>
    <w:rsid w:val="00CA26CF"/>
    <w:rsid w:val="00CA2C1D"/>
    <w:rsid w:val="00CA31B5"/>
    <w:rsid w:val="00CA489F"/>
    <w:rsid w:val="00CA4B25"/>
    <w:rsid w:val="00CA5839"/>
    <w:rsid w:val="00CB196D"/>
    <w:rsid w:val="00CB2BA6"/>
    <w:rsid w:val="00CB3AA0"/>
    <w:rsid w:val="00CB469F"/>
    <w:rsid w:val="00CB47C8"/>
    <w:rsid w:val="00CB47EC"/>
    <w:rsid w:val="00CB4F11"/>
    <w:rsid w:val="00CB4F50"/>
    <w:rsid w:val="00CB5820"/>
    <w:rsid w:val="00CB6566"/>
    <w:rsid w:val="00CC0A08"/>
    <w:rsid w:val="00CC10B0"/>
    <w:rsid w:val="00CC1305"/>
    <w:rsid w:val="00CC19ED"/>
    <w:rsid w:val="00CC1D0E"/>
    <w:rsid w:val="00CC2087"/>
    <w:rsid w:val="00CC32F2"/>
    <w:rsid w:val="00CC34EE"/>
    <w:rsid w:val="00CC53D4"/>
    <w:rsid w:val="00CC5BEB"/>
    <w:rsid w:val="00CC6336"/>
    <w:rsid w:val="00CC6828"/>
    <w:rsid w:val="00CC7208"/>
    <w:rsid w:val="00CC77D0"/>
    <w:rsid w:val="00CD000D"/>
    <w:rsid w:val="00CD0CEE"/>
    <w:rsid w:val="00CD134F"/>
    <w:rsid w:val="00CD2410"/>
    <w:rsid w:val="00CD5229"/>
    <w:rsid w:val="00CD637D"/>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6ED4"/>
    <w:rsid w:val="00D07758"/>
    <w:rsid w:val="00D1109B"/>
    <w:rsid w:val="00D11347"/>
    <w:rsid w:val="00D11DCD"/>
    <w:rsid w:val="00D1290E"/>
    <w:rsid w:val="00D12A41"/>
    <w:rsid w:val="00D13612"/>
    <w:rsid w:val="00D1474B"/>
    <w:rsid w:val="00D15820"/>
    <w:rsid w:val="00D15B7F"/>
    <w:rsid w:val="00D1680A"/>
    <w:rsid w:val="00D16862"/>
    <w:rsid w:val="00D1691E"/>
    <w:rsid w:val="00D206ED"/>
    <w:rsid w:val="00D215E6"/>
    <w:rsid w:val="00D21F7E"/>
    <w:rsid w:val="00D221ED"/>
    <w:rsid w:val="00D2294E"/>
    <w:rsid w:val="00D24203"/>
    <w:rsid w:val="00D24EF3"/>
    <w:rsid w:val="00D26562"/>
    <w:rsid w:val="00D272C6"/>
    <w:rsid w:val="00D27FFB"/>
    <w:rsid w:val="00D3196A"/>
    <w:rsid w:val="00D32770"/>
    <w:rsid w:val="00D327D5"/>
    <w:rsid w:val="00D33036"/>
    <w:rsid w:val="00D34390"/>
    <w:rsid w:val="00D34AE5"/>
    <w:rsid w:val="00D34C71"/>
    <w:rsid w:val="00D351CA"/>
    <w:rsid w:val="00D36B8F"/>
    <w:rsid w:val="00D3724E"/>
    <w:rsid w:val="00D37B4D"/>
    <w:rsid w:val="00D401F4"/>
    <w:rsid w:val="00D40448"/>
    <w:rsid w:val="00D40E37"/>
    <w:rsid w:val="00D41EE0"/>
    <w:rsid w:val="00D42203"/>
    <w:rsid w:val="00D423CA"/>
    <w:rsid w:val="00D42FFB"/>
    <w:rsid w:val="00D43AD4"/>
    <w:rsid w:val="00D43FC4"/>
    <w:rsid w:val="00D4561A"/>
    <w:rsid w:val="00D46DCD"/>
    <w:rsid w:val="00D47143"/>
    <w:rsid w:val="00D4765B"/>
    <w:rsid w:val="00D47817"/>
    <w:rsid w:val="00D5570D"/>
    <w:rsid w:val="00D55F28"/>
    <w:rsid w:val="00D56955"/>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A2A"/>
    <w:rsid w:val="00D76331"/>
    <w:rsid w:val="00D76514"/>
    <w:rsid w:val="00D77774"/>
    <w:rsid w:val="00D77E0E"/>
    <w:rsid w:val="00D81044"/>
    <w:rsid w:val="00D814A8"/>
    <w:rsid w:val="00D8198B"/>
    <w:rsid w:val="00D81D65"/>
    <w:rsid w:val="00D81F06"/>
    <w:rsid w:val="00D82E9E"/>
    <w:rsid w:val="00D846C0"/>
    <w:rsid w:val="00D90004"/>
    <w:rsid w:val="00D903E3"/>
    <w:rsid w:val="00D922D0"/>
    <w:rsid w:val="00D93CC8"/>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6750"/>
    <w:rsid w:val="00DB7659"/>
    <w:rsid w:val="00DB788C"/>
    <w:rsid w:val="00DC1B7C"/>
    <w:rsid w:val="00DC34A1"/>
    <w:rsid w:val="00DC50DC"/>
    <w:rsid w:val="00DD350F"/>
    <w:rsid w:val="00DD4040"/>
    <w:rsid w:val="00DD4A18"/>
    <w:rsid w:val="00DD4B69"/>
    <w:rsid w:val="00DD512D"/>
    <w:rsid w:val="00DD58F7"/>
    <w:rsid w:val="00DD6324"/>
    <w:rsid w:val="00DD6D1F"/>
    <w:rsid w:val="00DD769E"/>
    <w:rsid w:val="00DE1337"/>
    <w:rsid w:val="00DE13B7"/>
    <w:rsid w:val="00DE1599"/>
    <w:rsid w:val="00DE1E8C"/>
    <w:rsid w:val="00DE4901"/>
    <w:rsid w:val="00DE57F8"/>
    <w:rsid w:val="00DE5972"/>
    <w:rsid w:val="00DE5E95"/>
    <w:rsid w:val="00DE67ED"/>
    <w:rsid w:val="00DF0E9E"/>
    <w:rsid w:val="00DF1491"/>
    <w:rsid w:val="00DF1C04"/>
    <w:rsid w:val="00DF3B31"/>
    <w:rsid w:val="00DF4476"/>
    <w:rsid w:val="00DF4967"/>
    <w:rsid w:val="00DF535C"/>
    <w:rsid w:val="00DF5702"/>
    <w:rsid w:val="00DF5759"/>
    <w:rsid w:val="00DF5D93"/>
    <w:rsid w:val="00DF5FF0"/>
    <w:rsid w:val="00DF633C"/>
    <w:rsid w:val="00DF6B79"/>
    <w:rsid w:val="00DF711D"/>
    <w:rsid w:val="00E00703"/>
    <w:rsid w:val="00E009A0"/>
    <w:rsid w:val="00E00DD1"/>
    <w:rsid w:val="00E0112C"/>
    <w:rsid w:val="00E0114F"/>
    <w:rsid w:val="00E02FC9"/>
    <w:rsid w:val="00E03F46"/>
    <w:rsid w:val="00E056D9"/>
    <w:rsid w:val="00E0745A"/>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C18"/>
    <w:rsid w:val="00E41264"/>
    <w:rsid w:val="00E428FC"/>
    <w:rsid w:val="00E42DC4"/>
    <w:rsid w:val="00E44A2B"/>
    <w:rsid w:val="00E45C79"/>
    <w:rsid w:val="00E4697C"/>
    <w:rsid w:val="00E47083"/>
    <w:rsid w:val="00E4756A"/>
    <w:rsid w:val="00E50286"/>
    <w:rsid w:val="00E51ECD"/>
    <w:rsid w:val="00E54017"/>
    <w:rsid w:val="00E5405F"/>
    <w:rsid w:val="00E54241"/>
    <w:rsid w:val="00E552FC"/>
    <w:rsid w:val="00E5634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9AF"/>
    <w:rsid w:val="00E72DAC"/>
    <w:rsid w:val="00E75C43"/>
    <w:rsid w:val="00E768DA"/>
    <w:rsid w:val="00E77C79"/>
    <w:rsid w:val="00E80826"/>
    <w:rsid w:val="00E80E8E"/>
    <w:rsid w:val="00E81CC5"/>
    <w:rsid w:val="00E8307F"/>
    <w:rsid w:val="00E853F5"/>
    <w:rsid w:val="00E85FFC"/>
    <w:rsid w:val="00E91D3B"/>
    <w:rsid w:val="00E93633"/>
    <w:rsid w:val="00E9533D"/>
    <w:rsid w:val="00E96D0C"/>
    <w:rsid w:val="00E97B6B"/>
    <w:rsid w:val="00EA0A91"/>
    <w:rsid w:val="00EA169E"/>
    <w:rsid w:val="00EA4A3B"/>
    <w:rsid w:val="00EA5640"/>
    <w:rsid w:val="00EA6014"/>
    <w:rsid w:val="00EA67A5"/>
    <w:rsid w:val="00EA70F0"/>
    <w:rsid w:val="00EA7AAD"/>
    <w:rsid w:val="00EB039B"/>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322"/>
    <w:rsid w:val="00ED396C"/>
    <w:rsid w:val="00ED3B69"/>
    <w:rsid w:val="00ED3C1D"/>
    <w:rsid w:val="00ED4169"/>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BA6"/>
    <w:rsid w:val="00EF4FDC"/>
    <w:rsid w:val="00EF6146"/>
    <w:rsid w:val="00EF674A"/>
    <w:rsid w:val="00EF7063"/>
    <w:rsid w:val="00F00F6F"/>
    <w:rsid w:val="00F01332"/>
    <w:rsid w:val="00F01963"/>
    <w:rsid w:val="00F03B44"/>
    <w:rsid w:val="00F04BA2"/>
    <w:rsid w:val="00F06D94"/>
    <w:rsid w:val="00F11257"/>
    <w:rsid w:val="00F11B5D"/>
    <w:rsid w:val="00F11D49"/>
    <w:rsid w:val="00F12D49"/>
    <w:rsid w:val="00F13B5A"/>
    <w:rsid w:val="00F13C99"/>
    <w:rsid w:val="00F141BA"/>
    <w:rsid w:val="00F1613E"/>
    <w:rsid w:val="00F17179"/>
    <w:rsid w:val="00F1735D"/>
    <w:rsid w:val="00F175CE"/>
    <w:rsid w:val="00F2036F"/>
    <w:rsid w:val="00F206BB"/>
    <w:rsid w:val="00F20BEA"/>
    <w:rsid w:val="00F213C6"/>
    <w:rsid w:val="00F2161D"/>
    <w:rsid w:val="00F21C78"/>
    <w:rsid w:val="00F222C6"/>
    <w:rsid w:val="00F239FD"/>
    <w:rsid w:val="00F23D87"/>
    <w:rsid w:val="00F25CBC"/>
    <w:rsid w:val="00F310B3"/>
    <w:rsid w:val="00F31B0E"/>
    <w:rsid w:val="00F3320A"/>
    <w:rsid w:val="00F332E3"/>
    <w:rsid w:val="00F334F2"/>
    <w:rsid w:val="00F33ADD"/>
    <w:rsid w:val="00F34200"/>
    <w:rsid w:val="00F34772"/>
    <w:rsid w:val="00F347B6"/>
    <w:rsid w:val="00F34C46"/>
    <w:rsid w:val="00F35BCE"/>
    <w:rsid w:val="00F36015"/>
    <w:rsid w:val="00F37685"/>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57AFA"/>
    <w:rsid w:val="00F60170"/>
    <w:rsid w:val="00F60BC1"/>
    <w:rsid w:val="00F64287"/>
    <w:rsid w:val="00F64B35"/>
    <w:rsid w:val="00F6521C"/>
    <w:rsid w:val="00F65820"/>
    <w:rsid w:val="00F66EED"/>
    <w:rsid w:val="00F71581"/>
    <w:rsid w:val="00F716AB"/>
    <w:rsid w:val="00F716DB"/>
    <w:rsid w:val="00F71ACE"/>
    <w:rsid w:val="00F72842"/>
    <w:rsid w:val="00F7437D"/>
    <w:rsid w:val="00F74E14"/>
    <w:rsid w:val="00F7781F"/>
    <w:rsid w:val="00F81788"/>
    <w:rsid w:val="00F81C28"/>
    <w:rsid w:val="00F8350F"/>
    <w:rsid w:val="00F8378C"/>
    <w:rsid w:val="00F83ADB"/>
    <w:rsid w:val="00F84612"/>
    <w:rsid w:val="00F847F5"/>
    <w:rsid w:val="00F85835"/>
    <w:rsid w:val="00F85B35"/>
    <w:rsid w:val="00F86ED1"/>
    <w:rsid w:val="00F871B0"/>
    <w:rsid w:val="00F871C5"/>
    <w:rsid w:val="00F87D3D"/>
    <w:rsid w:val="00F904C5"/>
    <w:rsid w:val="00F9065B"/>
    <w:rsid w:val="00F90BB0"/>
    <w:rsid w:val="00F9154D"/>
    <w:rsid w:val="00F91DB4"/>
    <w:rsid w:val="00F92892"/>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A70"/>
    <w:rsid w:val="00FB4F2D"/>
    <w:rsid w:val="00FB5C6F"/>
    <w:rsid w:val="00FB6A32"/>
    <w:rsid w:val="00FB6B45"/>
    <w:rsid w:val="00FC30CE"/>
    <w:rsid w:val="00FC598D"/>
    <w:rsid w:val="00FC59DC"/>
    <w:rsid w:val="00FC5A24"/>
    <w:rsid w:val="00FC5C75"/>
    <w:rsid w:val="00FC727A"/>
    <w:rsid w:val="00FC7338"/>
    <w:rsid w:val="00FD064F"/>
    <w:rsid w:val="00FD071C"/>
    <w:rsid w:val="00FD169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622"/>
    <w:rsid w:val="00FE537B"/>
    <w:rsid w:val="00FE60B5"/>
    <w:rsid w:val="00FE6753"/>
    <w:rsid w:val="00FE6E5F"/>
    <w:rsid w:val="00FE71B2"/>
    <w:rsid w:val="00FE791A"/>
    <w:rsid w:val="00FE7CFA"/>
    <w:rsid w:val="00FF092A"/>
    <w:rsid w:val="00FF2486"/>
    <w:rsid w:val="00FF2A51"/>
    <w:rsid w:val="00FF4B84"/>
    <w:rsid w:val="00FF56C5"/>
    <w:rsid w:val="00FF710B"/>
    <w:rsid w:val="00FF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D9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Nagwek1">
    <w:name w:val="heading 1"/>
    <w:basedOn w:val="Normalny"/>
    <w:link w:val="Nagwek1Znak"/>
    <w:qFormat/>
    <w:rsid w:val="00FF78DF"/>
    <w:pPr>
      <w:numPr>
        <w:numId w:val="1"/>
      </w:numPr>
      <w:spacing w:after="240" w:line="360" w:lineRule="auto"/>
      <w:outlineLvl w:val="0"/>
    </w:pPr>
    <w:rPr>
      <w:kern w:val="28"/>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Pr>
      <w:rFonts w:ascii="Times New Roman" w:hAnsi="Times New Roman"/>
      <w:kern w:val="28"/>
      <w:sz w:val="22"/>
      <w:lang w:eastAsia="en-US"/>
    </w:rPr>
  </w:style>
  <w:style w:type="character" w:customStyle="1" w:styleId="Nagwek2Znak">
    <w:name w:val="Nagłówek 2 Znak"/>
    <w:link w:val="Nagwek2"/>
    <w:rPr>
      <w:rFonts w:ascii="Times New Roman" w:hAnsi="Times New Roman"/>
      <w:sz w:val="22"/>
      <w:lang w:eastAsia="en-US"/>
    </w:rPr>
  </w:style>
  <w:style w:type="character" w:customStyle="1" w:styleId="Nagwek3Znak">
    <w:name w:val="Nagłówek 3 Znak"/>
    <w:link w:val="Nagwek3"/>
    <w:rPr>
      <w:rFonts w:ascii="Times New Roman" w:hAnsi="Times New Roman"/>
      <w:sz w:val="22"/>
      <w:lang w:eastAsia="en-US"/>
    </w:rPr>
  </w:style>
  <w:style w:type="character" w:customStyle="1" w:styleId="Nagwek4Znak">
    <w:name w:val="Nagłówek 4 Znak"/>
    <w:link w:val="Nagwek4"/>
    <w:rPr>
      <w:rFonts w:ascii="Times New Roman" w:hAnsi="Times New Roman"/>
      <w:sz w:val="22"/>
      <w:lang w:eastAsia="en-US"/>
    </w:rPr>
  </w:style>
  <w:style w:type="character" w:customStyle="1" w:styleId="Nagwek5Znak">
    <w:name w:val="Nagłówek 5 Znak"/>
    <w:link w:val="Nagwek5"/>
    <w:rPr>
      <w:rFonts w:ascii="Times New Roman" w:hAnsi="Times New Roman"/>
      <w:sz w:val="22"/>
      <w:lang w:eastAsia="en-US"/>
    </w:rPr>
  </w:style>
  <w:style w:type="character" w:customStyle="1" w:styleId="Nagwek6Znak">
    <w:name w:val="Nagłówek 6 Znak"/>
    <w:link w:val="Nagwek6"/>
    <w:rPr>
      <w:rFonts w:ascii="Times New Roman" w:hAnsi="Times New Roman"/>
      <w:sz w:val="22"/>
      <w:lang w:eastAsia="en-US"/>
    </w:rPr>
  </w:style>
  <w:style w:type="character" w:customStyle="1" w:styleId="Nagwek7Znak">
    <w:name w:val="Nagłówek 7 Znak"/>
    <w:link w:val="Nagwek7"/>
    <w:rPr>
      <w:rFonts w:ascii="Times New Roman" w:hAnsi="Times New Roman"/>
      <w:sz w:val="22"/>
      <w:lang w:eastAsia="en-US"/>
    </w:rPr>
  </w:style>
  <w:style w:type="character" w:customStyle="1" w:styleId="Nagwek8Znak">
    <w:name w:val="Nagłówek 8 Znak"/>
    <w:link w:val="Nagwek8"/>
    <w:rPr>
      <w:rFonts w:ascii="Times New Roman" w:hAnsi="Times New Roman"/>
      <w:b/>
      <w:caps/>
      <w:sz w:val="22"/>
      <w:lang w:eastAsia="en-US"/>
    </w:rPr>
  </w:style>
  <w:style w:type="character" w:customStyle="1" w:styleId="Nagwek9Znak">
    <w:name w:val="Nagłówek 9 Znak"/>
    <w:link w:val="Nagwek9"/>
    <w:rPr>
      <w:rFonts w:ascii="Times New Roman" w:hAnsi="Times New Roman"/>
      <w:b/>
      <w:sz w:val="22"/>
      <w:lang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EST_akapit z listą"/>
    <w:basedOn w:val="Normalny"/>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Nagłowek 3 Znak,EST_akapit z listą Znak"/>
    <w:link w:val="Akapitzlist"/>
    <w:uiPriority w:val="34"/>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Tekstkomentarza"/>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paragraph" w:customStyle="1" w:styleId="BodyText21">
    <w:name w:val="Body Text 21"/>
    <w:basedOn w:val="Normalny"/>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omylnaczcionkaakapitu"/>
    <w:uiPriority w:val="99"/>
    <w:rsid w:val="000C55F7"/>
    <w:rPr>
      <w:rFonts w:ascii="Georgia" w:hAnsi="Georgia" w:cs="Georgia"/>
      <w:i/>
      <w:iCs/>
      <w:sz w:val="22"/>
      <w:szCs w:val="22"/>
    </w:rPr>
  </w:style>
  <w:style w:type="character" w:customStyle="1" w:styleId="FontStyle35">
    <w:name w:val="Font Style35"/>
    <w:basedOn w:val="Domylnaczcionkaakapitu"/>
    <w:uiPriority w:val="99"/>
    <w:rsid w:val="000C55F7"/>
    <w:rPr>
      <w:rFonts w:ascii="Century Gothic" w:hAnsi="Century Gothic" w:cs="Century Gothic"/>
      <w:sz w:val="18"/>
      <w:szCs w:val="18"/>
    </w:rPr>
  </w:style>
  <w:style w:type="character" w:customStyle="1" w:styleId="FontStyle37">
    <w:name w:val="Font Style37"/>
    <w:basedOn w:val="Domylnaczcionkaakapitu"/>
    <w:uiPriority w:val="99"/>
    <w:rsid w:val="000C55F7"/>
    <w:rPr>
      <w:rFonts w:ascii="Century Gothic" w:hAnsi="Century Gothic" w:cs="Century Gothic"/>
      <w:sz w:val="18"/>
      <w:szCs w:val="18"/>
    </w:rPr>
  </w:style>
  <w:style w:type="character" w:customStyle="1" w:styleId="FontStyle40">
    <w:name w:val="Font Style40"/>
    <w:basedOn w:val="Domylnaczcionkaakapitu"/>
    <w:uiPriority w:val="99"/>
    <w:rsid w:val="000C55F7"/>
    <w:rPr>
      <w:rFonts w:ascii="Century Gothic" w:hAnsi="Century Gothic" w:cs="Century Gothic"/>
      <w:i/>
      <w:iCs/>
      <w:sz w:val="18"/>
      <w:szCs w:val="18"/>
    </w:rPr>
  </w:style>
  <w:style w:type="character" w:customStyle="1" w:styleId="FontStyle41">
    <w:name w:val="Font Style41"/>
    <w:basedOn w:val="Domylnaczcionkaakapitu"/>
    <w:uiPriority w:val="99"/>
    <w:rsid w:val="000C55F7"/>
    <w:rPr>
      <w:rFonts w:ascii="Century Gothic" w:hAnsi="Century Gothic" w:cs="Century Gothic"/>
      <w:b/>
      <w:bCs/>
      <w:i/>
      <w:iCs/>
      <w:sz w:val="18"/>
      <w:szCs w:val="18"/>
    </w:rPr>
  </w:style>
  <w:style w:type="paragraph" w:customStyle="1" w:styleId="Style12">
    <w:name w:val="Style12"/>
    <w:basedOn w:val="Normalny"/>
    <w:uiPriority w:val="99"/>
    <w:rsid w:val="00CA0C8D"/>
    <w:pPr>
      <w:overflowPunct/>
      <w:jc w:val="left"/>
      <w:textAlignment w:val="auto"/>
    </w:pPr>
    <w:rPr>
      <w:rFonts w:ascii="Century Gothic" w:eastAsiaTheme="minorEastAsia" w:hAnsi="Century Gothic" w:cstheme="minorBidi"/>
      <w:sz w:val="24"/>
      <w:szCs w:val="24"/>
      <w:lang w:eastAsia="pl-PL"/>
    </w:rPr>
  </w:style>
  <w:style w:type="character" w:styleId="Nierozpoznanawzmianka">
    <w:name w:val="Unresolved Mention"/>
    <w:basedOn w:val="Domylnaczcionkaakapitu"/>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78"/>
      </w:numPr>
    </w:pPr>
  </w:style>
  <w:style w:type="numbering" w:styleId="Artykusekcja">
    <w:name w:val="Outline List 3"/>
    <w:basedOn w:val="Bezlisty"/>
    <w:uiPriority w:val="99"/>
    <w:semiHidden/>
    <w:unhideWhenUsed/>
    <w:rsid w:val="00DF5D93"/>
    <w:pPr>
      <w:numPr>
        <w:numId w:val="79"/>
      </w:numPr>
    </w:pPr>
  </w:style>
  <w:style w:type="numbering" w:styleId="1ai">
    <w:name w:val="Outline List 1"/>
    <w:basedOn w:val="Bezlisty"/>
    <w:uiPriority w:val="99"/>
    <w:semiHidden/>
    <w:unhideWhenUsed/>
    <w:rsid w:val="00DF5D93"/>
    <w:pPr>
      <w:numPr>
        <w:numId w:val="80"/>
      </w:numPr>
    </w:pPr>
  </w:style>
  <w:style w:type="numbering" w:styleId="111111">
    <w:name w:val="Outline List 2"/>
    <w:basedOn w:val="Bezlisty"/>
    <w:uiPriority w:val="99"/>
    <w:semiHidden/>
    <w:unhideWhenUsed/>
    <w:rsid w:val="00DF5D93"/>
    <w:pPr>
      <w:numPr>
        <w:numId w:val="81"/>
      </w:numPr>
    </w:pPr>
  </w:style>
  <w:style w:type="paragraph" w:styleId="Nagwekspisutreci">
    <w:name w:val="TOC Heading"/>
    <w:basedOn w:val="Nagwek1"/>
    <w:next w:val="Normalny"/>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Spistreci2">
    <w:name w:val="toc 2"/>
    <w:basedOn w:val="Normalny"/>
    <w:next w:val="Normalny"/>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Spistreci1">
    <w:name w:val="toc 1"/>
    <w:basedOn w:val="Normalny"/>
    <w:next w:val="Normalny"/>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Spistreci3">
    <w:name w:val="toc 3"/>
    <w:basedOn w:val="Normalny"/>
    <w:next w:val="Normalny"/>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574">
      <w:bodyDiv w:val="1"/>
      <w:marLeft w:val="0"/>
      <w:marRight w:val="0"/>
      <w:marTop w:val="0"/>
      <w:marBottom w:val="0"/>
      <w:divBdr>
        <w:top w:val="none" w:sz="0" w:space="0" w:color="auto"/>
        <w:left w:val="none" w:sz="0" w:space="0" w:color="auto"/>
        <w:bottom w:val="none" w:sz="0" w:space="0" w:color="auto"/>
        <w:right w:val="none" w:sz="0" w:space="0" w:color="auto"/>
      </w:divBdr>
      <w:divsChild>
        <w:div w:id="1585064072">
          <w:marLeft w:val="0"/>
          <w:marRight w:val="0"/>
          <w:marTop w:val="0"/>
          <w:marBottom w:val="0"/>
          <w:divBdr>
            <w:top w:val="none" w:sz="0" w:space="0" w:color="auto"/>
            <w:left w:val="none" w:sz="0" w:space="0" w:color="auto"/>
            <w:bottom w:val="none" w:sz="0" w:space="0" w:color="auto"/>
            <w:right w:val="none" w:sz="0" w:space="0" w:color="auto"/>
          </w:divBdr>
          <w:divsChild>
            <w:div w:id="36008447">
              <w:marLeft w:val="0"/>
              <w:marRight w:val="0"/>
              <w:marTop w:val="0"/>
              <w:marBottom w:val="0"/>
              <w:divBdr>
                <w:top w:val="none" w:sz="0" w:space="0" w:color="auto"/>
                <w:left w:val="none" w:sz="0" w:space="0" w:color="auto"/>
                <w:bottom w:val="none" w:sz="0" w:space="0" w:color="auto"/>
                <w:right w:val="none" w:sz="0" w:space="0" w:color="auto"/>
              </w:divBdr>
              <w:divsChild>
                <w:div w:id="78144125">
                  <w:marLeft w:val="0"/>
                  <w:marRight w:val="0"/>
                  <w:marTop w:val="0"/>
                  <w:marBottom w:val="0"/>
                  <w:divBdr>
                    <w:top w:val="none" w:sz="0" w:space="0" w:color="auto"/>
                    <w:left w:val="none" w:sz="0" w:space="0" w:color="auto"/>
                    <w:bottom w:val="none" w:sz="0" w:space="0" w:color="auto"/>
                    <w:right w:val="none" w:sz="0" w:space="0" w:color="auto"/>
                  </w:divBdr>
                  <w:divsChild>
                    <w:div w:id="1537886470">
                      <w:marLeft w:val="0"/>
                      <w:marRight w:val="0"/>
                      <w:marTop w:val="0"/>
                      <w:marBottom w:val="0"/>
                      <w:divBdr>
                        <w:top w:val="none" w:sz="0" w:space="0" w:color="auto"/>
                        <w:left w:val="none" w:sz="0" w:space="0" w:color="auto"/>
                        <w:bottom w:val="none" w:sz="0" w:space="0" w:color="auto"/>
                        <w:right w:val="none" w:sz="0" w:space="0" w:color="auto"/>
                      </w:divBdr>
                      <w:divsChild>
                        <w:div w:id="370033938">
                          <w:marLeft w:val="0"/>
                          <w:marRight w:val="0"/>
                          <w:marTop w:val="0"/>
                          <w:marBottom w:val="0"/>
                          <w:divBdr>
                            <w:top w:val="none" w:sz="0" w:space="0" w:color="auto"/>
                            <w:left w:val="none" w:sz="0" w:space="0" w:color="auto"/>
                            <w:bottom w:val="none" w:sz="0" w:space="0" w:color="auto"/>
                            <w:right w:val="none" w:sz="0" w:space="0" w:color="auto"/>
                          </w:divBdr>
                          <w:divsChild>
                            <w:div w:id="1432625298">
                              <w:marLeft w:val="0"/>
                              <w:marRight w:val="0"/>
                              <w:marTop w:val="0"/>
                              <w:marBottom w:val="0"/>
                              <w:divBdr>
                                <w:top w:val="none" w:sz="0" w:space="0" w:color="auto"/>
                                <w:left w:val="none" w:sz="0" w:space="0" w:color="auto"/>
                                <w:bottom w:val="none" w:sz="0" w:space="0" w:color="auto"/>
                                <w:right w:val="none" w:sz="0" w:space="0" w:color="auto"/>
                              </w:divBdr>
                              <w:divsChild>
                                <w:div w:id="1657027293">
                                  <w:marLeft w:val="0"/>
                                  <w:marRight w:val="0"/>
                                  <w:marTop w:val="0"/>
                                  <w:marBottom w:val="0"/>
                                  <w:divBdr>
                                    <w:top w:val="none" w:sz="0" w:space="0" w:color="auto"/>
                                    <w:left w:val="none" w:sz="0" w:space="0" w:color="auto"/>
                                    <w:bottom w:val="none" w:sz="0" w:space="0" w:color="auto"/>
                                    <w:right w:val="none" w:sz="0" w:space="0" w:color="auto"/>
                                  </w:divBdr>
                                  <w:divsChild>
                                    <w:div w:id="1073041810">
                                      <w:marLeft w:val="0"/>
                                      <w:marRight w:val="0"/>
                                      <w:marTop w:val="0"/>
                                      <w:marBottom w:val="0"/>
                                      <w:divBdr>
                                        <w:top w:val="none" w:sz="0" w:space="0" w:color="auto"/>
                                        <w:left w:val="none" w:sz="0" w:space="0" w:color="auto"/>
                                        <w:bottom w:val="none" w:sz="0" w:space="0" w:color="auto"/>
                                        <w:right w:val="none" w:sz="0" w:space="0" w:color="auto"/>
                                      </w:divBdr>
                                      <w:divsChild>
                                        <w:div w:id="529538589">
                                          <w:marLeft w:val="0"/>
                                          <w:marRight w:val="0"/>
                                          <w:marTop w:val="0"/>
                                          <w:marBottom w:val="0"/>
                                          <w:divBdr>
                                            <w:top w:val="none" w:sz="0" w:space="0" w:color="auto"/>
                                            <w:left w:val="none" w:sz="0" w:space="0" w:color="auto"/>
                                            <w:bottom w:val="none" w:sz="0" w:space="0" w:color="auto"/>
                                            <w:right w:val="none" w:sz="0" w:space="0" w:color="auto"/>
                                          </w:divBdr>
                                          <w:divsChild>
                                            <w:div w:id="1618489301">
                                              <w:marLeft w:val="0"/>
                                              <w:marRight w:val="0"/>
                                              <w:marTop w:val="0"/>
                                              <w:marBottom w:val="0"/>
                                              <w:divBdr>
                                                <w:top w:val="none" w:sz="0" w:space="0" w:color="auto"/>
                                                <w:left w:val="none" w:sz="0" w:space="0" w:color="auto"/>
                                                <w:bottom w:val="none" w:sz="0" w:space="0" w:color="auto"/>
                                                <w:right w:val="none" w:sz="0" w:space="0" w:color="auto"/>
                                              </w:divBdr>
                                              <w:divsChild>
                                                <w:div w:id="2058233124">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254676210">
                                                          <w:marLeft w:val="0"/>
                                                          <w:marRight w:val="0"/>
                                                          <w:marTop w:val="0"/>
                                                          <w:marBottom w:val="0"/>
                                                          <w:divBdr>
                                                            <w:top w:val="none" w:sz="0" w:space="0" w:color="auto"/>
                                                            <w:left w:val="none" w:sz="0" w:space="0" w:color="auto"/>
                                                            <w:bottom w:val="none" w:sz="0" w:space="0" w:color="auto"/>
                                                            <w:right w:val="none" w:sz="0" w:space="0" w:color="auto"/>
                                                          </w:divBdr>
                                                          <w:divsChild>
                                                            <w:div w:id="817647068">
                                                              <w:marLeft w:val="0"/>
                                                              <w:marRight w:val="0"/>
                                                              <w:marTop w:val="0"/>
                                                              <w:marBottom w:val="0"/>
                                                              <w:divBdr>
                                                                <w:top w:val="none" w:sz="0" w:space="0" w:color="auto"/>
                                                                <w:left w:val="none" w:sz="0" w:space="0" w:color="auto"/>
                                                                <w:bottom w:val="none" w:sz="0" w:space="0" w:color="auto"/>
                                                                <w:right w:val="none" w:sz="0" w:space="0" w:color="auto"/>
                                                              </w:divBdr>
                                                              <w:divsChild>
                                                                <w:div w:id="4600143">
                                                                  <w:marLeft w:val="0"/>
                                                                  <w:marRight w:val="0"/>
                                                                  <w:marTop w:val="0"/>
                                                                  <w:marBottom w:val="0"/>
                                                                  <w:divBdr>
                                                                    <w:top w:val="none" w:sz="0" w:space="0" w:color="auto"/>
                                                                    <w:left w:val="none" w:sz="0" w:space="0" w:color="auto"/>
                                                                    <w:bottom w:val="none" w:sz="0" w:space="0" w:color="auto"/>
                                                                    <w:right w:val="none" w:sz="0" w:space="0" w:color="auto"/>
                                                                  </w:divBdr>
                                                                </w:div>
                                                                <w:div w:id="293604820">
                                                                  <w:marLeft w:val="0"/>
                                                                  <w:marRight w:val="0"/>
                                                                  <w:marTop w:val="0"/>
                                                                  <w:marBottom w:val="0"/>
                                                                  <w:divBdr>
                                                                    <w:top w:val="none" w:sz="0" w:space="0" w:color="auto"/>
                                                                    <w:left w:val="none" w:sz="0" w:space="0" w:color="auto"/>
                                                                    <w:bottom w:val="none" w:sz="0" w:space="0" w:color="auto"/>
                                                                    <w:right w:val="none" w:sz="0" w:space="0" w:color="auto"/>
                                                                  </w:divBdr>
                                                                </w:div>
                                                                <w:div w:id="380246575">
                                                                  <w:marLeft w:val="0"/>
                                                                  <w:marRight w:val="0"/>
                                                                  <w:marTop w:val="0"/>
                                                                  <w:marBottom w:val="0"/>
                                                                  <w:divBdr>
                                                                    <w:top w:val="none" w:sz="0" w:space="0" w:color="auto"/>
                                                                    <w:left w:val="none" w:sz="0" w:space="0" w:color="auto"/>
                                                                    <w:bottom w:val="none" w:sz="0" w:space="0" w:color="auto"/>
                                                                    <w:right w:val="none" w:sz="0" w:space="0" w:color="auto"/>
                                                                  </w:divBdr>
                                                                </w:div>
                                                                <w:div w:id="819882501">
                                                                  <w:marLeft w:val="0"/>
                                                                  <w:marRight w:val="0"/>
                                                                  <w:marTop w:val="0"/>
                                                                  <w:marBottom w:val="0"/>
                                                                  <w:divBdr>
                                                                    <w:top w:val="none" w:sz="0" w:space="0" w:color="auto"/>
                                                                    <w:left w:val="none" w:sz="0" w:space="0" w:color="auto"/>
                                                                    <w:bottom w:val="none" w:sz="0" w:space="0" w:color="auto"/>
                                                                    <w:right w:val="none" w:sz="0" w:space="0" w:color="auto"/>
                                                                  </w:divBdr>
                                                                </w:div>
                                                                <w:div w:id="19905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13939105">
      <w:bodyDiv w:val="1"/>
      <w:marLeft w:val="0"/>
      <w:marRight w:val="0"/>
      <w:marTop w:val="0"/>
      <w:marBottom w:val="0"/>
      <w:divBdr>
        <w:top w:val="none" w:sz="0" w:space="0" w:color="auto"/>
        <w:left w:val="none" w:sz="0" w:space="0" w:color="auto"/>
        <w:bottom w:val="none" w:sz="0" w:space="0" w:color="auto"/>
        <w:right w:val="none" w:sz="0" w:space="0" w:color="auto"/>
      </w:divBdr>
    </w:div>
    <w:div w:id="452747135">
      <w:bodyDiv w:val="1"/>
      <w:marLeft w:val="0"/>
      <w:marRight w:val="0"/>
      <w:marTop w:val="0"/>
      <w:marBottom w:val="0"/>
      <w:divBdr>
        <w:top w:val="none" w:sz="0" w:space="0" w:color="auto"/>
        <w:left w:val="none" w:sz="0" w:space="0" w:color="auto"/>
        <w:bottom w:val="none" w:sz="0" w:space="0" w:color="auto"/>
        <w:right w:val="none" w:sz="0" w:space="0" w:color="auto"/>
      </w:divBdr>
    </w:div>
    <w:div w:id="506795882">
      <w:bodyDiv w:val="1"/>
      <w:marLeft w:val="0"/>
      <w:marRight w:val="0"/>
      <w:marTop w:val="0"/>
      <w:marBottom w:val="0"/>
      <w:divBdr>
        <w:top w:val="none" w:sz="0" w:space="0" w:color="auto"/>
        <w:left w:val="none" w:sz="0" w:space="0" w:color="auto"/>
        <w:bottom w:val="none" w:sz="0" w:space="0" w:color="auto"/>
        <w:right w:val="none" w:sz="0" w:space="0" w:color="auto"/>
      </w:divBdr>
    </w:div>
    <w:div w:id="548229834">
      <w:bodyDiv w:val="1"/>
      <w:marLeft w:val="0"/>
      <w:marRight w:val="0"/>
      <w:marTop w:val="0"/>
      <w:marBottom w:val="0"/>
      <w:divBdr>
        <w:top w:val="none" w:sz="0" w:space="0" w:color="auto"/>
        <w:left w:val="none" w:sz="0" w:space="0" w:color="auto"/>
        <w:bottom w:val="none" w:sz="0" w:space="0" w:color="auto"/>
        <w:right w:val="none" w:sz="0" w:space="0" w:color="auto"/>
      </w:divBdr>
    </w:div>
    <w:div w:id="909736346">
      <w:bodyDiv w:val="1"/>
      <w:marLeft w:val="0"/>
      <w:marRight w:val="0"/>
      <w:marTop w:val="0"/>
      <w:marBottom w:val="0"/>
      <w:divBdr>
        <w:top w:val="none" w:sz="0" w:space="0" w:color="auto"/>
        <w:left w:val="none" w:sz="0" w:space="0" w:color="auto"/>
        <w:bottom w:val="none" w:sz="0" w:space="0" w:color="auto"/>
        <w:right w:val="none" w:sz="0" w:space="0" w:color="auto"/>
      </w:divBdr>
    </w:div>
    <w:div w:id="984822511">
      <w:bodyDiv w:val="1"/>
      <w:marLeft w:val="0"/>
      <w:marRight w:val="0"/>
      <w:marTop w:val="0"/>
      <w:marBottom w:val="0"/>
      <w:divBdr>
        <w:top w:val="none" w:sz="0" w:space="0" w:color="auto"/>
        <w:left w:val="none" w:sz="0" w:space="0" w:color="auto"/>
        <w:bottom w:val="none" w:sz="0" w:space="0" w:color="auto"/>
        <w:right w:val="none" w:sz="0" w:space="0" w:color="auto"/>
      </w:divBdr>
    </w:div>
    <w:div w:id="1161772219">
      <w:bodyDiv w:val="1"/>
      <w:marLeft w:val="0"/>
      <w:marRight w:val="0"/>
      <w:marTop w:val="0"/>
      <w:marBottom w:val="0"/>
      <w:divBdr>
        <w:top w:val="none" w:sz="0" w:space="0" w:color="auto"/>
        <w:left w:val="none" w:sz="0" w:space="0" w:color="auto"/>
        <w:bottom w:val="none" w:sz="0" w:space="0" w:color="auto"/>
        <w:right w:val="none" w:sz="0" w:space="0" w:color="auto"/>
      </w:divBdr>
    </w:div>
    <w:div w:id="1300576406">
      <w:bodyDiv w:val="1"/>
      <w:marLeft w:val="0"/>
      <w:marRight w:val="0"/>
      <w:marTop w:val="0"/>
      <w:marBottom w:val="0"/>
      <w:divBdr>
        <w:top w:val="none" w:sz="0" w:space="0" w:color="auto"/>
        <w:left w:val="none" w:sz="0" w:space="0" w:color="auto"/>
        <w:bottom w:val="none" w:sz="0" w:space="0" w:color="auto"/>
        <w:right w:val="none" w:sz="0" w:space="0" w:color="auto"/>
      </w:divBdr>
    </w:div>
    <w:div w:id="1317683579">
      <w:bodyDiv w:val="1"/>
      <w:marLeft w:val="0"/>
      <w:marRight w:val="0"/>
      <w:marTop w:val="0"/>
      <w:marBottom w:val="0"/>
      <w:divBdr>
        <w:top w:val="none" w:sz="0" w:space="0" w:color="auto"/>
        <w:left w:val="none" w:sz="0" w:space="0" w:color="auto"/>
        <w:bottom w:val="none" w:sz="0" w:space="0" w:color="auto"/>
        <w:right w:val="none" w:sz="0" w:space="0" w:color="auto"/>
      </w:divBdr>
      <w:divsChild>
        <w:div w:id="1435981328">
          <w:marLeft w:val="0"/>
          <w:marRight w:val="0"/>
          <w:marTop w:val="0"/>
          <w:marBottom w:val="0"/>
          <w:divBdr>
            <w:top w:val="none" w:sz="0" w:space="0" w:color="auto"/>
            <w:left w:val="none" w:sz="0" w:space="0" w:color="auto"/>
            <w:bottom w:val="none" w:sz="0" w:space="0" w:color="auto"/>
            <w:right w:val="none" w:sz="0" w:space="0" w:color="auto"/>
          </w:divBdr>
          <w:divsChild>
            <w:div w:id="1822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6188">
      <w:bodyDiv w:val="1"/>
      <w:marLeft w:val="0"/>
      <w:marRight w:val="0"/>
      <w:marTop w:val="0"/>
      <w:marBottom w:val="0"/>
      <w:divBdr>
        <w:top w:val="none" w:sz="0" w:space="0" w:color="auto"/>
        <w:left w:val="none" w:sz="0" w:space="0" w:color="auto"/>
        <w:bottom w:val="none" w:sz="0" w:space="0" w:color="auto"/>
        <w:right w:val="none" w:sz="0" w:space="0" w:color="auto"/>
      </w:divBdr>
    </w:div>
    <w:div w:id="1438797259">
      <w:bodyDiv w:val="1"/>
      <w:marLeft w:val="0"/>
      <w:marRight w:val="0"/>
      <w:marTop w:val="0"/>
      <w:marBottom w:val="0"/>
      <w:divBdr>
        <w:top w:val="none" w:sz="0" w:space="0" w:color="auto"/>
        <w:left w:val="none" w:sz="0" w:space="0" w:color="auto"/>
        <w:bottom w:val="none" w:sz="0" w:space="0" w:color="auto"/>
        <w:right w:val="none" w:sz="0" w:space="0" w:color="auto"/>
      </w:divBdr>
    </w:div>
    <w:div w:id="1497260881">
      <w:bodyDiv w:val="1"/>
      <w:marLeft w:val="0"/>
      <w:marRight w:val="0"/>
      <w:marTop w:val="0"/>
      <w:marBottom w:val="0"/>
      <w:divBdr>
        <w:top w:val="none" w:sz="0" w:space="0" w:color="auto"/>
        <w:left w:val="none" w:sz="0" w:space="0" w:color="auto"/>
        <w:bottom w:val="none" w:sz="0" w:space="0" w:color="auto"/>
        <w:right w:val="none" w:sz="0" w:space="0" w:color="auto"/>
      </w:divBdr>
    </w:div>
    <w:div w:id="1570144169">
      <w:bodyDiv w:val="1"/>
      <w:marLeft w:val="0"/>
      <w:marRight w:val="0"/>
      <w:marTop w:val="0"/>
      <w:marBottom w:val="0"/>
      <w:divBdr>
        <w:top w:val="none" w:sz="0" w:space="0" w:color="auto"/>
        <w:left w:val="none" w:sz="0" w:space="0" w:color="auto"/>
        <w:bottom w:val="none" w:sz="0" w:space="0" w:color="auto"/>
        <w:right w:val="none" w:sz="0" w:space="0" w:color="auto"/>
      </w:divBdr>
      <w:divsChild>
        <w:div w:id="1123159660">
          <w:marLeft w:val="0"/>
          <w:marRight w:val="0"/>
          <w:marTop w:val="0"/>
          <w:marBottom w:val="0"/>
          <w:divBdr>
            <w:top w:val="none" w:sz="0" w:space="0" w:color="auto"/>
            <w:left w:val="none" w:sz="0" w:space="0" w:color="auto"/>
            <w:bottom w:val="none" w:sz="0" w:space="0" w:color="auto"/>
            <w:right w:val="none" w:sz="0" w:space="0" w:color="auto"/>
          </w:divBdr>
          <w:divsChild>
            <w:div w:id="10408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72090">
      <w:bodyDiv w:val="1"/>
      <w:marLeft w:val="0"/>
      <w:marRight w:val="0"/>
      <w:marTop w:val="0"/>
      <w:marBottom w:val="0"/>
      <w:divBdr>
        <w:top w:val="none" w:sz="0" w:space="0" w:color="auto"/>
        <w:left w:val="none" w:sz="0" w:space="0" w:color="auto"/>
        <w:bottom w:val="none" w:sz="0" w:space="0" w:color="auto"/>
        <w:right w:val="none" w:sz="0" w:space="0" w:color="auto"/>
      </w:divBdr>
      <w:divsChild>
        <w:div w:id="1145968867">
          <w:marLeft w:val="0"/>
          <w:marRight w:val="0"/>
          <w:marTop w:val="0"/>
          <w:marBottom w:val="0"/>
          <w:divBdr>
            <w:top w:val="none" w:sz="0" w:space="0" w:color="auto"/>
            <w:left w:val="none" w:sz="0" w:space="0" w:color="auto"/>
            <w:bottom w:val="none" w:sz="0" w:space="0" w:color="auto"/>
            <w:right w:val="none" w:sz="0" w:space="0" w:color="auto"/>
          </w:divBdr>
          <w:divsChild>
            <w:div w:id="2019769937">
              <w:marLeft w:val="0"/>
              <w:marRight w:val="0"/>
              <w:marTop w:val="0"/>
              <w:marBottom w:val="0"/>
              <w:divBdr>
                <w:top w:val="none" w:sz="0" w:space="0" w:color="auto"/>
                <w:left w:val="none" w:sz="0" w:space="0" w:color="auto"/>
                <w:bottom w:val="none" w:sz="0" w:space="0" w:color="auto"/>
                <w:right w:val="none" w:sz="0" w:space="0" w:color="auto"/>
              </w:divBdr>
              <w:divsChild>
                <w:div w:id="1114400575">
                  <w:marLeft w:val="0"/>
                  <w:marRight w:val="0"/>
                  <w:marTop w:val="0"/>
                  <w:marBottom w:val="0"/>
                  <w:divBdr>
                    <w:top w:val="none" w:sz="0" w:space="0" w:color="auto"/>
                    <w:left w:val="none" w:sz="0" w:space="0" w:color="auto"/>
                    <w:bottom w:val="none" w:sz="0" w:space="0" w:color="auto"/>
                    <w:right w:val="none" w:sz="0" w:space="0" w:color="auto"/>
                  </w:divBdr>
                  <w:divsChild>
                    <w:div w:id="1345983441">
                      <w:marLeft w:val="0"/>
                      <w:marRight w:val="0"/>
                      <w:marTop w:val="0"/>
                      <w:marBottom w:val="0"/>
                      <w:divBdr>
                        <w:top w:val="none" w:sz="0" w:space="0" w:color="auto"/>
                        <w:left w:val="none" w:sz="0" w:space="0" w:color="auto"/>
                        <w:bottom w:val="none" w:sz="0" w:space="0" w:color="auto"/>
                        <w:right w:val="none" w:sz="0" w:space="0" w:color="auto"/>
                      </w:divBdr>
                      <w:divsChild>
                        <w:div w:id="944849016">
                          <w:marLeft w:val="0"/>
                          <w:marRight w:val="0"/>
                          <w:marTop w:val="0"/>
                          <w:marBottom w:val="0"/>
                          <w:divBdr>
                            <w:top w:val="none" w:sz="0" w:space="0" w:color="auto"/>
                            <w:left w:val="none" w:sz="0" w:space="0" w:color="auto"/>
                            <w:bottom w:val="none" w:sz="0" w:space="0" w:color="auto"/>
                            <w:right w:val="none" w:sz="0" w:space="0" w:color="auto"/>
                          </w:divBdr>
                          <w:divsChild>
                            <w:div w:id="19855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846221">
      <w:bodyDiv w:val="1"/>
      <w:marLeft w:val="0"/>
      <w:marRight w:val="0"/>
      <w:marTop w:val="0"/>
      <w:marBottom w:val="0"/>
      <w:divBdr>
        <w:top w:val="none" w:sz="0" w:space="0" w:color="auto"/>
        <w:left w:val="none" w:sz="0" w:space="0" w:color="auto"/>
        <w:bottom w:val="none" w:sz="0" w:space="0" w:color="auto"/>
        <w:right w:val="none" w:sz="0" w:space="0" w:color="auto"/>
      </w:divBdr>
    </w:div>
    <w:div w:id="1675953915">
      <w:bodyDiv w:val="1"/>
      <w:marLeft w:val="0"/>
      <w:marRight w:val="0"/>
      <w:marTop w:val="0"/>
      <w:marBottom w:val="0"/>
      <w:divBdr>
        <w:top w:val="none" w:sz="0" w:space="0" w:color="auto"/>
        <w:left w:val="none" w:sz="0" w:space="0" w:color="auto"/>
        <w:bottom w:val="none" w:sz="0" w:space="0" w:color="auto"/>
        <w:right w:val="none" w:sz="0" w:space="0" w:color="auto"/>
      </w:divBdr>
    </w:div>
    <w:div w:id="1698309550">
      <w:bodyDiv w:val="1"/>
      <w:marLeft w:val="0"/>
      <w:marRight w:val="0"/>
      <w:marTop w:val="0"/>
      <w:marBottom w:val="0"/>
      <w:divBdr>
        <w:top w:val="none" w:sz="0" w:space="0" w:color="auto"/>
        <w:left w:val="none" w:sz="0" w:space="0" w:color="auto"/>
        <w:bottom w:val="none" w:sz="0" w:space="0" w:color="auto"/>
        <w:right w:val="none" w:sz="0" w:space="0" w:color="auto"/>
      </w:divBdr>
    </w:div>
    <w:div w:id="1854607355">
      <w:bodyDiv w:val="1"/>
      <w:marLeft w:val="0"/>
      <w:marRight w:val="0"/>
      <w:marTop w:val="0"/>
      <w:marBottom w:val="0"/>
      <w:divBdr>
        <w:top w:val="none" w:sz="0" w:space="0" w:color="auto"/>
        <w:left w:val="none" w:sz="0" w:space="0" w:color="auto"/>
        <w:bottom w:val="none" w:sz="0" w:space="0" w:color="auto"/>
        <w:right w:val="none" w:sz="0" w:space="0" w:color="auto"/>
      </w:divBdr>
    </w:div>
    <w:div w:id="1890798344">
      <w:bodyDiv w:val="1"/>
      <w:marLeft w:val="0"/>
      <w:marRight w:val="0"/>
      <w:marTop w:val="0"/>
      <w:marBottom w:val="0"/>
      <w:divBdr>
        <w:top w:val="none" w:sz="0" w:space="0" w:color="auto"/>
        <w:left w:val="none" w:sz="0" w:space="0" w:color="auto"/>
        <w:bottom w:val="none" w:sz="0" w:space="0" w:color="auto"/>
        <w:right w:val="none" w:sz="0" w:space="0" w:color="auto"/>
      </w:divBdr>
      <w:divsChild>
        <w:div w:id="1617324186">
          <w:marLeft w:val="0"/>
          <w:marRight w:val="0"/>
          <w:marTop w:val="0"/>
          <w:marBottom w:val="0"/>
          <w:divBdr>
            <w:top w:val="none" w:sz="0" w:space="0" w:color="auto"/>
            <w:left w:val="none" w:sz="0" w:space="0" w:color="auto"/>
            <w:bottom w:val="none" w:sz="0" w:space="0" w:color="auto"/>
            <w:right w:val="none" w:sz="0" w:space="0" w:color="auto"/>
          </w:divBdr>
        </w:div>
      </w:divsChild>
    </w:div>
    <w:div w:id="1927377929">
      <w:bodyDiv w:val="1"/>
      <w:marLeft w:val="0"/>
      <w:marRight w:val="0"/>
      <w:marTop w:val="0"/>
      <w:marBottom w:val="0"/>
      <w:divBdr>
        <w:top w:val="none" w:sz="0" w:space="0" w:color="auto"/>
        <w:left w:val="none" w:sz="0" w:space="0" w:color="auto"/>
        <w:bottom w:val="none" w:sz="0" w:space="0" w:color="auto"/>
        <w:right w:val="none" w:sz="0" w:space="0" w:color="auto"/>
      </w:divBdr>
    </w:div>
    <w:div w:id="2095008277">
      <w:bodyDiv w:val="1"/>
      <w:marLeft w:val="0"/>
      <w:marRight w:val="0"/>
      <w:marTop w:val="0"/>
      <w:marBottom w:val="0"/>
      <w:divBdr>
        <w:top w:val="none" w:sz="0" w:space="0" w:color="auto"/>
        <w:left w:val="none" w:sz="0" w:space="0" w:color="auto"/>
        <w:bottom w:val="none" w:sz="0" w:space="0" w:color="auto"/>
        <w:right w:val="none" w:sz="0" w:space="0" w:color="auto"/>
      </w:divBdr>
    </w:div>
    <w:div w:id="21323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cert@gaz-system.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system.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gloszenia.gazsystem@polskigaztuw.pl" TargetMode="External"/><Relationship Id="rId4" Type="http://schemas.openxmlformats.org/officeDocument/2006/relationships/styles" Target="styles.xml"/><Relationship Id="rId9" Type="http://schemas.openxmlformats.org/officeDocument/2006/relationships/hyperlink" Target="https://stat.gov.pl/obszary-tematyczne/ceny-handel/wskazniki-cen/wskazniki-cen-towarow-i-uslug-konsumpcyjnych-pot-inflacja-/kwartalne-wskazniki-cen-towarow-i-uslug-konsumpcyjnych-od-1995-rok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25756</Words>
  <Characters>154542</Characters>
  <Application>Microsoft Office Word</Application>
  <DocSecurity>0</DocSecurity>
  <Lines>1287</Lines>
  <Paragraphs>359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179939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2024-03-29T07:46:00Z</dcterms:created>
  <dcterms:modified xsi:type="dcterms:W3CDTF">2024-06-17T09:52:00Z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38437705-9e7e-4e05-b130-7cb0156a1dce</vt:lpwstr>
  </property>
</Properties>
</file>